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65" w:rsidRDefault="009A4765" w:rsidP="009A476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9A4765" w:rsidRDefault="009A4765" w:rsidP="009A476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паркетних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робіт»</w:t>
      </w:r>
    </w:p>
    <w:p w:rsidR="009A4765" w:rsidRDefault="009A4765" w:rsidP="009A476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9A4765" w:rsidRDefault="009A4765" w:rsidP="009A476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A4765" w:rsidRDefault="009A4765" w:rsidP="009A476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Default="009A4765" w:rsidP="009A476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Технологія влаштування бетонних стяжок.</w:t>
      </w:r>
    </w:p>
    <w:p w:rsidR="009A4765" w:rsidRDefault="00A829BA" w:rsidP="009A476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влаштуванні бетонної підготовки під підлогу:</w:t>
      </w:r>
    </w:p>
    <w:p w:rsidR="00A829BA" w:rsidRPr="00A829BA" w:rsidRDefault="00A829BA" w:rsidP="00A829B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Ретельно вирівнюють грунт, при цьому насипні грунти ущільнюють до стану, який виключає можливість осадки підлог. Грунт основи перед укладанні суміші зволожують, щоб він не відсмоктував з бетонної суміші вологу, яка необхідна для нормального твердження.</w:t>
      </w:r>
    </w:p>
    <w:p w:rsidR="00A829BA" w:rsidRPr="00A829BA" w:rsidRDefault="00A829BA" w:rsidP="00A829B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Основу розмічають на окремі полоси – захватки.</w:t>
      </w:r>
    </w:p>
    <w:p w:rsidR="00A829BA" w:rsidRPr="00A829BA" w:rsidRDefault="00A829BA" w:rsidP="00A829B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Полоси обмежують маячними дошками, які виконують роль бортової опалубки. Маячні дошки виставляють рівно по винесеним відміткам рівня стяжки,перевіряючи рейкою з рівнем.</w:t>
      </w:r>
    </w:p>
    <w:p w:rsidR="00A829BA" w:rsidRPr="00A829BA" w:rsidRDefault="00A829BA" w:rsidP="00A829B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Підготовка бетонної суміші.</w:t>
      </w:r>
    </w:p>
    <w:p w:rsidR="00A829BA" w:rsidRPr="00A829BA" w:rsidRDefault="00A829BA" w:rsidP="00A829B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Укладання бетонної суміші в бортову опалубку. Бетонують через одну, починаючи від найбільш віддаленої частини. Проміжні полоси бетонують після затвердіння бетону суміжних полос, укладених між маячними дошками.</w:t>
      </w:r>
    </w:p>
    <w:p w:rsidR="00A829BA" w:rsidRPr="00774A3E" w:rsidRDefault="00A829BA" w:rsidP="00A829B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Укладену бетонну суміш ущільнюють електровіброрейкою</w:t>
      </w:r>
      <w:r w:rsidR="00774A3E">
        <w:rPr>
          <w:rFonts w:ascii="Times New Roman" w:hAnsi="Times New Roman"/>
          <w:sz w:val="28"/>
          <w:szCs w:val="28"/>
          <w:lang w:val="uk-UA"/>
        </w:rPr>
        <w:t>, яку пересовують по маячним дошкам.</w:t>
      </w:r>
    </w:p>
    <w:p w:rsidR="00774A3E" w:rsidRPr="00774A3E" w:rsidRDefault="00774A3E" w:rsidP="00A829B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Після того, як бетонна суміш буде ущільнена, поверхню підлоги загладжують гладильною дошкою, кінці якої при цьому рухаються по маячним дошкам. Пропущені місця загладжують малою гладилкою.</w:t>
      </w:r>
    </w:p>
    <w:p w:rsidR="00774A3E" w:rsidRPr="00774A3E" w:rsidRDefault="00774A3E" w:rsidP="00A829B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Остаточно поверхню бетону обробляють гумовою або брезентовою стрічкою – рушником шириною 300-400 мм. Стрічку протягують вперед назад загладжуючи поверхню бетону. На поверхні бетону виступає тонка плівка води, яку зганяють в процесі затирання поверхні гумовою стрічкою або скребком. Після обробки гумовою стрічкою можна обробити металевим напівтерком.</w:t>
      </w:r>
    </w:p>
    <w:p w:rsidR="00774A3E" w:rsidRPr="00774A3E" w:rsidRDefault="00774A3E" w:rsidP="00A829B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Догляд за бетоном.</w:t>
      </w:r>
    </w:p>
    <w:p w:rsidR="00774A3E" w:rsidRPr="00664134" w:rsidRDefault="005C1E85" w:rsidP="00774A3E">
      <w:pPr>
        <w:rPr>
          <w:rFonts w:ascii="Times New Roman" w:hAnsi="Times New Roman"/>
          <w:b/>
          <w:sz w:val="28"/>
          <w:szCs w:val="28"/>
          <w:lang w:val="uk-UA"/>
        </w:rPr>
      </w:pPr>
      <w:r w:rsidRPr="00664134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5C1E85" w:rsidRDefault="005C1E85" w:rsidP="00774A3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Самостійно опрацювати і закріпити даний матеріал та матеріал </w:t>
      </w:r>
      <w:r w:rsidR="00664134">
        <w:rPr>
          <w:rFonts w:ascii="Times New Roman" w:hAnsi="Times New Roman"/>
          <w:sz w:val="28"/>
          <w:szCs w:val="28"/>
          <w:lang w:val="uk-UA"/>
        </w:rPr>
        <w:t>в Інтернет мережі.</w:t>
      </w:r>
    </w:p>
    <w:p w:rsidR="00664134" w:rsidRDefault="00664134" w:rsidP="00774A3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для закріплення матеріалу:</w:t>
      </w:r>
    </w:p>
    <w:p w:rsidR="00664134" w:rsidRDefault="00664134" w:rsidP="0066413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Чим і як обмежують полоси захватки бетону?</w:t>
      </w:r>
    </w:p>
    <w:p w:rsidR="00664134" w:rsidRDefault="00664134" w:rsidP="0066413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ущільнюють бетонну суміш?</w:t>
      </w:r>
    </w:p>
    <w:p w:rsidR="00664134" w:rsidRDefault="00664134" w:rsidP="0066413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розрівнюють бетонну суміш?</w:t>
      </w:r>
    </w:p>
    <w:p w:rsidR="00664134" w:rsidRDefault="00664134" w:rsidP="0066413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чому полягає догляд за бетоном?</w:t>
      </w:r>
    </w:p>
    <w:p w:rsidR="00664134" w:rsidRDefault="00664134" w:rsidP="0066413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яких випадках влаштовують бетонні стяжки?</w:t>
      </w:r>
    </w:p>
    <w:p w:rsidR="001E37A8" w:rsidRDefault="001E37A8" w:rsidP="001E37A8">
      <w:pPr>
        <w:rPr>
          <w:rFonts w:ascii="Times New Roman" w:hAnsi="Times New Roman"/>
          <w:sz w:val="28"/>
          <w:szCs w:val="28"/>
          <w:lang w:val="uk-UA"/>
        </w:rPr>
      </w:pPr>
    </w:p>
    <w:p w:rsidR="001E37A8" w:rsidRDefault="001E37A8" w:rsidP="001E37A8">
      <w:pPr>
        <w:rPr>
          <w:rFonts w:ascii="Times New Roman" w:hAnsi="Times New Roman"/>
          <w:sz w:val="28"/>
          <w:szCs w:val="28"/>
          <w:lang w:val="uk-UA"/>
        </w:rPr>
      </w:pPr>
    </w:p>
    <w:p w:rsidR="001E37A8" w:rsidRDefault="001E37A8" w:rsidP="001E37A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>22.0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1E37A8" w:rsidRDefault="001E37A8" w:rsidP="001E37A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Предмет «Технологія </w:t>
      </w:r>
      <w:r>
        <w:rPr>
          <w:rFonts w:ascii="Times New Roman" w:hAnsi="Times New Roman"/>
          <w:b/>
          <w:sz w:val="28"/>
          <w:szCs w:val="28"/>
          <w:lang w:val="uk-UA"/>
        </w:rPr>
        <w:t>паркетних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робіт»</w:t>
      </w:r>
    </w:p>
    <w:p w:rsidR="001E37A8" w:rsidRDefault="001E37A8" w:rsidP="001E37A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1E37A8" w:rsidRDefault="001E37A8" w:rsidP="001E37A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E37A8" w:rsidRDefault="001E37A8" w:rsidP="001E37A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E37A8" w:rsidRDefault="001E37A8" w:rsidP="001E37A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End w:id="0"/>
      <w:r>
        <w:rPr>
          <w:rFonts w:ascii="Times New Roman" w:hAnsi="Times New Roman"/>
          <w:b/>
          <w:sz w:val="28"/>
          <w:szCs w:val="28"/>
          <w:lang w:val="uk-UA"/>
        </w:rPr>
        <w:t>Технологія влаштування асфальт</w:t>
      </w:r>
      <w:r w:rsidR="00A477BD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>бетонних стяжок.</w:t>
      </w:r>
    </w:p>
    <w:p w:rsidR="001E37A8" w:rsidRDefault="00A608E5" w:rsidP="001E37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Асфальтовими бетонами називають суміші мінеральних складових (щеня або гравію, піску і мінерального порошку) з бітумами.</w:t>
      </w:r>
    </w:p>
    <w:p w:rsidR="00A608E5" w:rsidRDefault="00A608E5" w:rsidP="001E37A8">
      <w:pPr>
        <w:rPr>
          <w:rFonts w:ascii="Times New Roman" w:hAnsi="Times New Roman"/>
          <w:sz w:val="28"/>
          <w:szCs w:val="28"/>
          <w:lang w:val="uk-UA"/>
        </w:rPr>
      </w:pPr>
      <w:r w:rsidRPr="00A477BD">
        <w:rPr>
          <w:rFonts w:ascii="Times New Roman" w:hAnsi="Times New Roman"/>
          <w:b/>
          <w:sz w:val="28"/>
          <w:szCs w:val="28"/>
          <w:lang w:val="uk-UA"/>
        </w:rPr>
        <w:t>За ступенем рухомості бетони можуть бути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608E5" w:rsidRDefault="00A608E5" w:rsidP="00A608E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Жорсткі, ті, що вимагають ущільнення прокатуванням або вібрацією;</w:t>
      </w:r>
    </w:p>
    <w:p w:rsidR="00A608E5" w:rsidRDefault="00A608E5" w:rsidP="00A608E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Пластичні, ті, що не вимагають значного ущільнення при укладанні.</w:t>
      </w:r>
    </w:p>
    <w:p w:rsidR="00A608E5" w:rsidRDefault="00A608E5" w:rsidP="00A608E5">
      <w:pPr>
        <w:rPr>
          <w:rFonts w:ascii="Times New Roman" w:hAnsi="Times New Roman"/>
          <w:sz w:val="28"/>
          <w:szCs w:val="28"/>
          <w:lang w:val="uk-UA"/>
        </w:rPr>
      </w:pPr>
      <w:r w:rsidRPr="00A477BD">
        <w:rPr>
          <w:rFonts w:ascii="Times New Roman" w:hAnsi="Times New Roman"/>
          <w:b/>
          <w:sz w:val="28"/>
          <w:szCs w:val="28"/>
          <w:lang w:val="uk-UA"/>
        </w:rPr>
        <w:t>По способу використання</w:t>
      </w:r>
      <w:r>
        <w:rPr>
          <w:rFonts w:ascii="Times New Roman" w:hAnsi="Times New Roman"/>
          <w:sz w:val="28"/>
          <w:szCs w:val="28"/>
          <w:lang w:val="uk-UA"/>
        </w:rPr>
        <w:t xml:space="preserve"> – ті, що укладають в гарячому і холодному стані.</w:t>
      </w:r>
    </w:p>
    <w:p w:rsidR="00A608E5" w:rsidRDefault="00A608E5" w:rsidP="00A608E5">
      <w:pPr>
        <w:rPr>
          <w:rFonts w:ascii="Times New Roman" w:hAnsi="Times New Roman"/>
          <w:sz w:val="28"/>
          <w:szCs w:val="28"/>
          <w:lang w:val="uk-UA"/>
        </w:rPr>
      </w:pPr>
      <w:r w:rsidRPr="00A477BD">
        <w:rPr>
          <w:rFonts w:ascii="Times New Roman" w:hAnsi="Times New Roman"/>
          <w:sz w:val="28"/>
          <w:szCs w:val="28"/>
          <w:lang w:val="uk-UA"/>
        </w:rPr>
        <w:t>Асфальтобетон в залежності</w:t>
      </w:r>
      <w:r w:rsidR="00A477BD" w:rsidRPr="00A477BD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A477BD">
        <w:rPr>
          <w:rFonts w:ascii="Times New Roman" w:hAnsi="Times New Roman"/>
          <w:sz w:val="28"/>
          <w:szCs w:val="28"/>
          <w:lang w:val="uk-UA"/>
        </w:rPr>
        <w:t xml:space="preserve"> якості розділяють на три марки. Асфальтобетонні стяжки довговічні, водостійкі, морозостійкі, водонепроникні.</w:t>
      </w:r>
    </w:p>
    <w:p w:rsidR="00A477BD" w:rsidRDefault="00A477BD" w:rsidP="00A608E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Технологія влаштування асфальтобетонної стяжки:</w:t>
      </w:r>
    </w:p>
    <w:p w:rsidR="00A477BD" w:rsidRDefault="00A477BD" w:rsidP="00A477B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Ретельно вирівняти грунт, його ущільнення і улаштування підсипаю чого шару із щеня або бетону.</w:t>
      </w:r>
    </w:p>
    <w:p w:rsidR="00A477BD" w:rsidRDefault="00A477BD" w:rsidP="00A477B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Основу розмічають на окремі полоси – захватки. Полоси обмежують маячними дошками. Маячні дошки встановлюють чітко по винесеним відміткам рівня стяжки, перевіряючи рейкою з рівнем.</w:t>
      </w:r>
    </w:p>
    <w:p w:rsidR="00A477BD" w:rsidRDefault="00A477BD" w:rsidP="00A477B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Підготовка </w:t>
      </w:r>
      <w:r>
        <w:rPr>
          <w:rFonts w:ascii="Times New Roman" w:hAnsi="Times New Roman"/>
          <w:sz w:val="28"/>
          <w:szCs w:val="28"/>
          <w:lang w:val="uk-UA"/>
        </w:rPr>
        <w:t>асфальто</w:t>
      </w:r>
      <w:r>
        <w:rPr>
          <w:rFonts w:ascii="Times New Roman" w:hAnsi="Times New Roman"/>
          <w:sz w:val="28"/>
          <w:szCs w:val="28"/>
          <w:lang w:val="uk-UA"/>
        </w:rPr>
        <w:t>бетонної суміші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477BD" w:rsidRDefault="00A477BD" w:rsidP="00A477B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Укладання суміші в захватки (стяжка може бути в один або в два шари). Після укладання асфальтобетонну суміш ретельно розрівнюють спеціальним гребком по маякам.</w:t>
      </w:r>
    </w:p>
    <w:p w:rsidR="00A477BD" w:rsidRDefault="00A477BD" w:rsidP="00A477B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Після розрівнювання поверхня підлоги ущільнюється важкими металевими катками</w:t>
      </w:r>
      <w:r w:rsidR="0074017E">
        <w:rPr>
          <w:rFonts w:ascii="Times New Roman" w:hAnsi="Times New Roman"/>
          <w:sz w:val="28"/>
          <w:szCs w:val="28"/>
          <w:lang w:val="uk-UA"/>
        </w:rPr>
        <w:t>.</w:t>
      </w:r>
    </w:p>
    <w:p w:rsidR="0074017E" w:rsidRDefault="0074017E" w:rsidP="0074017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Асфальтобетонні стяжки крім своїх позитивних якостей мало піддаються стиранню і порівняно дешеві.</w:t>
      </w:r>
    </w:p>
    <w:p w:rsidR="0074017E" w:rsidRPr="0074017E" w:rsidRDefault="0074017E" w:rsidP="0074017E">
      <w:pPr>
        <w:rPr>
          <w:rFonts w:ascii="Times New Roman" w:hAnsi="Times New Roman"/>
          <w:sz w:val="28"/>
          <w:szCs w:val="28"/>
          <w:lang w:val="uk-UA"/>
        </w:rPr>
      </w:pPr>
    </w:p>
    <w:p w:rsidR="0074017E" w:rsidRPr="00664134" w:rsidRDefault="0074017E" w:rsidP="0074017E">
      <w:pPr>
        <w:rPr>
          <w:rFonts w:ascii="Times New Roman" w:hAnsi="Times New Roman"/>
          <w:b/>
          <w:sz w:val="28"/>
          <w:szCs w:val="28"/>
          <w:lang w:val="uk-UA"/>
        </w:rPr>
      </w:pPr>
      <w:r w:rsidRPr="00664134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74017E" w:rsidRDefault="0074017E" w:rsidP="0074017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Самостійно опрацювати і закріпити даний матеріал та матеріал в Інтернет мережі.</w:t>
      </w:r>
    </w:p>
    <w:p w:rsidR="0074017E" w:rsidRDefault="0074017E" w:rsidP="0074017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для закріплення матеріалу:</w:t>
      </w:r>
    </w:p>
    <w:p w:rsidR="0074017E" w:rsidRDefault="0074017E" w:rsidP="0074017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чому перевага асфальтобетонних стяжок?</w:t>
      </w:r>
    </w:p>
    <w:p w:rsidR="0074017E" w:rsidRDefault="0074017E" w:rsidP="0074017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Який краще асфальтобетон, той, що укладають в холодному стані, чи – гарячому?</w:t>
      </w:r>
    </w:p>
    <w:p w:rsidR="0074017E" w:rsidRDefault="0074017E" w:rsidP="0074017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використовують для ущільнення асфальтобетонної суміші?</w:t>
      </w:r>
    </w:p>
    <w:p w:rsidR="0074017E" w:rsidRPr="0074017E" w:rsidRDefault="0074017E" w:rsidP="0074017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яких випадках влаштовують асфальтобетонні стяжки?</w:t>
      </w:r>
    </w:p>
    <w:p w:rsidR="00A477BD" w:rsidRPr="00A608E5" w:rsidRDefault="00A477BD" w:rsidP="00A608E5">
      <w:pPr>
        <w:rPr>
          <w:rFonts w:ascii="Times New Roman" w:hAnsi="Times New Roman"/>
          <w:sz w:val="28"/>
          <w:szCs w:val="28"/>
          <w:lang w:val="uk-UA"/>
        </w:rPr>
      </w:pPr>
    </w:p>
    <w:sectPr w:rsidR="00A477BD" w:rsidRPr="00A6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662"/>
    <w:multiLevelType w:val="hybridMultilevel"/>
    <w:tmpl w:val="2336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5173F"/>
    <w:multiLevelType w:val="hybridMultilevel"/>
    <w:tmpl w:val="F7D6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11567"/>
    <w:multiLevelType w:val="hybridMultilevel"/>
    <w:tmpl w:val="6568B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95D4B"/>
    <w:multiLevelType w:val="hybridMultilevel"/>
    <w:tmpl w:val="8A402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C670B"/>
    <w:multiLevelType w:val="hybridMultilevel"/>
    <w:tmpl w:val="A2EE0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63"/>
    <w:rsid w:val="001E37A8"/>
    <w:rsid w:val="004B6431"/>
    <w:rsid w:val="005C1E85"/>
    <w:rsid w:val="00660F05"/>
    <w:rsid w:val="00664134"/>
    <w:rsid w:val="0074017E"/>
    <w:rsid w:val="00774A3E"/>
    <w:rsid w:val="0096027D"/>
    <w:rsid w:val="00967463"/>
    <w:rsid w:val="009A4765"/>
    <w:rsid w:val="00A477BD"/>
    <w:rsid w:val="00A608E5"/>
    <w:rsid w:val="00A8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2020-04-23T05:16:00Z</dcterms:created>
  <dcterms:modified xsi:type="dcterms:W3CDTF">2020-04-23T06:01:00Z</dcterms:modified>
</cp:coreProperties>
</file>