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2" w:rsidRDefault="001274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С-21             Дата:  16.04.2020</w:t>
      </w:r>
    </w:p>
    <w:p w:rsidR="00127448" w:rsidRDefault="001274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127448" w:rsidRDefault="001274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Конструкції підлоги із штучного паркету на дощатих перекриттях</w:t>
      </w:r>
    </w:p>
    <w:p w:rsidR="00127448" w:rsidRDefault="001274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будівлях і спорудах старого будівництва, та інколи в малоповерховому будівництві міжповерхові перекриття можуть бути дерев’яні перекриття по дерев’яним або металевим балкам</w:t>
      </w:r>
    </w:p>
    <w:p w:rsidR="00127448" w:rsidRDefault="00127448" w:rsidP="00AA7C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582" cy="1143000"/>
            <wp:effectExtent l="0" t="0" r="7620" b="0"/>
            <wp:docPr id="1" name="Рисунок 1" descr="C:\Users\Prestigio\Downloads\2020-04-19_17-59-26_5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2020-04-19_17-59-26_59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7" r="36164" b="54794"/>
                    <a:stretch/>
                  </pic:blipFill>
                  <pic:spPr bwMode="auto">
                    <a:xfrm>
                      <a:off x="0" y="0"/>
                      <a:ext cx="2927599" cy="11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CBA" w:rsidRDefault="00AA7CBA" w:rsidP="00AA7C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конструктивні елементи: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покриття із паркету;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дощатий (чорновий) настил;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дерев’яні лаги;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дерев’яні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балки, які опираються на стіни або колони;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піщана засипка;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глиняна змазка;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збірний щитовий настил;</w:t>
      </w:r>
    </w:p>
    <w:p w:rsidR="00AA7CBA" w:rsidRDefault="00AA7CBA" w:rsidP="00AA7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прошарок з паперу або ДВП.</w:t>
      </w:r>
    </w:p>
    <w:p w:rsidR="00AA7CBA" w:rsidRDefault="00AA7CBA" w:rsidP="00AA7CB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CBA" w:rsidRDefault="00AA7CBA" w:rsidP="00AA7CB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Домашня робота. </w:t>
      </w:r>
      <w:r w:rsidRPr="00AA7CB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зробити малюнок 25(а)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сторінці 88 підручник 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Дам’є</w:t>
      </w:r>
      <w:r w:rsidR="00B8101F">
        <w:rPr>
          <w:rFonts w:ascii="Times New Roman" w:hAnsi="Times New Roman" w:cs="Times New Roman"/>
          <w:sz w:val="28"/>
          <w:szCs w:val="28"/>
          <w:lang w:val="uk-UA"/>
        </w:rPr>
        <w:t>-Вульфсон</w:t>
      </w:r>
      <w:proofErr w:type="spellEnd"/>
      <w:r w:rsidR="00B8101F">
        <w:rPr>
          <w:rFonts w:ascii="Times New Roman" w:hAnsi="Times New Roman" w:cs="Times New Roman"/>
          <w:sz w:val="28"/>
          <w:szCs w:val="28"/>
          <w:lang w:val="uk-UA"/>
        </w:rPr>
        <w:t xml:space="preserve"> «Улаштування підлог із паркету і лінолеуму» § 31 стр.88.</w:t>
      </w:r>
    </w:p>
    <w:p w:rsidR="00B8101F" w:rsidRDefault="00B8101F" w:rsidP="00AA7CB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Нанести визначення кожного елементу. Записати їх і пояснити призначення цих елементів:</w:t>
      </w:r>
    </w:p>
    <w:p w:rsidR="00B8101F" w:rsidRDefault="00B8101F" w:rsidP="00B810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обов’язково виконувати чорнову дощату основу?</w:t>
      </w:r>
    </w:p>
    <w:p w:rsidR="00B8101F" w:rsidRDefault="00B8101F" w:rsidP="00B810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призначення глиняної змазки?</w:t>
      </w:r>
    </w:p>
    <w:p w:rsidR="00B8101F" w:rsidRDefault="00B8101F" w:rsidP="00B810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укладають прошарок із картону або ДВП?</w:t>
      </w:r>
    </w:p>
    <w:p w:rsidR="00B8101F" w:rsidRPr="00AA7CBA" w:rsidRDefault="00B8101F" w:rsidP="00B810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широко зараз використовують дерев’яні перекриття в житловому будівництві?</w:t>
      </w:r>
      <w:bookmarkStart w:id="0" w:name="_GoBack"/>
      <w:bookmarkEnd w:id="0"/>
    </w:p>
    <w:sectPr w:rsidR="00B8101F" w:rsidRPr="00AA7CBA" w:rsidSect="0012744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0A"/>
    <w:multiLevelType w:val="hybridMultilevel"/>
    <w:tmpl w:val="66AC3AF4"/>
    <w:lvl w:ilvl="0" w:tplc="BE6AA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782D"/>
    <w:multiLevelType w:val="hybridMultilevel"/>
    <w:tmpl w:val="1EBC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1"/>
    <w:rsid w:val="00021181"/>
    <w:rsid w:val="00127448"/>
    <w:rsid w:val="00485B72"/>
    <w:rsid w:val="00AA7CBA"/>
    <w:rsid w:val="00B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2020-04-20T04:28:00Z</dcterms:created>
  <dcterms:modified xsi:type="dcterms:W3CDTF">2020-04-20T04:57:00Z</dcterms:modified>
</cp:coreProperties>
</file>