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F3" w:rsidRPr="002024B1" w:rsidRDefault="006A5BF3" w:rsidP="00E225D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2024B1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6A5BF3" w:rsidRPr="002024B1" w:rsidRDefault="006A5BF3" w:rsidP="00E225D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24B1">
        <w:rPr>
          <w:rFonts w:ascii="Times New Roman" w:hAnsi="Times New Roman" w:cs="Times New Roman"/>
          <w:b/>
          <w:sz w:val="24"/>
          <w:szCs w:val="24"/>
          <w:lang w:val="uk-UA"/>
        </w:rPr>
        <w:t>Предмет «</w:t>
      </w:r>
      <w:r w:rsidRPr="002024B1">
        <w:rPr>
          <w:rFonts w:ascii="Times New Roman" w:hAnsi="Times New Roman" w:cs="Times New Roman"/>
          <w:b/>
          <w:sz w:val="28"/>
          <w:szCs w:val="28"/>
          <w:lang w:val="uk-UA"/>
        </w:rPr>
        <w:t>Технологія столярних робіт</w:t>
      </w:r>
      <w:r w:rsidRPr="002024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A5BF3" w:rsidRPr="002024B1" w:rsidRDefault="006A5BF3" w:rsidP="00E22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С-1</w:t>
      </w:r>
      <w:r w:rsidRPr="002024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6A5BF3" w:rsidRDefault="006A5BF3" w:rsidP="00E225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4B1">
        <w:rPr>
          <w:rFonts w:ascii="Times New Roman" w:hAnsi="Times New Roman" w:cs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Поняття технологічний процес</w:t>
      </w:r>
    </w:p>
    <w:p w:rsidR="00E225D4" w:rsidRDefault="00E225D4" w:rsidP="00E22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BF3" w:rsidRDefault="0028517E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517E">
        <w:rPr>
          <w:rFonts w:ascii="Times New Roman" w:hAnsi="Times New Roman" w:cs="Times New Roman"/>
          <w:sz w:val="24"/>
          <w:szCs w:val="24"/>
          <w:lang w:val="uk-UA"/>
        </w:rPr>
        <w:t>Будь-який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виріб із деревини виготовляють у певній послідовності, починаючи від забезпечення сировиною, матеріалами, обладнанням та енергією та закінчуючи готовим виробом.</w:t>
      </w:r>
    </w:p>
    <w:p w:rsidR="00887591" w:rsidRDefault="0028517E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Процес перетворення в умовах виробництва матеріалів у готову продукцію називають – </w:t>
      </w:r>
      <w:r w:rsidRPr="0028517E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виробничим процесом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8517E" w:rsidRDefault="0028517E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Основну частину виробничого процесу, яка безпосередньо пов’язана з перетворенням матеріалів у готову продукцію (починаючи від розкроювання</w:t>
      </w:r>
      <w:r w:rsidR="00887591">
        <w:rPr>
          <w:rFonts w:ascii="Times New Roman" w:hAnsi="Times New Roman" w:cs="Times New Roman"/>
          <w:sz w:val="24"/>
          <w:szCs w:val="24"/>
          <w:lang w:val="uk-UA"/>
        </w:rPr>
        <w:t xml:space="preserve"> і закінчуючи готовим виробом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87591">
        <w:rPr>
          <w:rFonts w:ascii="Times New Roman" w:hAnsi="Times New Roman" w:cs="Times New Roman"/>
          <w:sz w:val="24"/>
          <w:szCs w:val="24"/>
          <w:lang w:val="uk-UA"/>
        </w:rPr>
        <w:t xml:space="preserve"> називається </w:t>
      </w:r>
      <w:r w:rsidR="00887591" w:rsidRPr="00887591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технологічним процесом</w:t>
      </w:r>
      <w:r w:rsidR="008875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Технологічний процес поділяють на стадії, а стадії на операції. </w:t>
      </w:r>
    </w:p>
    <w:p w:rsid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 операцій, що охоплює відповідний етап технологічного процесу, називають </w:t>
      </w:r>
      <w:r w:rsidRPr="00887591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стадією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 розкроювання, стругання).</w:t>
      </w:r>
    </w:p>
    <w:p w:rsid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Елементарну частину стадії технологічного процесу, яку виконують на певному робочому місці відповідним інструментом, або на відповідному устаткуванні, називають </w:t>
      </w:r>
      <w:r w:rsidRPr="00887591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технологічною операцією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 розкроювання впоперек волокон, стругання площини).</w:t>
      </w:r>
    </w:p>
    <w:p w:rsid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Розчленування стадій на дрібніші операції сприяє підвищенню продуктивності праці, даючи змогу робітникові краще освоїти окремі нескладні операції та раціональніше застосовувати шаблони і пристрої.</w:t>
      </w:r>
    </w:p>
    <w:p w:rsid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591">
        <w:rPr>
          <w:rFonts w:ascii="Times New Roman" w:hAnsi="Times New Roman" w:cs="Times New Roman"/>
          <w:sz w:val="24"/>
          <w:szCs w:val="24"/>
          <w:u w:val="single"/>
          <w:lang w:val="uk-UA"/>
        </w:rPr>
        <w:t>Операції можуть бути прохідними і позиційними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591" w:rsidRP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Прохідні операції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7591">
        <w:rPr>
          <w:rFonts w:ascii="Times New Roman" w:hAnsi="Times New Roman" w:cs="Times New Roman"/>
          <w:sz w:val="24"/>
          <w:szCs w:val="24"/>
          <w:lang w:val="uk-UA"/>
        </w:rPr>
        <w:t>виконують під час проходження заготовки через верстат. Це сприяє підвищенню продуктивності і створює умови для поточного виробництва.</w:t>
      </w:r>
    </w:p>
    <w:p w:rsidR="00887591" w:rsidRDefault="00887591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Позиційні операції </w:t>
      </w:r>
      <w:r w:rsidR="009977E9">
        <w:rPr>
          <w:rFonts w:ascii="Times New Roman" w:hAnsi="Times New Roman" w:cs="Times New Roman"/>
          <w:sz w:val="24"/>
          <w:szCs w:val="24"/>
          <w:lang w:val="uk-UA"/>
        </w:rPr>
        <w:t>виконують при закріпленні</w:t>
      </w:r>
      <w:r w:rsidR="000D7146">
        <w:rPr>
          <w:rFonts w:ascii="Times New Roman" w:hAnsi="Times New Roman" w:cs="Times New Roman"/>
          <w:sz w:val="24"/>
          <w:szCs w:val="24"/>
          <w:lang w:val="uk-UA"/>
        </w:rPr>
        <w:t xml:space="preserve"> заготовки в певній позиції.</w:t>
      </w:r>
    </w:p>
    <w:p w:rsidR="000D7146" w:rsidRDefault="000D7146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1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Установлення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– це частина технологічної (позиційної) операції, яку виконують при одному закріпленні заготовки на верстаті.</w:t>
      </w:r>
    </w:p>
    <w:p w:rsidR="000D7146" w:rsidRDefault="000D7146" w:rsidP="00E225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одну і ту ж технологічну операцію виконують одним і тим же інструментом з двох боків або більше, то кожне таке переміщення називають </w:t>
      </w:r>
      <w:r w:rsidRPr="000D7146">
        <w:rPr>
          <w:rFonts w:ascii="Times New Roman" w:hAnsi="Times New Roman" w:cs="Times New Roman"/>
          <w:b/>
          <w:sz w:val="24"/>
          <w:szCs w:val="24"/>
          <w:lang w:val="uk-UA"/>
        </w:rPr>
        <w:t>переходом.</w:t>
      </w:r>
    </w:p>
    <w:p w:rsidR="000D7146" w:rsidRPr="000D7146" w:rsidRDefault="000D7146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Іноді виконуючи перехід, заготовку пропускають через верстат декілька разів. Кожний такий пропуск називають </w:t>
      </w:r>
      <w:r w:rsidRPr="000D7146">
        <w:rPr>
          <w:rFonts w:ascii="Times New Roman" w:hAnsi="Times New Roman" w:cs="Times New Roman"/>
          <w:b/>
          <w:sz w:val="24"/>
          <w:szCs w:val="24"/>
          <w:lang w:val="uk-UA"/>
        </w:rPr>
        <w:t>проходом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7146" w:rsidRDefault="000D7146" w:rsidP="00E225D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7146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завдання:</w:t>
      </w:r>
      <w:r w:rsidR="00E225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25D4" w:rsidRDefault="00E225D4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225D4">
        <w:rPr>
          <w:rFonts w:ascii="Times New Roman" w:hAnsi="Times New Roman" w:cs="Times New Roman"/>
          <w:sz w:val="24"/>
          <w:szCs w:val="24"/>
          <w:lang w:val="uk-UA"/>
        </w:rPr>
        <w:t xml:space="preserve">Прочитати матеріал в підручнику С.С. </w:t>
      </w:r>
      <w:proofErr w:type="spellStart"/>
      <w:r w:rsidRPr="00E225D4">
        <w:rPr>
          <w:rFonts w:ascii="Times New Roman" w:hAnsi="Times New Roman" w:cs="Times New Roman"/>
          <w:sz w:val="24"/>
          <w:szCs w:val="24"/>
          <w:lang w:val="uk-UA"/>
        </w:rPr>
        <w:t>Шумега</w:t>
      </w:r>
      <w:proofErr w:type="spellEnd"/>
      <w:r w:rsidRPr="00E225D4">
        <w:rPr>
          <w:rFonts w:ascii="Times New Roman" w:hAnsi="Times New Roman" w:cs="Times New Roman"/>
          <w:sz w:val="24"/>
          <w:szCs w:val="24"/>
          <w:lang w:val="uk-UA"/>
        </w:rPr>
        <w:t xml:space="preserve"> «Технологія художніх виробів із деревини» </w:t>
      </w:r>
      <w:proofErr w:type="spellStart"/>
      <w:r w:rsidRPr="00E225D4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E225D4">
        <w:rPr>
          <w:rFonts w:ascii="Times New Roman" w:hAnsi="Times New Roman" w:cs="Times New Roman"/>
          <w:sz w:val="24"/>
          <w:szCs w:val="24"/>
          <w:lang w:val="uk-UA"/>
        </w:rPr>
        <w:t xml:space="preserve"> 63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5D4" w:rsidRDefault="00E225D4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Законспектувати:</w:t>
      </w:r>
    </w:p>
    <w:p w:rsidR="000D7146" w:rsidRPr="00887591" w:rsidRDefault="00E225D4" w:rsidP="00E225D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технологічний процес і загальну структуру стадій технологічного процесу. Ст. 64, рис. 32</w:t>
      </w:r>
    </w:p>
    <w:p w:rsidR="002024B1" w:rsidRPr="002024B1" w:rsidRDefault="006A5BF3" w:rsidP="00BC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31</w:t>
      </w:r>
      <w:r w:rsidR="002024B1" w:rsidRPr="002024B1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2024B1" w:rsidRPr="002024B1" w:rsidRDefault="002024B1" w:rsidP="00BC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24B1">
        <w:rPr>
          <w:rFonts w:ascii="Times New Roman" w:hAnsi="Times New Roman" w:cs="Times New Roman"/>
          <w:b/>
          <w:sz w:val="24"/>
          <w:szCs w:val="24"/>
          <w:lang w:val="uk-UA"/>
        </w:rPr>
        <w:t>Предмет «</w:t>
      </w:r>
      <w:r w:rsidR="00B06D6D" w:rsidRPr="002024B1">
        <w:rPr>
          <w:rFonts w:ascii="Times New Roman" w:hAnsi="Times New Roman" w:cs="Times New Roman"/>
          <w:b/>
          <w:sz w:val="28"/>
          <w:szCs w:val="28"/>
          <w:lang w:val="uk-UA"/>
        </w:rPr>
        <w:t>Технологія столярних робіт</w:t>
      </w:r>
      <w:r w:rsidRPr="002024B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024B1" w:rsidRPr="002024B1" w:rsidRDefault="006A5BF3" w:rsidP="00BC2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Група С-1</w:t>
      </w:r>
      <w:r w:rsidR="002024B1" w:rsidRPr="002024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8486D" w:rsidRDefault="002024B1" w:rsidP="00BC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4B1">
        <w:rPr>
          <w:rFonts w:ascii="Times New Roman" w:hAnsi="Times New Roman" w:cs="Times New Roman"/>
          <w:b/>
          <w:sz w:val="28"/>
          <w:szCs w:val="28"/>
          <w:lang w:val="uk-UA"/>
        </w:rPr>
        <w:t>Тема уроку :</w:t>
      </w:r>
      <w:r w:rsidR="00B06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Типи і структура технологічного процесу</w:t>
      </w:r>
    </w:p>
    <w:p w:rsidR="00B06D6D" w:rsidRDefault="00B06D6D" w:rsidP="00BC238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структурою сучасні деревообробні підприємства – це складний комплекс різних виробничих частин. До складу такого підприємства, крім виробництва столярних виробів, можуть входити і інші виробництва: (лісопильне, фанерне, виробництво плитових матеріалів, художніх виробів).</w:t>
      </w:r>
    </w:p>
    <w:p w:rsidR="00B06D6D" w:rsidRDefault="00B06D6D" w:rsidP="00BC238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Первинною структурною одиницею промислового підприємства є </w:t>
      </w:r>
      <w:r w:rsidRPr="00B06D6D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робоче місце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 w:rsidRPr="00B06D6D">
        <w:rPr>
          <w:rFonts w:ascii="Times New Roman" w:hAnsi="Times New Roman" w:cs="Times New Roman"/>
          <w:sz w:val="24"/>
          <w:szCs w:val="24"/>
          <w:lang w:val="uk-UA"/>
        </w:rPr>
        <w:t xml:space="preserve">де виконують відповідну операцію виробничого процесу. </w:t>
      </w:r>
      <w:r>
        <w:rPr>
          <w:rFonts w:ascii="Times New Roman" w:hAnsi="Times New Roman" w:cs="Times New Roman"/>
          <w:sz w:val="24"/>
          <w:szCs w:val="24"/>
          <w:lang w:val="uk-UA"/>
        </w:rPr>
        <w:t>Робочі місця розміщені на технологічному потоці, створюють відділки і цехи.</w:t>
      </w:r>
    </w:p>
    <w:p w:rsidR="00B06D6D" w:rsidRDefault="00B06D6D" w:rsidP="00BC238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Цехи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основні відокремлені ланки підприємства. </w:t>
      </w:r>
    </w:p>
    <w:p w:rsidR="00B06D6D" w:rsidRDefault="00B06D6D" w:rsidP="00BC238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бувають: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Основні і допоміжні</w:t>
      </w:r>
    </w:p>
    <w:p w:rsidR="00B06D6D" w:rsidRDefault="00B06D6D" w:rsidP="00BC238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6D6D">
        <w:rPr>
          <w:rFonts w:ascii="Times New Roman" w:hAnsi="Times New Roman" w:cs="Times New Roman"/>
          <w:sz w:val="24"/>
          <w:szCs w:val="24"/>
          <w:u w:val="single"/>
          <w:lang w:val="uk-UA"/>
        </w:rPr>
        <w:t>В основних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цехах виконують технологічний процес даного виробництва, тобто виготовляють продукцію. Деревообробні підприємства мають такі основні цехи: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Сушильний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Розкрійний (заготівельний)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Верстатний (машинної обробки заготовок)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Оздоблювальний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Опоряджувальний</w:t>
      </w:r>
    </w:p>
    <w:p w:rsidR="00B06D6D" w:rsidRDefault="00B06D6D" w:rsidP="00BC23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Складальний</w:t>
      </w:r>
    </w:p>
    <w:p w:rsidR="00B06D6D" w:rsidRDefault="00B06D6D" w:rsidP="00910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06D6D">
        <w:rPr>
          <w:rFonts w:ascii="Times New Roman" w:hAnsi="Times New Roman" w:cs="Times New Roman"/>
          <w:sz w:val="24"/>
          <w:szCs w:val="24"/>
          <w:u w:val="single"/>
          <w:lang w:val="uk-UA"/>
        </w:rPr>
        <w:t>Допоміжні цехи</w:t>
      </w:r>
      <w:r w:rsidR="007A240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забезпечують роботу основних. До них належать:</w:t>
      </w:r>
    </w:p>
    <w:p w:rsidR="007A2404" w:rsidRDefault="007A2404" w:rsidP="00910F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Інструментальний</w:t>
      </w:r>
    </w:p>
    <w:p w:rsidR="007A2404" w:rsidRDefault="007A2404" w:rsidP="00910F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Ремонтно-механічний, тощо</w:t>
      </w:r>
    </w:p>
    <w:p w:rsidR="00910FCA" w:rsidRDefault="00910FCA" w:rsidP="00910F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2404" w:rsidRDefault="007A2404" w:rsidP="00910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підвищення ефективності автоматизації важливе значення мають:</w:t>
      </w:r>
    </w:p>
    <w:p w:rsidR="007A2404" w:rsidRDefault="007A2404" w:rsidP="00910F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 виробництва</w:t>
      </w:r>
    </w:p>
    <w:p w:rsidR="007A2404" w:rsidRDefault="007A2404" w:rsidP="00910F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Вдосконалення системи транспортування</w:t>
      </w:r>
    </w:p>
    <w:p w:rsidR="007A2404" w:rsidRDefault="007A2404" w:rsidP="00910F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Застосування автоматичних систем керування виробництвом обчислювальної техніки</w:t>
      </w:r>
    </w:p>
    <w:p w:rsidR="00910FCA" w:rsidRDefault="00910FCA" w:rsidP="00910F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A2404" w:rsidRDefault="007A2404" w:rsidP="00BC238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Велике значення для впровадження автоматизації має </w:t>
      </w:r>
      <w:r w:rsidRPr="007A2404">
        <w:rPr>
          <w:rFonts w:ascii="Times New Roman" w:hAnsi="Times New Roman" w:cs="Times New Roman"/>
          <w:sz w:val="24"/>
          <w:szCs w:val="24"/>
          <w:u w:val="single"/>
          <w:lang w:val="uk-UA"/>
        </w:rPr>
        <w:t>тип виробництва за характером організації випуску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виробів </w:t>
      </w:r>
      <w:r>
        <w:rPr>
          <w:rFonts w:ascii="Times New Roman" w:hAnsi="Times New Roman" w:cs="Times New Roman"/>
          <w:sz w:val="24"/>
          <w:szCs w:val="24"/>
          <w:lang w:val="uk-UA"/>
        </w:rPr>
        <w:t>розрізняють три типи виробництва:</w:t>
      </w:r>
    </w:p>
    <w:p w:rsidR="007A2404" w:rsidRDefault="007A2404" w:rsidP="00BC23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Індивідуальне</w:t>
      </w:r>
    </w:p>
    <w:p w:rsidR="007A2404" w:rsidRDefault="007A2404" w:rsidP="00BC23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Масове</w:t>
      </w:r>
    </w:p>
    <w:p w:rsidR="007A2404" w:rsidRPr="00BC2387" w:rsidRDefault="007A2404" w:rsidP="00BC238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Серійне</w:t>
      </w:r>
    </w:p>
    <w:p w:rsidR="007A2404" w:rsidRPr="007A2404" w:rsidRDefault="007A2404" w:rsidP="00BC23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404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завдання:</w:t>
      </w:r>
    </w:p>
    <w:p w:rsidR="007A2404" w:rsidRDefault="006A5BF3" w:rsidP="00910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A2404">
        <w:rPr>
          <w:rFonts w:ascii="Times New Roman" w:hAnsi="Times New Roman" w:cs="Times New Roman"/>
          <w:sz w:val="24"/>
          <w:szCs w:val="24"/>
          <w:lang w:val="uk-UA"/>
        </w:rPr>
        <w:t>Ознайо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митися з викладеним матеріалом та матеріалом в підручнику С.С.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Шумега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«Технологія художніх виробів із деревини». Головне законспектувати. </w:t>
      </w:r>
    </w:p>
    <w:p w:rsidR="006A5BF3" w:rsidRDefault="006A5BF3" w:rsidP="00910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Дати відповіді на визначення  : </w:t>
      </w:r>
    </w:p>
    <w:p w:rsidR="006A5BF3" w:rsidRPr="007A2404" w:rsidRDefault="006A5BF3" w:rsidP="00910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Індивідуальний, серійний та масовий тип виробництва.</w:t>
      </w:r>
    </w:p>
    <w:p w:rsidR="00B06D6D" w:rsidRPr="00B06D6D" w:rsidRDefault="006A5BF3" w:rsidP="00910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Скласти технологічний процес при виготовленні табурета.</w:t>
      </w:r>
    </w:p>
    <w:sectPr w:rsidR="00B06D6D" w:rsidRPr="00B0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EA1"/>
    <w:multiLevelType w:val="hybridMultilevel"/>
    <w:tmpl w:val="959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36F6"/>
    <w:multiLevelType w:val="hybridMultilevel"/>
    <w:tmpl w:val="CAF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7C72"/>
    <w:multiLevelType w:val="hybridMultilevel"/>
    <w:tmpl w:val="061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3B23"/>
    <w:multiLevelType w:val="hybridMultilevel"/>
    <w:tmpl w:val="BA62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C"/>
    <w:rsid w:val="0008486D"/>
    <w:rsid w:val="000D7146"/>
    <w:rsid w:val="002024B1"/>
    <w:rsid w:val="0028517E"/>
    <w:rsid w:val="002B12BC"/>
    <w:rsid w:val="006A5BF3"/>
    <w:rsid w:val="007A2404"/>
    <w:rsid w:val="00887591"/>
    <w:rsid w:val="00910FCA"/>
    <w:rsid w:val="009977E9"/>
    <w:rsid w:val="00B06D6D"/>
    <w:rsid w:val="00BC2387"/>
    <w:rsid w:val="00E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2020-04-01T06:02:00Z</dcterms:created>
  <dcterms:modified xsi:type="dcterms:W3CDTF">2020-04-01T07:10:00Z</dcterms:modified>
</cp:coreProperties>
</file>