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90" w:rsidRDefault="00E12490" w:rsidP="00E1249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E12490" w:rsidRDefault="00E12490" w:rsidP="00E1249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E12490" w:rsidRPr="00E12490" w:rsidRDefault="00E12490" w:rsidP="00E1249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С-</w:t>
      </w:r>
      <w:r w:rsidRPr="00E12490">
        <w:rPr>
          <w:rFonts w:ascii="Times New Roman" w:hAnsi="Times New Roman"/>
          <w:b/>
          <w:sz w:val="28"/>
          <w:szCs w:val="28"/>
        </w:rPr>
        <w:t>21</w:t>
      </w:r>
    </w:p>
    <w:p w:rsidR="00E12490" w:rsidRPr="00E12490" w:rsidRDefault="00E12490" w:rsidP="00E12490">
      <w:pPr>
        <w:rPr>
          <w:rFonts w:ascii="Times New Roman" w:hAnsi="Times New Roman"/>
          <w:b/>
          <w:sz w:val="28"/>
          <w:szCs w:val="28"/>
        </w:rPr>
      </w:pPr>
    </w:p>
    <w:p w:rsidR="009D5EC7" w:rsidRDefault="00E12490" w:rsidP="00E1249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Pr="00E124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«Конструктивні елементи паркетних підлог»</w:t>
      </w:r>
    </w:p>
    <w:p w:rsidR="002A3E46" w:rsidRDefault="002A3E46" w:rsidP="00E12490">
      <w:pPr>
        <w:rPr>
          <w:rFonts w:ascii="Times New Roman" w:hAnsi="Times New Roman"/>
          <w:sz w:val="24"/>
          <w:szCs w:val="24"/>
          <w:lang w:val="uk-UA"/>
        </w:rPr>
      </w:pPr>
      <w:r w:rsidRPr="002A3E46">
        <w:rPr>
          <w:rFonts w:ascii="Times New Roman" w:hAnsi="Times New Roman"/>
          <w:b/>
          <w:sz w:val="24"/>
          <w:szCs w:val="24"/>
          <w:lang w:val="uk-UA"/>
        </w:rPr>
        <w:t xml:space="preserve">Підлога </w:t>
      </w:r>
      <w:r>
        <w:rPr>
          <w:rFonts w:ascii="Times New Roman" w:hAnsi="Times New Roman"/>
          <w:sz w:val="24"/>
          <w:szCs w:val="24"/>
          <w:lang w:val="uk-UA"/>
        </w:rPr>
        <w:t xml:space="preserve">– конструктивна частина будівлі, яка призначена для </w:t>
      </w:r>
    </w:p>
    <w:p w:rsidR="00E12490" w:rsidRDefault="002A3E46" w:rsidP="002A3E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2A3E46">
        <w:rPr>
          <w:rFonts w:ascii="Times New Roman" w:hAnsi="Times New Roman"/>
          <w:sz w:val="24"/>
          <w:szCs w:val="24"/>
          <w:lang w:val="uk-UA"/>
        </w:rPr>
        <w:t>сприйняття статистичних</w:t>
      </w:r>
      <w:r>
        <w:rPr>
          <w:rFonts w:ascii="Times New Roman" w:hAnsi="Times New Roman"/>
          <w:sz w:val="24"/>
          <w:szCs w:val="24"/>
          <w:lang w:val="uk-UA"/>
        </w:rPr>
        <w:t xml:space="preserve"> та динамічних навантажень;</w:t>
      </w:r>
    </w:p>
    <w:p w:rsidR="002A3E46" w:rsidRDefault="00A505FA" w:rsidP="002A3E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естетичного задоволення;</w:t>
      </w:r>
    </w:p>
    <w:p w:rsidR="00A505FA" w:rsidRDefault="00A505FA" w:rsidP="002A3E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санітарно-гігієнічних;</w:t>
      </w:r>
    </w:p>
    <w:p w:rsidR="00A505FA" w:rsidRDefault="00A505FA" w:rsidP="002A3E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звукоізоляційних і теплотехнічних вимог.</w:t>
      </w:r>
    </w:p>
    <w:p w:rsidR="00A505FA" w:rsidRDefault="00A505FA" w:rsidP="00A505F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Конструкції підлоги залежать від типу перекриття і визначаються проектом. Підлоги складаються із шарів, кожен з яких має своє функціональне призначення.</w:t>
      </w:r>
    </w:p>
    <w:p w:rsidR="00A505FA" w:rsidRDefault="00A505FA" w:rsidP="00A505FA">
      <w:pPr>
        <w:rPr>
          <w:rFonts w:ascii="Times New Roman" w:hAnsi="Times New Roman"/>
          <w:sz w:val="24"/>
          <w:szCs w:val="24"/>
          <w:lang w:val="uk-UA"/>
        </w:rPr>
      </w:pPr>
      <w:r w:rsidRPr="00A505FA">
        <w:rPr>
          <w:rFonts w:ascii="Times New Roman" w:hAnsi="Times New Roman"/>
          <w:b/>
          <w:sz w:val="24"/>
          <w:szCs w:val="24"/>
          <w:lang w:val="uk-UA"/>
        </w:rPr>
        <w:t>1. Покриття</w:t>
      </w:r>
      <w:r>
        <w:rPr>
          <w:rFonts w:ascii="Times New Roman" w:hAnsi="Times New Roman"/>
          <w:sz w:val="24"/>
          <w:szCs w:val="24"/>
          <w:lang w:val="uk-UA"/>
        </w:rPr>
        <w:t xml:space="preserve"> – верхній шар елементу підлоги, який  безпосередньо піддається експлуатаційним діям (ходіння, біг, установка і пересування меблів, обладнання, прибирання, чистка).</w:t>
      </w:r>
    </w:p>
    <w:p w:rsidR="00A505FA" w:rsidRDefault="00A505FA" w:rsidP="00A505FA">
      <w:pPr>
        <w:rPr>
          <w:rFonts w:ascii="Times New Roman" w:hAnsi="Times New Roman"/>
          <w:sz w:val="24"/>
          <w:szCs w:val="24"/>
          <w:lang w:val="uk-UA"/>
        </w:rPr>
      </w:pPr>
      <w:r w:rsidRPr="00A505FA">
        <w:rPr>
          <w:rFonts w:ascii="Times New Roman" w:hAnsi="Times New Roman"/>
          <w:b/>
          <w:sz w:val="24"/>
          <w:szCs w:val="24"/>
          <w:lang w:val="uk-UA"/>
        </w:rPr>
        <w:t>2. Прошарок</w:t>
      </w:r>
      <w:r>
        <w:rPr>
          <w:rFonts w:ascii="Times New Roman" w:hAnsi="Times New Roman"/>
          <w:sz w:val="24"/>
          <w:szCs w:val="24"/>
          <w:lang w:val="uk-UA"/>
        </w:rPr>
        <w:t xml:space="preserve"> – шар, який зв’язує покриття з нажчележачим елементом підлоги або який служить пружною основою для покриття. В якості прошарку використовують гарячі і холодні бітумні мастики, папір, картон або пергамін, деревоволокнисті плити і синтетичні клеї.</w:t>
      </w:r>
    </w:p>
    <w:p w:rsidR="00F333A0" w:rsidRDefault="00A505FA" w:rsidP="00A505FA">
      <w:pPr>
        <w:rPr>
          <w:rFonts w:ascii="Times New Roman" w:hAnsi="Times New Roman"/>
          <w:sz w:val="24"/>
          <w:szCs w:val="24"/>
          <w:lang w:val="uk-UA"/>
        </w:rPr>
      </w:pPr>
      <w:r w:rsidRPr="00A505FA">
        <w:rPr>
          <w:rFonts w:ascii="Times New Roman" w:hAnsi="Times New Roman"/>
          <w:b/>
          <w:sz w:val="24"/>
          <w:szCs w:val="24"/>
          <w:lang w:val="uk-UA"/>
        </w:rPr>
        <w:t>3. Стяжка</w:t>
      </w:r>
      <w:r>
        <w:rPr>
          <w:rFonts w:ascii="Times New Roman" w:hAnsi="Times New Roman"/>
          <w:sz w:val="24"/>
          <w:szCs w:val="24"/>
          <w:lang w:val="uk-UA"/>
        </w:rPr>
        <w:t xml:space="preserve"> -  елемент підлоги, який служить для утворення жорсткої основи під по</w:t>
      </w:r>
      <w:r w:rsidR="00F333A0">
        <w:rPr>
          <w:rFonts w:ascii="Times New Roman" w:hAnsi="Times New Roman"/>
          <w:sz w:val="24"/>
          <w:szCs w:val="24"/>
          <w:lang w:val="uk-UA"/>
        </w:rPr>
        <w:t>криття. Стяжки влаштовують по си</w:t>
      </w:r>
      <w:r>
        <w:rPr>
          <w:rFonts w:ascii="Times New Roman" w:hAnsi="Times New Roman"/>
          <w:sz w:val="24"/>
          <w:szCs w:val="24"/>
          <w:lang w:val="uk-UA"/>
        </w:rPr>
        <w:t>пучим не жорстким або пористим матеріалом – піску, керамзитовому щебеню, шлаку, а також по плитним тепло і звукоізоляційним</w:t>
      </w:r>
      <w:r w:rsidR="00F333A0">
        <w:rPr>
          <w:rFonts w:ascii="Times New Roman" w:hAnsi="Times New Roman"/>
          <w:sz w:val="24"/>
          <w:szCs w:val="24"/>
          <w:lang w:val="uk-UA"/>
        </w:rPr>
        <w:t xml:space="preserve"> матеріалам – піносклу, фіброліту та ін.. </w:t>
      </w:r>
    </w:p>
    <w:p w:rsidR="00A505FA" w:rsidRDefault="00F333A0" w:rsidP="00A505FA">
      <w:pPr>
        <w:rPr>
          <w:rFonts w:ascii="Times New Roman" w:hAnsi="Times New Roman"/>
          <w:sz w:val="24"/>
          <w:szCs w:val="24"/>
          <w:lang w:val="uk-UA"/>
        </w:rPr>
      </w:pPr>
      <w:r w:rsidRPr="00354052">
        <w:rPr>
          <w:rFonts w:ascii="Times New Roman" w:hAnsi="Times New Roman"/>
          <w:b/>
          <w:sz w:val="24"/>
          <w:szCs w:val="24"/>
          <w:lang w:val="uk-UA"/>
        </w:rPr>
        <w:t>Стяжки бувають монолітні і збірні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333A0" w:rsidRDefault="00F333A0" w:rsidP="00A505FA">
      <w:pPr>
        <w:rPr>
          <w:rFonts w:ascii="Times New Roman" w:hAnsi="Times New Roman"/>
          <w:sz w:val="24"/>
          <w:szCs w:val="24"/>
          <w:lang w:val="uk-UA"/>
        </w:rPr>
      </w:pPr>
      <w:r w:rsidRPr="00354052">
        <w:rPr>
          <w:rFonts w:ascii="Times New Roman" w:hAnsi="Times New Roman"/>
          <w:b/>
          <w:sz w:val="24"/>
          <w:szCs w:val="24"/>
          <w:lang w:val="uk-UA"/>
        </w:rPr>
        <w:t>Із монолітних стяжок</w:t>
      </w:r>
      <w:r>
        <w:rPr>
          <w:rFonts w:ascii="Times New Roman" w:hAnsi="Times New Roman"/>
          <w:sz w:val="24"/>
          <w:szCs w:val="24"/>
          <w:lang w:val="uk-UA"/>
        </w:rPr>
        <w:t xml:space="preserve"> найбільш широко використовують цементно-піщані міцністю при стисканні не менше 15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МПа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Інколи проектом передбачається армування стяжки стальною сіткою. </w:t>
      </w:r>
      <w:r w:rsidR="00354052">
        <w:rPr>
          <w:rFonts w:ascii="Times New Roman" w:hAnsi="Times New Roman"/>
          <w:sz w:val="24"/>
          <w:szCs w:val="24"/>
          <w:lang w:val="uk-UA"/>
        </w:rPr>
        <w:t xml:space="preserve"> Цементно-піщану стяжку виконують по бетонним підготовкам. В цьому випадку стяжками вирівнюють підготовку або укривають укладений по ній електро і санітарно-технічні розводки. Якщо необхідно вирівняти поверхню цементно-піщаної стяжки, улаштовують тонку до 8 мм полімер цементну вирівнюючи стяжку.</w:t>
      </w:r>
    </w:p>
    <w:p w:rsidR="00354052" w:rsidRDefault="00354052" w:rsidP="00A505F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Збірні стяжки</w:t>
      </w:r>
      <w:r>
        <w:rPr>
          <w:rFonts w:ascii="Times New Roman" w:hAnsi="Times New Roman"/>
          <w:sz w:val="24"/>
          <w:szCs w:val="24"/>
          <w:lang w:val="uk-UA"/>
        </w:rPr>
        <w:t xml:space="preserve"> із деревоволокнистих плит (ДВП) виконують по суцільним залізобетонним настилам перекриття під покриття зі штучного паркету. При цьому м’які ДВП марки М-2 товщиною 12 мм або тверді ДВП марки Т товщиною 5 мм наклеюють безпосередньо н</w:t>
      </w:r>
      <w:r w:rsidR="00D84272">
        <w:rPr>
          <w:rFonts w:ascii="Times New Roman" w:hAnsi="Times New Roman"/>
          <w:sz w:val="24"/>
          <w:szCs w:val="24"/>
          <w:lang w:val="uk-UA"/>
        </w:rPr>
        <w:t>а перекриття на гарячій або холодній мастиці. Такі стяжки являються тепло та звукоізоляційним шаром.</w:t>
      </w:r>
    </w:p>
    <w:p w:rsidR="00D84272" w:rsidRDefault="00D84272" w:rsidP="00A505F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шарів ДВП М-2 залежить від поверху на якому ведеться настилання паркету. Може бути два шари ҐҐМ-2 і один – Т. Збірну панельну стяжку влаштовують при товщині суцільного міжповерхового перекриття, яка дорівнює 100 і 120 мм.</w:t>
      </w:r>
    </w:p>
    <w:p w:rsidR="00D84272" w:rsidRDefault="00D84272" w:rsidP="00A505FA">
      <w:pPr>
        <w:rPr>
          <w:rFonts w:ascii="Times New Roman" w:hAnsi="Times New Roman"/>
          <w:sz w:val="24"/>
          <w:szCs w:val="24"/>
          <w:lang w:val="uk-UA"/>
        </w:rPr>
      </w:pPr>
      <w:r w:rsidRPr="00D84272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Лаги </w:t>
      </w:r>
      <w:r w:rsidR="001D379E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379E">
        <w:rPr>
          <w:rFonts w:ascii="Times New Roman" w:hAnsi="Times New Roman"/>
          <w:sz w:val="24"/>
          <w:szCs w:val="24"/>
          <w:lang w:val="uk-UA"/>
        </w:rPr>
        <w:t>дерев’яні пластини, які служать основою для дощатих настилів підлог, паркетних дощок і щитів.</w:t>
      </w:r>
    </w:p>
    <w:p w:rsidR="001D379E" w:rsidRDefault="001D379E" w:rsidP="00A505FA">
      <w:pPr>
        <w:rPr>
          <w:rFonts w:ascii="Times New Roman" w:hAnsi="Times New Roman"/>
          <w:sz w:val="24"/>
          <w:szCs w:val="24"/>
          <w:lang w:val="uk-UA"/>
        </w:rPr>
      </w:pPr>
    </w:p>
    <w:p w:rsidR="001D379E" w:rsidRPr="001D379E" w:rsidRDefault="001D379E" w:rsidP="00A505FA">
      <w:pPr>
        <w:rPr>
          <w:rFonts w:ascii="Times New Roman" w:hAnsi="Times New Roman"/>
          <w:b/>
          <w:sz w:val="24"/>
          <w:szCs w:val="24"/>
          <w:lang w:val="uk-UA"/>
        </w:rPr>
      </w:pPr>
      <w:r w:rsidRPr="001D379E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1D379E" w:rsidRDefault="001D379E" w:rsidP="00A505F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Самостійно опрацювати та закріпити викладений матеріал  та матеріал в підручнику В.Н.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Домьє-Вульфсон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«Улаштування підлог із паркету і лінолеуму» п. 31 ст. 87-90</w:t>
      </w:r>
    </w:p>
    <w:p w:rsidR="001D379E" w:rsidRPr="00354052" w:rsidRDefault="001D379E" w:rsidP="00A505F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Опишіть конструктивні шари покриття підлоги із штучного паркету.</w:t>
      </w:r>
      <w:bookmarkStart w:id="0" w:name="_GoBack"/>
      <w:bookmarkEnd w:id="0"/>
    </w:p>
    <w:p w:rsidR="00F333A0" w:rsidRPr="00A505FA" w:rsidRDefault="00F333A0" w:rsidP="00A505FA">
      <w:pPr>
        <w:rPr>
          <w:rFonts w:ascii="Times New Roman" w:hAnsi="Times New Roman"/>
          <w:sz w:val="24"/>
          <w:szCs w:val="24"/>
          <w:lang w:val="uk-UA"/>
        </w:rPr>
      </w:pPr>
    </w:p>
    <w:sectPr w:rsidR="00F333A0" w:rsidRPr="00A5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7100"/>
    <w:multiLevelType w:val="hybridMultilevel"/>
    <w:tmpl w:val="DAF4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4D"/>
    <w:rsid w:val="001D379E"/>
    <w:rsid w:val="002A3E46"/>
    <w:rsid w:val="00354052"/>
    <w:rsid w:val="009D5EC7"/>
    <w:rsid w:val="00A505FA"/>
    <w:rsid w:val="00D84272"/>
    <w:rsid w:val="00D94E4D"/>
    <w:rsid w:val="00E12490"/>
    <w:rsid w:val="00F3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2020-04-07T10:18:00Z</dcterms:created>
  <dcterms:modified xsi:type="dcterms:W3CDTF">2020-04-07T11:00:00Z</dcterms:modified>
</cp:coreProperties>
</file>