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04" w:rsidRDefault="002F6904" w:rsidP="002F6904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uk-UA"/>
        </w:rPr>
        <w:t>07</w:t>
      </w:r>
      <w:r>
        <w:rPr>
          <w:rFonts w:eastAsia="Calibri"/>
          <w:b/>
          <w:sz w:val="28"/>
          <w:szCs w:val="28"/>
        </w:rPr>
        <w:t>.0</w:t>
      </w:r>
      <w:r>
        <w:rPr>
          <w:rFonts w:eastAsia="Calibri"/>
          <w:b/>
          <w:sz w:val="28"/>
          <w:szCs w:val="28"/>
          <w:lang w:val="uk-UA"/>
        </w:rPr>
        <w:t>4</w:t>
      </w:r>
      <w:r>
        <w:rPr>
          <w:rFonts w:eastAsia="Calibri"/>
          <w:b/>
          <w:sz w:val="28"/>
          <w:szCs w:val="28"/>
        </w:rPr>
        <w:t>.2020р.</w:t>
      </w:r>
    </w:p>
    <w:p w:rsidR="002F6904" w:rsidRDefault="002F6904" w:rsidP="002F6904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ГР</w:t>
      </w:r>
      <w:proofErr w:type="gramStart"/>
      <w:r>
        <w:rPr>
          <w:rFonts w:eastAsia="Calibri"/>
          <w:sz w:val="28"/>
          <w:szCs w:val="28"/>
        </w:rPr>
        <w:t>.О</w:t>
      </w:r>
      <w:proofErr w:type="gramEnd"/>
      <w:r>
        <w:rPr>
          <w:rFonts w:eastAsia="Calibri"/>
          <w:sz w:val="28"/>
          <w:szCs w:val="28"/>
        </w:rPr>
        <w:t>-4 предмет</w:t>
      </w:r>
      <w:r>
        <w:rPr>
          <w:rFonts w:eastAsia="Calibri"/>
          <w:b/>
          <w:sz w:val="28"/>
          <w:szCs w:val="28"/>
        </w:rPr>
        <w:t xml:space="preserve"> «Основи зеленого будівництва»</w:t>
      </w:r>
    </w:p>
    <w:p w:rsidR="002F6904" w:rsidRPr="001A05E2" w:rsidRDefault="002F6904" w:rsidP="002F6904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Професійна кваліфікація:</w:t>
      </w:r>
      <w:r>
        <w:rPr>
          <w:rFonts w:eastAsia="Calibri"/>
          <w:b/>
          <w:sz w:val="28"/>
          <w:szCs w:val="28"/>
        </w:rPr>
        <w:t xml:space="preserve"> озеленювач 3-го розряду</w:t>
      </w:r>
    </w:p>
    <w:p w:rsidR="002F6904" w:rsidRPr="002F6904" w:rsidRDefault="002F6904" w:rsidP="002F6904">
      <w:pPr>
        <w:shd w:val="clear" w:color="auto" w:fill="FDFDFD"/>
        <w:spacing w:after="225" w:line="240" w:lineRule="auto"/>
        <w:outlineLvl w:val="1"/>
        <w:rPr>
          <w:rFonts w:ascii="Arial" w:eastAsia="Times New Roman" w:hAnsi="Arial" w:cs="Arial"/>
          <w:b/>
          <w:bCs/>
          <w:color w:val="303030"/>
          <w:sz w:val="32"/>
          <w:szCs w:val="32"/>
          <w:lang w:val="uk-UA" w:eastAsia="ru-RU"/>
        </w:rPr>
      </w:pPr>
      <w:r>
        <w:rPr>
          <w:rFonts w:eastAsia="Calibri"/>
          <w:sz w:val="28"/>
          <w:szCs w:val="28"/>
          <w:lang w:val="uk-UA"/>
        </w:rPr>
        <w:t>Урок № 105</w:t>
      </w:r>
      <w:r>
        <w:rPr>
          <w:rFonts w:eastAsia="Calibri"/>
          <w:sz w:val="28"/>
          <w:szCs w:val="28"/>
          <w:lang w:val="uk-UA"/>
        </w:rPr>
        <w:t xml:space="preserve"> :</w:t>
      </w:r>
      <w:r w:rsidRPr="002F6904">
        <w:rPr>
          <w:rFonts w:ascii="Arial" w:eastAsia="Times New Roman" w:hAnsi="Arial" w:cs="Arial"/>
          <w:b/>
          <w:bCs/>
          <w:color w:val="303030"/>
          <w:sz w:val="42"/>
          <w:szCs w:val="42"/>
          <w:lang w:eastAsia="ru-RU"/>
        </w:rPr>
        <w:t xml:space="preserve"> </w:t>
      </w:r>
      <w:r w:rsidRPr="002F690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Особливост</w:t>
      </w:r>
      <w:r w:rsidRPr="002F6904">
        <w:rPr>
          <w:rFonts w:ascii="Arial" w:eastAsia="Times New Roman" w:hAnsi="Arial" w:cs="Arial"/>
          <w:b/>
          <w:bCs/>
          <w:color w:val="303030"/>
          <w:sz w:val="32"/>
          <w:szCs w:val="32"/>
          <w:lang w:val="uk-UA" w:eastAsia="ru-RU"/>
        </w:rPr>
        <w:t xml:space="preserve">і  вирощування </w:t>
      </w:r>
      <w:r w:rsidRPr="002F6904">
        <w:rPr>
          <w:rFonts w:ascii="Arial" w:eastAsia="Times New Roman" w:hAnsi="Arial" w:cs="Arial"/>
          <w:b/>
          <w:bCs/>
          <w:color w:val="303030"/>
          <w:sz w:val="32"/>
          <w:szCs w:val="32"/>
          <w:lang w:val="uk-UA" w:eastAsia="ru-RU"/>
        </w:rPr>
        <w:t>багаторічних</w:t>
      </w:r>
      <w:r w:rsidRPr="002F6904">
        <w:rPr>
          <w:rFonts w:ascii="Arial" w:eastAsia="Times New Roman" w:hAnsi="Arial" w:cs="Arial"/>
          <w:b/>
          <w:bCs/>
          <w:color w:val="303030"/>
          <w:sz w:val="32"/>
          <w:szCs w:val="32"/>
          <w:lang w:val="uk-UA" w:eastAsia="ru-RU"/>
        </w:rPr>
        <w:t xml:space="preserve"> </w:t>
      </w:r>
      <w:r w:rsidRPr="002F6904">
        <w:rPr>
          <w:rFonts w:ascii="Arial" w:eastAsia="Times New Roman" w:hAnsi="Arial" w:cs="Arial"/>
          <w:b/>
          <w:bCs/>
          <w:color w:val="303030"/>
          <w:sz w:val="32"/>
          <w:szCs w:val="32"/>
          <w:lang w:eastAsia="ru-RU"/>
        </w:rPr>
        <w:t>квіт</w:t>
      </w:r>
      <w:r w:rsidRPr="002F6904">
        <w:rPr>
          <w:rFonts w:ascii="Arial" w:eastAsia="Times New Roman" w:hAnsi="Arial" w:cs="Arial"/>
          <w:b/>
          <w:bCs/>
          <w:color w:val="303030"/>
          <w:sz w:val="32"/>
          <w:szCs w:val="32"/>
          <w:lang w:val="uk-UA" w:eastAsia="ru-RU"/>
        </w:rPr>
        <w:t>ів</w:t>
      </w:r>
    </w:p>
    <w:p w:rsidR="002F6904" w:rsidRPr="00E07B6C" w:rsidRDefault="002F6904" w:rsidP="002F6904">
      <w:pPr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</w:rPr>
        <w:t>Запишіть конспект:</w:t>
      </w:r>
    </w:p>
    <w:p w:rsidR="0098364F" w:rsidRPr="0098364F" w:rsidRDefault="0098364F" w:rsidP="0098364F">
      <w:pPr>
        <w:shd w:val="clear" w:color="auto" w:fill="FDFDFD"/>
        <w:spacing w:after="225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Багаторічні квіти володіють важливими перевагами, порівняно з однорічними:</w:t>
      </w:r>
    </w:p>
    <w:p w:rsidR="0098364F" w:rsidRPr="0098364F" w:rsidRDefault="0098364F" w:rsidP="0098364F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відсутня потреба у пересадці протягом, принаймні, двох рокі</w:t>
      </w:r>
      <w:proofErr w:type="gramStart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в</w:t>
      </w:r>
      <w:proofErr w:type="gramEnd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;</w:t>
      </w:r>
    </w:p>
    <w:p w:rsidR="0098364F" w:rsidRPr="0098364F" w:rsidRDefault="0098364F" w:rsidP="0098364F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виявляється </w:t>
      </w:r>
      <w:proofErr w:type="gramStart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ст</w:t>
      </w:r>
      <w:proofErr w:type="gramEnd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ійкість до несприятливих погодних умов при відповідному догляді;</w:t>
      </w:r>
    </w:p>
    <w:p w:rsidR="0098364F" w:rsidRPr="0098364F" w:rsidRDefault="0098364F" w:rsidP="0098364F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proofErr w:type="gramStart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м</w:t>
      </w:r>
      <w:proofErr w:type="gramEnd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інімальний догляд за багаторічними квітами;</w:t>
      </w:r>
    </w:p>
    <w:p w:rsidR="0098364F" w:rsidRPr="0098364F" w:rsidRDefault="0098364F" w:rsidP="0098364F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декоративні рослини радують своїм зовнішнім виглядом протягом усього літа;</w:t>
      </w:r>
    </w:p>
    <w:p w:rsidR="0098364F" w:rsidRPr="0098364F" w:rsidRDefault="0098364F" w:rsidP="0098364F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можна створювати красиві квітники;</w:t>
      </w:r>
    </w:p>
    <w:p w:rsidR="0098364F" w:rsidRPr="0098364F" w:rsidRDefault="0098364F" w:rsidP="0098364F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вирощувати квіти багаторічних </w:t>
      </w:r>
      <w:proofErr w:type="gramStart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р</w:t>
      </w:r>
      <w:proofErr w:type="gramEnd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ізновидів дешевше, адже при пересадці рослини можна розділити на кілька частин для створення нових квітників.</w:t>
      </w:r>
    </w:p>
    <w:p w:rsidR="0098364F" w:rsidRPr="0098364F" w:rsidRDefault="0098364F" w:rsidP="0098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3730" cy="3754120"/>
            <wp:effectExtent l="0" t="0" r="1270" b="0"/>
            <wp:docPr id="9" name="Рисунок 9" descr="Астиль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стильб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375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64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Астильба</w:t>
      </w:r>
    </w:p>
    <w:p w:rsidR="0098364F" w:rsidRPr="0098364F" w:rsidRDefault="0098364F" w:rsidP="0098364F">
      <w:pPr>
        <w:shd w:val="clear" w:color="auto" w:fill="FDFDFD"/>
        <w:spacing w:after="225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Квітучі багаторічні квіти, які рекомендуються для дачі, можуть радувати все ці</w:t>
      </w:r>
      <w:proofErr w:type="gramStart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ле т</w:t>
      </w:r>
      <w:proofErr w:type="gramEnd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ільки, якщо їх вчасно посадити. Уважне вивчення описів декоративних рослин з їх назвами і фото дозволить зрозуміти, як можна успішно посадити </w:t>
      </w:r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lastRenderedPageBreak/>
        <w:t>квіти. До того ж посадочні правила і подальший догляд дуже важливі для квітникарі</w:t>
      </w:r>
      <w:proofErr w:type="gramStart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в</w:t>
      </w:r>
      <w:proofErr w:type="gramEnd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.</w:t>
      </w:r>
    </w:p>
    <w:p w:rsidR="0098364F" w:rsidRPr="0098364F" w:rsidRDefault="0098364F" w:rsidP="0098364F">
      <w:pPr>
        <w:shd w:val="clear" w:color="auto" w:fill="FDFDFD"/>
        <w:spacing w:after="225" w:line="240" w:lineRule="auto"/>
        <w:outlineLvl w:val="2"/>
        <w:rPr>
          <w:rFonts w:ascii="Arial" w:eastAsia="Times New Roman" w:hAnsi="Arial" w:cs="Arial"/>
          <w:b/>
          <w:bCs/>
          <w:color w:val="303030"/>
          <w:sz w:val="33"/>
          <w:szCs w:val="33"/>
          <w:lang w:eastAsia="ru-RU"/>
        </w:rPr>
      </w:pPr>
      <w:r w:rsidRPr="0098364F">
        <w:rPr>
          <w:rFonts w:ascii="Arial" w:eastAsia="Times New Roman" w:hAnsi="Arial" w:cs="Arial"/>
          <w:b/>
          <w:bCs/>
          <w:color w:val="303030"/>
          <w:sz w:val="33"/>
          <w:szCs w:val="33"/>
          <w:lang w:eastAsia="ru-RU"/>
        </w:rPr>
        <w:t>Як правильно садити багаторічні квіти</w:t>
      </w:r>
    </w:p>
    <w:p w:rsidR="0098364F" w:rsidRPr="0098364F" w:rsidRDefault="0098364F" w:rsidP="0098364F">
      <w:pPr>
        <w:shd w:val="clear" w:color="auto" w:fill="FDFDFD"/>
        <w:spacing w:after="225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Дуже важливо правильно проводити посадку багаторічних квіті</w:t>
      </w:r>
      <w:proofErr w:type="gramStart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в</w:t>
      </w:r>
      <w:proofErr w:type="gramEnd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.</w:t>
      </w:r>
    </w:p>
    <w:p w:rsidR="0098364F" w:rsidRPr="0098364F" w:rsidRDefault="0098364F" w:rsidP="0098364F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Насамперед, потрібно визначитися з тим, якою </w:t>
      </w:r>
      <w:proofErr w:type="gramStart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повинна</w:t>
      </w:r>
      <w:proofErr w:type="gramEnd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бути клумба. Бажано зрозуміти, як повинен виглядати квітник, адже від цього багато в чому залежить, які квітучі рослини будуть обрані.</w:t>
      </w:r>
    </w:p>
    <w:p w:rsidR="0098364F" w:rsidRPr="0098364F" w:rsidRDefault="0098364F" w:rsidP="0098364F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Дуже важливо враховувати вид та зростання квітів. Бажано, щоб на передньому плані розташовувалися низькорослі декоративні рослини, на задньому – високі. При цьому бордюрні квіти краще всього розташовувати вздовж стежок і доріжок. Від цього багато в чому залежить, наскільки гармонійним буде виглядати приватний квітник.</w:t>
      </w:r>
    </w:p>
    <w:p w:rsidR="0098364F" w:rsidRPr="0098364F" w:rsidRDefault="0098364F" w:rsidP="0098364F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На одній клумбі можна садити тільки ті декоративні рослини, які можуть уживатися на одному грунті. </w:t>
      </w:r>
      <w:proofErr w:type="gramStart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З</w:t>
      </w:r>
      <w:proofErr w:type="gramEnd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цієї причини бажано звернути особливу увагу на оптимальні умови вирощування декоративних рослин.</w:t>
      </w:r>
    </w:p>
    <w:p w:rsidR="0098364F" w:rsidRPr="0098364F" w:rsidRDefault="0098364F" w:rsidP="0098364F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Рекомендується враховувати колірну палітру багаторічних рослин. Від цього багато в чому залежить, наскільки красивими можуть бути їх поєднання.</w:t>
      </w:r>
    </w:p>
    <w:p w:rsidR="0098364F" w:rsidRPr="0098364F" w:rsidRDefault="0098364F" w:rsidP="0098364F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Агресивні багаторічні рослини, які можуть швидко розвиватися, слід стримувати. </w:t>
      </w:r>
      <w:proofErr w:type="gramStart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З</w:t>
      </w:r>
      <w:proofErr w:type="gramEnd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цієї причини догляд за такими рослинами рекомендується тільки практикуючим досвідченим квітникарям.</w:t>
      </w:r>
    </w:p>
    <w:p w:rsidR="0098364F" w:rsidRPr="0098364F" w:rsidRDefault="0098364F" w:rsidP="0098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3730" cy="3535045"/>
            <wp:effectExtent l="0" t="0" r="1270" b="8255"/>
            <wp:docPr id="8" name="Рисунок 8" descr="Багаторічна Флок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гаторічна Флокс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35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6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Багаторічна Флокса</w:t>
      </w:r>
    </w:p>
    <w:p w:rsidR="0098364F" w:rsidRPr="0098364F" w:rsidRDefault="0098364F" w:rsidP="0098364F">
      <w:pPr>
        <w:shd w:val="clear" w:color="auto" w:fill="FDFDFD"/>
        <w:spacing w:after="225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Правильне створення клумб передбачає успішний вибі</w:t>
      </w:r>
      <w:proofErr w:type="gramStart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р</w:t>
      </w:r>
      <w:proofErr w:type="gramEnd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декоративних рослин, які можуть правильно розвиватися і порадують сполучуваністю.</w:t>
      </w:r>
    </w:p>
    <w:p w:rsidR="0098364F" w:rsidRPr="0098364F" w:rsidRDefault="0098364F" w:rsidP="0098364F">
      <w:pPr>
        <w:shd w:val="clear" w:color="auto" w:fill="FDFDFD"/>
        <w:spacing w:after="225" w:line="240" w:lineRule="auto"/>
        <w:outlineLvl w:val="3"/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</w:pPr>
      <w:r w:rsidRPr="0098364F"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  <w:t>Коли найкраще садити багаторічні квіти</w:t>
      </w:r>
    </w:p>
    <w:p w:rsidR="0098364F" w:rsidRPr="0098364F" w:rsidRDefault="0098364F" w:rsidP="0098364F">
      <w:pPr>
        <w:shd w:val="clear" w:color="auto" w:fill="FDFDFD"/>
        <w:spacing w:after="225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lastRenderedPageBreak/>
        <w:t xml:space="preserve">Правильно спланована посадка дуже важлива, якщо хочеться, щоб квітучі багаторічні квіти для дачі радували ціле літо. До того ж потрібно уважно прочитати опис популярних декоративних рослин з назвами, подивитися фото і зрозуміти особливості вирощування перед тим, як приступати </w:t>
      </w:r>
      <w:proofErr w:type="gramStart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до</w:t>
      </w:r>
      <w:proofErr w:type="gramEnd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реалізації ідеї щодо перетворення приватної території.</w:t>
      </w:r>
    </w:p>
    <w:p w:rsidR="0098364F" w:rsidRPr="0098364F" w:rsidRDefault="0098364F" w:rsidP="0098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3730" cy="2856865"/>
            <wp:effectExtent l="0" t="0" r="1270" b="635"/>
            <wp:docPr id="7" name="Рисунок 7" descr="Люп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пи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28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64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Люпин</w:t>
      </w:r>
    </w:p>
    <w:p w:rsidR="0098364F" w:rsidRPr="0098364F" w:rsidRDefault="0098364F" w:rsidP="0098364F">
      <w:pPr>
        <w:shd w:val="clear" w:color="auto" w:fill="FDFDFD"/>
        <w:spacing w:after="225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Найкращий час для посадки багаторічних декоративних рослин – 25 квітня – 20 травня, 15 серпня – 5 вересня. Бажано заздалегідь викопати посадкові лунки, орієнтуючись на розмі</w:t>
      </w:r>
      <w:proofErr w:type="gramStart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р</w:t>
      </w:r>
      <w:proofErr w:type="gramEnd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кореневої системи рослин. Приблизно за годину перед посадочними заходами потрібно полити розсаду і лунки водою.</w:t>
      </w:r>
    </w:p>
    <w:p w:rsidR="0098364F" w:rsidRPr="0098364F" w:rsidRDefault="0098364F" w:rsidP="0098364F">
      <w:pPr>
        <w:shd w:val="clear" w:color="auto" w:fill="FDFDFD"/>
        <w:spacing w:after="225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Поті</w:t>
      </w:r>
      <w:proofErr w:type="gramStart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м</w:t>
      </w:r>
      <w:proofErr w:type="gramEnd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потрібно акуратно посадити рослини і присипати їх коріння грунтом, ущільнити. Посаджену квітка потрібно рясно полити, щоб вона могла в подальшому правильно і активно розвиватися.</w:t>
      </w:r>
    </w:p>
    <w:p w:rsidR="0098364F" w:rsidRPr="0098364F" w:rsidRDefault="0098364F" w:rsidP="0098364F">
      <w:pPr>
        <w:shd w:val="clear" w:color="auto" w:fill="FDFDFD"/>
        <w:spacing w:after="225" w:line="240" w:lineRule="auto"/>
        <w:outlineLvl w:val="2"/>
        <w:rPr>
          <w:rFonts w:ascii="Arial" w:eastAsia="Times New Roman" w:hAnsi="Arial" w:cs="Arial"/>
          <w:b/>
          <w:bCs/>
          <w:color w:val="303030"/>
          <w:sz w:val="33"/>
          <w:szCs w:val="33"/>
          <w:lang w:eastAsia="ru-RU"/>
        </w:rPr>
      </w:pPr>
      <w:r w:rsidRPr="0098364F">
        <w:rPr>
          <w:rFonts w:ascii="Arial" w:eastAsia="Times New Roman" w:hAnsi="Arial" w:cs="Arial"/>
          <w:b/>
          <w:bCs/>
          <w:color w:val="303030"/>
          <w:sz w:val="33"/>
          <w:szCs w:val="33"/>
          <w:lang w:eastAsia="ru-RU"/>
        </w:rPr>
        <w:t>Особливості догляду за багаторічними квітами в саду</w:t>
      </w:r>
    </w:p>
    <w:p w:rsidR="0098364F" w:rsidRPr="0098364F" w:rsidRDefault="0098364F" w:rsidP="0098364F">
      <w:pPr>
        <w:shd w:val="clear" w:color="auto" w:fill="FDFDFD"/>
        <w:spacing w:after="225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Багаторічні квіти потребують </w:t>
      </w:r>
      <w:proofErr w:type="gramStart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регулярного</w:t>
      </w:r>
      <w:proofErr w:type="gramEnd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догляду. Комплексний догляд </w:t>
      </w:r>
      <w:proofErr w:type="gramStart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включає в</w:t>
      </w:r>
      <w:proofErr w:type="gramEnd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себе розпушування грунту, внесення добрив, полив. </w:t>
      </w:r>
      <w:proofErr w:type="gramStart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Дан</w:t>
      </w:r>
      <w:proofErr w:type="gramEnd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і заходи вважаються важливими, але при цьому вони повинні проводитися з меншою регулярністю, ніж у однорічних рослин.</w:t>
      </w:r>
    </w:p>
    <w:p w:rsidR="0098364F" w:rsidRPr="0098364F" w:rsidRDefault="0098364F" w:rsidP="0098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3730" cy="3189605"/>
            <wp:effectExtent l="0" t="0" r="1270" b="0"/>
            <wp:docPr id="6" name="Рисунок 6" descr="Флокса багаторіч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локса багаторіч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64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Флокса багаторічна</w:t>
      </w:r>
    </w:p>
    <w:p w:rsidR="0098364F" w:rsidRPr="0098364F" w:rsidRDefault="0098364F" w:rsidP="0098364F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Розпушування грунту можна проводити не </w:t>
      </w:r>
      <w:proofErr w:type="gramStart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</w:t>
      </w:r>
      <w:proofErr w:type="gramEnd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кожному випадку. Рекомендується регулярне мульчування грунту. Це обумовлено тим, що у багатьох багаторічних рослин </w:t>
      </w:r>
      <w:proofErr w:type="gramStart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корен</w:t>
      </w:r>
      <w:proofErr w:type="gramEnd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і знаходяться досить близько до грунту.</w:t>
      </w:r>
    </w:p>
    <w:p w:rsidR="0098364F" w:rsidRPr="0098364F" w:rsidRDefault="0098364F" w:rsidP="0098364F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Обов’язковими є регулярні поливи. Особливо часто потрібно поливати рослини перед цвітінням і </w:t>
      </w:r>
      <w:proofErr w:type="gramStart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</w:t>
      </w:r>
      <w:proofErr w:type="gramEnd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період цвітіння. До того ж декоративні рослини потребують поливі в жарку і посушливу погоду. Бажано </w:t>
      </w:r>
      <w:proofErr w:type="gramStart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для</w:t>
      </w:r>
      <w:proofErr w:type="gramEnd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поливу використовуйте теплу відстояну воду. </w:t>
      </w:r>
      <w:proofErr w:type="gramStart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Для</w:t>
      </w:r>
      <w:proofErr w:type="gramEnd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поливу рекомендується використовувати спеціальний розпилювач.</w:t>
      </w:r>
    </w:p>
    <w:p w:rsidR="0098364F" w:rsidRPr="0098364F" w:rsidRDefault="0098364F" w:rsidP="0098364F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proofErr w:type="gramStart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</w:t>
      </w:r>
      <w:proofErr w:type="gramEnd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ідживлення дуже важливі для красивого і тривалого цвітіння рослин. Внесення добрив бажано приурочити </w:t>
      </w:r>
      <w:proofErr w:type="gramStart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до</w:t>
      </w:r>
      <w:proofErr w:type="gramEnd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поливу. Багаторічні рослини потрібно </w:t>
      </w:r>
      <w:proofErr w:type="gramStart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</w:t>
      </w:r>
      <w:proofErr w:type="gramEnd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ідгодовувати навесні після того, як розтане сніг, розсаду і висаджені дорослі рослини приблизно через пару тижнів після посадки. Надалі добрива вносять при появі бутонів, в період цвітіння і </w:t>
      </w:r>
      <w:proofErr w:type="gramStart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</w:t>
      </w:r>
      <w:proofErr w:type="gramEnd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ісля нього. Для </w:t>
      </w:r>
      <w:proofErr w:type="gramStart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</w:t>
      </w:r>
      <w:proofErr w:type="gramEnd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ідживлення рекомендується використовувати органічні суміші, після періоду цвітіння – мінеральні. У другій половині вересня багаторічні рослини перестають підживлювати.</w:t>
      </w:r>
    </w:p>
    <w:p w:rsidR="0098364F" w:rsidRPr="0098364F" w:rsidRDefault="0098364F" w:rsidP="0098364F">
      <w:pPr>
        <w:shd w:val="clear" w:color="auto" w:fill="FDFDFD"/>
        <w:spacing w:after="225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Знаючи, які квітучі багаторічні квіти краще всього вибрати для дачі, щоб </w:t>
      </w:r>
      <w:proofErr w:type="gramStart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вони</w:t>
      </w:r>
      <w:proofErr w:type="gramEnd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радували ціле літо, потрібно уважно вивчити правила догляду за ними. У цьому допоможуть детальні описи квітів з їх </w:t>
      </w:r>
      <w:proofErr w:type="gramStart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правильною</w:t>
      </w:r>
      <w:proofErr w:type="gramEnd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назвою та фото в період цвітіння. Результат цвітіння багато в чому залежить від того, наскільки регулярний і правильний догляд проводиться за дачними квітучими рослинами.</w:t>
      </w:r>
    </w:p>
    <w:p w:rsidR="0098364F" w:rsidRPr="0098364F" w:rsidRDefault="0098364F" w:rsidP="0098364F">
      <w:pPr>
        <w:shd w:val="clear" w:color="auto" w:fill="FDFDFD"/>
        <w:spacing w:after="225" w:line="240" w:lineRule="auto"/>
        <w:outlineLvl w:val="3"/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</w:pPr>
      <w:r w:rsidRPr="0098364F"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  <w:t xml:space="preserve">Як </w:t>
      </w:r>
      <w:proofErr w:type="gramStart"/>
      <w:r w:rsidRPr="0098364F"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  <w:t>п</w:t>
      </w:r>
      <w:proofErr w:type="gramEnd"/>
      <w:r w:rsidRPr="0098364F"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  <w:t>ідготувати багаторічні квіти до зими</w:t>
      </w:r>
    </w:p>
    <w:p w:rsidR="0098364F" w:rsidRPr="0098364F" w:rsidRDefault="0098364F" w:rsidP="0098364F">
      <w:pPr>
        <w:shd w:val="clear" w:color="auto" w:fill="FDFDFD"/>
        <w:spacing w:after="225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Обов’язковий етап – правильна </w:t>
      </w:r>
      <w:proofErr w:type="gramStart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</w:t>
      </w:r>
      <w:proofErr w:type="gramEnd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ідготовка рослин до зими. Дуже важливо </w:t>
      </w:r>
      <w:proofErr w:type="gramStart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</w:t>
      </w:r>
      <w:proofErr w:type="gramEnd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ідрізати декоративні рослини, як можна нижче. Квітники повинні бути чистими і акуратними. В іншому випадку декоративні рослини потрібно буде </w:t>
      </w:r>
      <w:proofErr w:type="gramStart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lastRenderedPageBreak/>
        <w:t>п</w:t>
      </w:r>
      <w:proofErr w:type="gramEnd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ідрізати навесні, коли за ними важливо активно доглядати для їх гарного цвітіння.</w:t>
      </w:r>
    </w:p>
    <w:p w:rsidR="0098364F" w:rsidRPr="0098364F" w:rsidRDefault="0098364F" w:rsidP="0098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657600"/>
            <wp:effectExtent l="0" t="0" r="0" b="0"/>
            <wp:docPr id="5" name="Рисунок 5" descr="Шток-троя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ок-троянд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64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Шток-троянда</w:t>
      </w:r>
    </w:p>
    <w:p w:rsidR="0098364F" w:rsidRPr="0098364F" w:rsidRDefault="0098364F" w:rsidP="0098364F">
      <w:pPr>
        <w:shd w:val="clear" w:color="auto" w:fill="FDFDFD"/>
        <w:spacing w:after="225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До того ж не можна допускати появу сухого бадилля, що призводить до появи </w:t>
      </w:r>
      <w:proofErr w:type="gramStart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р</w:t>
      </w:r>
      <w:proofErr w:type="gramEnd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ізних паразитів. При весняній обрізці можна акуратно зрізати молоді пагони для того, щоб використати шанс для подальшого вирощування нових рослин.</w:t>
      </w:r>
    </w:p>
    <w:p w:rsidR="0098364F" w:rsidRPr="0098364F" w:rsidRDefault="0098364F" w:rsidP="0098364F">
      <w:pPr>
        <w:shd w:val="clear" w:color="auto" w:fill="FDFDFD"/>
        <w:spacing w:after="225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Багаторічні декоративні рослини потребують обов’язкового укриття на холодний період року</w:t>
      </w:r>
      <w:proofErr w:type="gramStart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.</w:t>
      </w:r>
      <w:proofErr w:type="gramEnd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І</w:t>
      </w:r>
      <w:proofErr w:type="gramStart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н</w:t>
      </w:r>
      <w:proofErr w:type="gramEnd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оді можна використовувати 1-2 шари спеціального матеріалу, який буде гарантувати захист декоративних рослин від несприятливої погоди, снігу і низької температури повітря. Від цього багато в чому залежить, наскільки успішно перезимують квіти і чи зможуть </w:t>
      </w:r>
      <w:proofErr w:type="gramStart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вони</w:t>
      </w:r>
      <w:proofErr w:type="gramEnd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радувати надалі.</w:t>
      </w:r>
    </w:p>
    <w:p w:rsidR="0098364F" w:rsidRPr="0098364F" w:rsidRDefault="0098364F" w:rsidP="0098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3730" cy="3780155"/>
            <wp:effectExtent l="0" t="0" r="1270" b="0"/>
            <wp:docPr id="4" name="Рисунок 4" descr="Декоративні цвя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коративні цвяш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378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6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Декоративні цвяшки</w:t>
      </w:r>
    </w:p>
    <w:p w:rsidR="0098364F" w:rsidRPr="0098364F" w:rsidRDefault="0098364F" w:rsidP="0098364F">
      <w:pPr>
        <w:shd w:val="clear" w:color="auto" w:fill="FDFDFD"/>
        <w:spacing w:after="225" w:line="240" w:lineRule="auto"/>
        <w:outlineLvl w:val="1"/>
        <w:rPr>
          <w:rFonts w:ascii="Arial" w:eastAsia="Times New Roman" w:hAnsi="Arial" w:cs="Arial"/>
          <w:b/>
          <w:bCs/>
          <w:color w:val="303030"/>
          <w:sz w:val="42"/>
          <w:szCs w:val="42"/>
          <w:lang w:eastAsia="ru-RU"/>
        </w:rPr>
      </w:pPr>
      <w:r w:rsidRPr="0098364F">
        <w:rPr>
          <w:rFonts w:ascii="Arial" w:eastAsia="Times New Roman" w:hAnsi="Arial" w:cs="Arial"/>
          <w:b/>
          <w:bCs/>
          <w:color w:val="303030"/>
          <w:sz w:val="42"/>
          <w:szCs w:val="42"/>
          <w:lang w:eastAsia="ru-RU"/>
        </w:rPr>
        <w:t>Популярні декоративні багаторічні квіти</w:t>
      </w:r>
    </w:p>
    <w:p w:rsidR="0098364F" w:rsidRPr="0098364F" w:rsidRDefault="0098364F" w:rsidP="0098364F">
      <w:pPr>
        <w:shd w:val="clear" w:color="auto" w:fill="FDFDFD"/>
        <w:spacing w:after="225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Багаторічні квітучі квіти для дачі можуть радувати навіть все </w:t>
      </w:r>
      <w:proofErr w:type="gramStart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л</w:t>
      </w:r>
      <w:proofErr w:type="gramEnd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іто. Однак для того, щоб зрозуміти, які рослини довго цвітуть, потрібно вивчити їх опису з назвами і подивитися фото. Багато рослин вже встигли завоювати визнання дачникі</w:t>
      </w:r>
      <w:proofErr w:type="gramStart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в</w:t>
      </w:r>
      <w:proofErr w:type="gramEnd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.</w:t>
      </w:r>
    </w:p>
    <w:p w:rsidR="0098364F" w:rsidRPr="0098364F" w:rsidRDefault="0098364F" w:rsidP="0098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3730" cy="3810635"/>
            <wp:effectExtent l="0" t="0" r="1270" b="0"/>
            <wp:docPr id="3" name="Рисунок 3" descr="Бра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ратк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38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8364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Братки</w:t>
      </w:r>
      <w:proofErr w:type="gramEnd"/>
    </w:p>
    <w:p w:rsidR="0098364F" w:rsidRDefault="0098364F" w:rsidP="0098364F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98364F"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Анемона</w:t>
      </w:r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. Багаторічна садова рослина ві</w:t>
      </w:r>
      <w:proofErr w:type="gramStart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др</w:t>
      </w:r>
      <w:proofErr w:type="gramEnd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ізняється яскравими невеликими квіточками, які дивують різноманітністю форм і відтінків. Зазвичай анемону вибирають для створення клумб і альпінаріїв. Важливо пам’ятати, що кореневищні анемони відносяться до невибагливим рослинам. Бульбові анемони потребують </w:t>
      </w:r>
      <w:proofErr w:type="gramStart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правильного</w:t>
      </w:r>
      <w:proofErr w:type="gramEnd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і регулярного догляду.</w:t>
      </w:r>
    </w:p>
    <w:p w:rsidR="0098364F" w:rsidRPr="0098364F" w:rsidRDefault="0098364F" w:rsidP="0098364F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</w:p>
    <w:p w:rsidR="0098364F" w:rsidRDefault="0098364F" w:rsidP="0098364F">
      <w:p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proofErr w:type="gramStart"/>
      <w:r w:rsidRPr="0098364F"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Братки</w:t>
      </w:r>
      <w:proofErr w:type="gramEnd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. </w:t>
      </w:r>
      <w:proofErr w:type="gramStart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Ц</w:t>
      </w:r>
      <w:proofErr w:type="gramEnd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і рослини цвітуть ранньою весною і влітку. Літні </w:t>
      </w:r>
      <w:proofErr w:type="gramStart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р</w:t>
      </w:r>
      <w:proofErr w:type="gramEnd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ізновиди відрізняються яскравими квіточками, краса яких залишається доступною для насолоди до пізньої осені. В наші дні пропонуються різноманітні гібриди братків, які дивують своєю красою і стійкістю до погодних умов. Невибагливість в догляді вважається одним з найбільш важливих переваг рослини.</w:t>
      </w:r>
    </w:p>
    <w:p w:rsidR="0098364F" w:rsidRPr="0098364F" w:rsidRDefault="0098364F" w:rsidP="0098364F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</w:p>
    <w:p w:rsidR="0098364F" w:rsidRDefault="0098364F" w:rsidP="0098364F">
      <w:p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98364F"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Армерія приморська</w:t>
      </w:r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. У цьому випадку рослина порадує рожевими або білими квітами, які здалеку нагадують гвоздики. Армерія приморська часто вирощується дачниками. Вибираючи квітучі багаторічні квіти для посадки </w:t>
      </w:r>
      <w:proofErr w:type="gramStart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на</w:t>
      </w:r>
      <w:proofErr w:type="gramEnd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proofErr w:type="gramStart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дач</w:t>
      </w:r>
      <w:proofErr w:type="gramEnd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і і цвітіння на все літо, можна вибрати приморську армерію і посадити її поруч з водоймою. Для створення цього квітника допоможуть детальні описи рослин з назвами і фото.</w:t>
      </w:r>
    </w:p>
    <w:p w:rsidR="0098364F" w:rsidRPr="0098364F" w:rsidRDefault="0098364F" w:rsidP="0098364F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</w:p>
    <w:p w:rsidR="0098364F" w:rsidRDefault="0098364F" w:rsidP="0098364F">
      <w:p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98364F"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Астильба</w:t>
      </w:r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. Садівники можуть по достоїнству оцінити гарний вигляд рослини до і </w:t>
      </w:r>
      <w:proofErr w:type="gramStart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</w:t>
      </w:r>
      <w:proofErr w:type="gramEnd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ісля цвітіння. Астильбу рекомендують вибирати при створенні альпінарію. Квітку краще всього вирощувати в </w:t>
      </w:r>
      <w:proofErr w:type="gramStart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</w:t>
      </w:r>
      <w:proofErr w:type="gramEnd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івтіні, так як вона не любить занадто </w:t>
      </w:r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lastRenderedPageBreak/>
        <w:t>яскравого сонця і тіні. Квіти у астильби відрізняються оригінальною забарвленням і формою.</w:t>
      </w:r>
    </w:p>
    <w:p w:rsidR="0098364F" w:rsidRPr="0098364F" w:rsidRDefault="0098364F" w:rsidP="0098364F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</w:p>
    <w:p w:rsidR="0098364F" w:rsidRPr="0098364F" w:rsidRDefault="0098364F" w:rsidP="0098364F">
      <w:pPr>
        <w:shd w:val="clear" w:color="auto" w:fill="FDFDFD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98364F"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Астранція велика</w:t>
      </w:r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. Ця багаторічна квітка ідеально </w:t>
      </w:r>
      <w:proofErr w:type="gramStart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</w:t>
      </w:r>
      <w:proofErr w:type="gramEnd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ідійде для прикраси саду. Деякі сорти цвітуть з травня до </w:t>
      </w:r>
      <w:proofErr w:type="gramStart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перших</w:t>
      </w:r>
      <w:proofErr w:type="gramEnd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заморозків. Рослина переносить посуху і перші заморозки, затінення. Невибагливість в догляді за </w:t>
      </w:r>
      <w:proofErr w:type="gramStart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великою</w:t>
      </w:r>
      <w:proofErr w:type="gramEnd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астранциією дозволяє вибирати цю квітку навіть початківцям дачникам.</w:t>
      </w:r>
    </w:p>
    <w:p w:rsidR="0098364F" w:rsidRDefault="0098364F" w:rsidP="0098364F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98364F"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Барвінок</w:t>
      </w:r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. Ця рослина вважається невибагливою і </w:t>
      </w:r>
      <w:proofErr w:type="gramStart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ст</w:t>
      </w:r>
      <w:proofErr w:type="gramEnd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ійкою до погодних умов. Барвінок – це багаторічна стелящася рослина, яка активно росте і радує </w:t>
      </w:r>
      <w:proofErr w:type="gramStart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своєю</w:t>
      </w:r>
      <w:proofErr w:type="gramEnd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красою.</w:t>
      </w:r>
    </w:p>
    <w:p w:rsidR="0098364F" w:rsidRPr="0098364F" w:rsidRDefault="0098364F" w:rsidP="0098364F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</w:p>
    <w:p w:rsidR="0098364F" w:rsidRDefault="0098364F" w:rsidP="0098364F">
      <w:p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98364F"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Волошка</w:t>
      </w:r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. Це багаторічна рослина дуже </w:t>
      </w:r>
      <w:proofErr w:type="gramStart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проста</w:t>
      </w:r>
      <w:proofErr w:type="gramEnd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у змісті. До того ж їх можна розмножувати з дивовижною легкістю. Період цвітіння волошки починається в другій половині червня і триває до осені. </w:t>
      </w:r>
      <w:proofErr w:type="gramStart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Р</w:t>
      </w:r>
      <w:proofErr w:type="gramEnd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ізновиди волошки відрізняються зовнішнім виглядом і за вимогою догляду.</w:t>
      </w:r>
    </w:p>
    <w:p w:rsidR="0098364F" w:rsidRPr="0098364F" w:rsidRDefault="0098364F" w:rsidP="0098364F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</w:p>
    <w:p w:rsidR="0098364F" w:rsidRDefault="0098364F" w:rsidP="0098364F">
      <w:p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98364F"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Василистник</w:t>
      </w:r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. Активний період цвітіння василіски починається в липні. Невибагливі квіти можуть успішно вирощуватись на сонячній і затемненій ділянці, але ідеальною вважається </w:t>
      </w:r>
      <w:proofErr w:type="gramStart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</w:t>
      </w:r>
      <w:proofErr w:type="gramEnd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івтінь. Василі</w:t>
      </w:r>
      <w:proofErr w:type="gramStart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ски не</w:t>
      </w:r>
      <w:proofErr w:type="gramEnd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люблять пересадки і сусідити з іншими рослинами, тому бажано вибрати для квітки постійне місце далеко від інших декоративних сусідів.</w:t>
      </w:r>
    </w:p>
    <w:p w:rsidR="0098364F" w:rsidRPr="0098364F" w:rsidRDefault="0098364F" w:rsidP="0098364F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</w:p>
    <w:p w:rsidR="0098364F" w:rsidRDefault="0098364F" w:rsidP="0098364F">
      <w:pPr>
        <w:shd w:val="clear" w:color="auto" w:fill="FDFDFD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98364F"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Тирлич</w:t>
      </w:r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. Багатолітня декоративна рослина можна використовувати в квіткових клумбах і навіть в якості унікального покриття приватній території. Для того, щоб спостерігати цвітіння протягом усього літа, дуже важливо вибрати </w:t>
      </w:r>
      <w:proofErr w:type="gramStart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</w:t>
      </w:r>
      <w:proofErr w:type="gramEnd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ідходящі сорти для посадки.</w:t>
      </w:r>
    </w:p>
    <w:p w:rsidR="0098364F" w:rsidRPr="0098364F" w:rsidRDefault="0098364F" w:rsidP="0098364F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</w:p>
    <w:p w:rsidR="0098364F" w:rsidRDefault="0098364F" w:rsidP="0098364F">
      <w:p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98364F"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Дельфініум</w:t>
      </w:r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. Ця рослина ві</w:t>
      </w:r>
      <w:proofErr w:type="gramStart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др</w:t>
      </w:r>
      <w:proofErr w:type="gramEnd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ізняється синіми, блакитними і білими суцвіттями, але насправді кількість різновидів налічує чотири сотні. Іноді квітка може похвалитися фіолетовими суцвіттями. Цвітіння припадає на липень – серпень. Якщо в липні квітконоси будуть видалені, восени можна насолодитися повторним цвітінням.</w:t>
      </w:r>
    </w:p>
    <w:p w:rsidR="0098364F" w:rsidRPr="0098364F" w:rsidRDefault="0098364F" w:rsidP="0098364F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</w:p>
    <w:p w:rsidR="0098364F" w:rsidRDefault="0098364F" w:rsidP="0098364F">
      <w:pPr>
        <w:shd w:val="clear" w:color="auto" w:fill="FDFDFD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98364F"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Манжетка</w:t>
      </w:r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. Рослина привертає тривалим періодом цвітіння, протягом усього літа. До того ж на осінь припадає повторне цвітіння. Манжетку можна сміливо комбінувати з іншими декоративними рослинами.</w:t>
      </w:r>
    </w:p>
    <w:p w:rsidR="0098364F" w:rsidRPr="0098364F" w:rsidRDefault="0098364F" w:rsidP="0098364F">
      <w:pPr>
        <w:shd w:val="clear" w:color="auto" w:fill="FDFDFD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</w:p>
    <w:p w:rsidR="0098364F" w:rsidRDefault="0098364F" w:rsidP="0098364F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proofErr w:type="gramStart"/>
      <w:r w:rsidRPr="0098364F"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lastRenderedPageBreak/>
        <w:t>Англ</w:t>
      </w:r>
      <w:proofErr w:type="gramEnd"/>
      <w:r w:rsidRPr="0098364F"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ійська троянда</w:t>
      </w:r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. Насправді ця рослина не </w:t>
      </w:r>
      <w:proofErr w:type="gramStart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пов’язана</w:t>
      </w:r>
      <w:proofErr w:type="gramEnd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з трояндами. Англійська троянда – це рододендрон, азалія. Багаторічна рослина радує невибагливістю і тривалим цвітінням, але потрібно </w:t>
      </w:r>
      <w:proofErr w:type="gramStart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бути</w:t>
      </w:r>
      <w:proofErr w:type="gramEnd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готовим до повіл</w:t>
      </w:r>
    </w:p>
    <w:p w:rsidR="0098364F" w:rsidRPr="0098364F" w:rsidRDefault="0098364F" w:rsidP="0098364F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</w:p>
    <w:p w:rsidR="0098364F" w:rsidRDefault="0098364F" w:rsidP="0098364F">
      <w:pPr>
        <w:shd w:val="clear" w:color="auto" w:fill="FDFDFD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98364F"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Декоративний деревій</w:t>
      </w:r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. Це багаторічна рослина є не тільки лікувальним, але і дуже красивим. Деревій може порадувати білими суцвіттями. Для того, щоб створити красивий квітник, можна посадити відразу кілька </w:t>
      </w:r>
      <w:proofErr w:type="gramStart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р</w:t>
      </w:r>
      <w:proofErr w:type="gramEnd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ізновидів деревію. Квітка може тривалий час обходитися без поливу, прополки і мульчування грунту, внесення добрив, що буде дуже зручно </w:t>
      </w:r>
      <w:proofErr w:type="gramStart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для</w:t>
      </w:r>
      <w:proofErr w:type="gramEnd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 дачників.</w:t>
      </w:r>
    </w:p>
    <w:p w:rsidR="0098364F" w:rsidRPr="0098364F" w:rsidRDefault="0098364F" w:rsidP="0098364F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</w:p>
    <w:p w:rsidR="0098364F" w:rsidRPr="0098364F" w:rsidRDefault="0098364F" w:rsidP="0098364F">
      <w:pPr>
        <w:shd w:val="clear" w:color="auto" w:fill="FDFDFD"/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color w:val="303030"/>
          <w:sz w:val="24"/>
          <w:szCs w:val="24"/>
          <w:lang w:eastAsia="ru-RU"/>
        </w:rPr>
      </w:pPr>
      <w:r w:rsidRPr="0098364F">
        <w:rPr>
          <w:rFonts w:ascii="Tahoma" w:eastAsia="Times New Roman" w:hAnsi="Tahoma" w:cs="Tahoma"/>
          <w:b/>
          <w:bCs/>
          <w:color w:val="303030"/>
          <w:sz w:val="24"/>
          <w:szCs w:val="24"/>
          <w:lang w:eastAsia="ru-RU"/>
        </w:rPr>
        <w:t>Шток–троянда</w:t>
      </w:r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. Цю рослина часто називають мальвою. Рослина ві</w:t>
      </w:r>
      <w:proofErr w:type="gramStart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др</w:t>
      </w:r>
      <w:proofErr w:type="gramEnd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ізняється високим зростом, тому її найкраще садити поруч з будинком або парканом. Шток–троянда завжди ві</w:t>
      </w:r>
      <w:proofErr w:type="gramStart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др</w:t>
      </w:r>
      <w:proofErr w:type="gramEnd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 xml:space="preserve">ізняється квітками однакової форми, але вони можуть володіти різними кольорами. У </w:t>
      </w:r>
      <w:proofErr w:type="gramStart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р</w:t>
      </w:r>
      <w:proofErr w:type="gramEnd"/>
      <w:r w:rsidRPr="0098364F">
        <w:rPr>
          <w:rFonts w:ascii="Tahoma" w:eastAsia="Times New Roman" w:hAnsi="Tahoma" w:cs="Tahoma"/>
          <w:color w:val="303030"/>
          <w:sz w:val="24"/>
          <w:szCs w:val="24"/>
          <w:lang w:eastAsia="ru-RU"/>
        </w:rPr>
        <w:t>ік посадки рослина не буде цвісти, але згодом період цвітіння припадає на липень – першу половину осені.</w:t>
      </w:r>
    </w:p>
    <w:p w:rsidR="0098364F" w:rsidRDefault="0098364F" w:rsidP="0098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3730" cy="3836670"/>
            <wp:effectExtent l="0" t="0" r="1270" b="0"/>
            <wp:docPr id="2" name="Рисунок 2" descr="Дельфініу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льфініум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383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6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Дельфініуми</w:t>
      </w:r>
    </w:p>
    <w:p w:rsidR="0098364F" w:rsidRPr="0098364F" w:rsidRDefault="0098364F" w:rsidP="0098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64F" w:rsidRPr="0098364F" w:rsidRDefault="0098364F" w:rsidP="0098364F">
      <w:pPr>
        <w:shd w:val="clear" w:color="auto" w:fill="FDFDFD"/>
        <w:spacing w:after="225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Всі описи квітучих багаторічних рослин з їх назвами і фото доступні </w:t>
      </w:r>
      <w:proofErr w:type="gramStart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для</w:t>
      </w:r>
      <w:proofErr w:type="gramEnd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дачників, які вибирають квітнучі ціле літо квіти. </w:t>
      </w:r>
      <w:proofErr w:type="gramStart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Р</w:t>
      </w:r>
      <w:proofErr w:type="gramEnd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ізноманітність рослин дозволяє вибрати ті різновиди, які порадують красою цвітіння і невибагливістю.</w:t>
      </w:r>
    </w:p>
    <w:p w:rsidR="0098364F" w:rsidRPr="0098364F" w:rsidRDefault="0098364F" w:rsidP="0098364F">
      <w:pPr>
        <w:shd w:val="clear" w:color="auto" w:fill="FDFDFD"/>
        <w:spacing w:after="225" w:line="240" w:lineRule="auto"/>
        <w:outlineLvl w:val="3"/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</w:pPr>
      <w:r w:rsidRPr="0098364F"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  <w:t>Секрети створення ідеального квітника</w:t>
      </w:r>
    </w:p>
    <w:p w:rsidR="0098364F" w:rsidRPr="0098364F" w:rsidRDefault="0098364F" w:rsidP="0098364F">
      <w:pPr>
        <w:shd w:val="clear" w:color="auto" w:fill="FDFDFD"/>
        <w:spacing w:after="225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При створенні квітника потрібно пам’ятати такі правила:</w:t>
      </w:r>
    </w:p>
    <w:p w:rsidR="0098364F" w:rsidRPr="0098364F" w:rsidRDefault="0098364F" w:rsidP="0098364F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lastRenderedPageBreak/>
        <w:t xml:space="preserve">найкраще місце буде розташовуватися в </w:t>
      </w:r>
      <w:proofErr w:type="gramStart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</w:t>
      </w:r>
      <w:proofErr w:type="gramEnd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івтіні, причому воно буде захищене від вітрів;</w:t>
      </w:r>
    </w:p>
    <w:p w:rsidR="0098364F" w:rsidRPr="0098364F" w:rsidRDefault="0098364F" w:rsidP="0098364F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практичніше і красивіше створити одну клумбу великих розмі</w:t>
      </w:r>
      <w:proofErr w:type="gramStart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р</w:t>
      </w:r>
      <w:proofErr w:type="gramEnd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ів;</w:t>
      </w:r>
    </w:p>
    <w:p w:rsidR="0098364F" w:rsidRPr="0098364F" w:rsidRDefault="0098364F" w:rsidP="0098364F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клумба </w:t>
      </w:r>
      <w:proofErr w:type="gramStart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повинна</w:t>
      </w:r>
      <w:proofErr w:type="gramEnd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бути заснована на рослинах, які будуть гармоніювати один з одним за формою, кольором і зростанню;</w:t>
      </w:r>
    </w:p>
    <w:p w:rsidR="0098364F" w:rsidRPr="0098364F" w:rsidRDefault="0098364F" w:rsidP="0098364F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ind w:left="240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рослини повинні мати </w:t>
      </w:r>
      <w:proofErr w:type="gramStart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схож</w:t>
      </w:r>
      <w:proofErr w:type="gramEnd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і періоди цвітіння (в ідеалі – все літо).</w:t>
      </w:r>
    </w:p>
    <w:p w:rsidR="0098364F" w:rsidRPr="0098364F" w:rsidRDefault="0098364F" w:rsidP="00983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3730" cy="4287520"/>
            <wp:effectExtent l="0" t="0" r="1270" b="0"/>
            <wp:docPr id="1" name="Рисунок 1" descr="Анемо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немон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6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Анемони</w:t>
      </w:r>
    </w:p>
    <w:p w:rsidR="0098364F" w:rsidRPr="0098364F" w:rsidRDefault="0098364F" w:rsidP="0098364F">
      <w:pPr>
        <w:shd w:val="clear" w:color="auto" w:fill="FDFDFD"/>
        <w:spacing w:after="225" w:line="240" w:lineRule="auto"/>
        <w:rPr>
          <w:rFonts w:ascii="Tahoma" w:eastAsia="Times New Roman" w:hAnsi="Tahoma" w:cs="Tahoma"/>
          <w:color w:val="303030"/>
          <w:sz w:val="26"/>
          <w:szCs w:val="26"/>
          <w:lang w:eastAsia="ru-RU"/>
        </w:rPr>
      </w:pPr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Описи багаторічних квіті</w:t>
      </w:r>
      <w:proofErr w:type="gramStart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в</w:t>
      </w:r>
      <w:proofErr w:type="gramEnd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</w:t>
      </w:r>
      <w:proofErr w:type="gramStart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>для</w:t>
      </w:r>
      <w:proofErr w:type="gramEnd"/>
      <w:r w:rsidRPr="0098364F">
        <w:rPr>
          <w:rFonts w:ascii="Tahoma" w:eastAsia="Times New Roman" w:hAnsi="Tahoma" w:cs="Tahoma"/>
          <w:color w:val="303030"/>
          <w:sz w:val="26"/>
          <w:szCs w:val="26"/>
          <w:lang w:eastAsia="ru-RU"/>
        </w:rPr>
        <w:t xml:space="preserve"> дачі з їх назвами та фото – це тільки перший крок до створення квітника своєї мрії. Квітучі рослини для дачі можуть радувати красою все літо, якщо вони будуть правильно вибрано і подальший догляд за ними буде постійним.</w:t>
      </w:r>
    </w:p>
    <w:p w:rsidR="002F6904" w:rsidRDefault="002F6904" w:rsidP="002F6904">
      <w:pPr>
        <w:rPr>
          <w:sz w:val="28"/>
          <w:szCs w:val="28"/>
        </w:rPr>
      </w:pPr>
      <w:r>
        <w:rPr>
          <w:sz w:val="28"/>
          <w:szCs w:val="32"/>
        </w:rPr>
        <w:t>Література</w:t>
      </w:r>
      <w:r>
        <w:rPr>
          <w:sz w:val="28"/>
          <w:szCs w:val="28"/>
        </w:rPr>
        <w:t xml:space="preserve">: </w:t>
      </w:r>
    </w:p>
    <w:p w:rsidR="002F6904" w:rsidRDefault="002F6904" w:rsidP="002F6904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Бунін В.А. « Квітникарство( практикум)»- Львів.»Вища школа» 2007</w:t>
      </w:r>
    </w:p>
    <w:p w:rsidR="002F6904" w:rsidRPr="006525D9" w:rsidRDefault="002F6904" w:rsidP="002F6904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>Жоголева В.Г. «Квіти». К. «Урожай» 2012</w:t>
      </w:r>
    </w:p>
    <w:p w:rsidR="009E2311" w:rsidRPr="002F6904" w:rsidRDefault="009E2311">
      <w:pPr>
        <w:rPr>
          <w:lang w:val="uk-UA"/>
        </w:rPr>
      </w:pPr>
      <w:bookmarkStart w:id="0" w:name="_GoBack"/>
      <w:bookmarkEnd w:id="0"/>
    </w:p>
    <w:sectPr w:rsidR="009E2311" w:rsidRPr="002F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5142"/>
    <w:multiLevelType w:val="multilevel"/>
    <w:tmpl w:val="105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671CA"/>
    <w:multiLevelType w:val="multilevel"/>
    <w:tmpl w:val="2348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CA4D0A"/>
    <w:multiLevelType w:val="multilevel"/>
    <w:tmpl w:val="6648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753B7"/>
    <w:multiLevelType w:val="multilevel"/>
    <w:tmpl w:val="B6CE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CA7495"/>
    <w:multiLevelType w:val="multilevel"/>
    <w:tmpl w:val="7D885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252FB6"/>
    <w:multiLevelType w:val="hybridMultilevel"/>
    <w:tmpl w:val="BEDA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4F"/>
    <w:rsid w:val="002F6904"/>
    <w:rsid w:val="0098364F"/>
    <w:rsid w:val="009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3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3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836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6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36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36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6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64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6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3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3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836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6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36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36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6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64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6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1683</Words>
  <Characters>9598</Characters>
  <Application>Microsoft Office Word</Application>
  <DocSecurity>0</DocSecurity>
  <Lines>79</Lines>
  <Paragraphs>22</Paragraphs>
  <ScaleCrop>false</ScaleCrop>
  <Company/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2020-03-24T15:00:00Z</dcterms:created>
  <dcterms:modified xsi:type="dcterms:W3CDTF">2020-04-05T18:09:00Z</dcterms:modified>
</cp:coreProperties>
</file>