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92" w:rsidRDefault="00EE4592" w:rsidP="00EE459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E7538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FE753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E4592" w:rsidRDefault="00EE4592" w:rsidP="00EE459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E4592" w:rsidRPr="00FE7538" w:rsidRDefault="00EE4592" w:rsidP="00EE45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ШМ</w:t>
      </w:r>
      <w:r w:rsidRPr="00FE7538">
        <w:rPr>
          <w:rFonts w:ascii="Times New Roman" w:hAnsi="Times New Roman"/>
          <w:b/>
          <w:sz w:val="24"/>
          <w:szCs w:val="24"/>
        </w:rPr>
        <w:t>-5</w:t>
      </w:r>
    </w:p>
    <w:p w:rsidR="00EE4592" w:rsidRDefault="00EE4592" w:rsidP="00EE4592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Великопанельні будівлі</w:t>
      </w:r>
    </w:p>
    <w:p w:rsidR="00EE4592" w:rsidRDefault="00EE4592" w:rsidP="00EE4592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Техніко-економічні переваги панельних будівель.</w:t>
      </w:r>
    </w:p>
    <w:p w:rsidR="00EE4592" w:rsidRDefault="00EE4592" w:rsidP="00EE45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Задачі прискорення і індустріалізації будівництва вимагають переходу до таких конструкцій, які можна виготовляти на заводі і монтувати за допомогою кранів. </w:t>
      </w:r>
    </w:p>
    <w:p w:rsidR="00EE4592" w:rsidRDefault="00EE4592" w:rsidP="00EE45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сфері будівництва житлових і громадських будівель цим прагнення найбільше відповідають панельні і великоблочні будівлі.</w:t>
      </w:r>
    </w:p>
    <w:p w:rsidR="00EE4592" w:rsidRDefault="00EE4592" w:rsidP="00EE45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Заводське виготовлення великих будівельних конструкцій:</w:t>
      </w:r>
    </w:p>
    <w:p w:rsidR="00EE4592" w:rsidRDefault="00EE4592" w:rsidP="00EE45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Створює можливість забезпечити максимальну збірність будівництва</w:t>
      </w:r>
    </w:p>
    <w:p w:rsidR="00EE4592" w:rsidRDefault="00EE4592" w:rsidP="00EE45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Зниження трудових затрат  і кошторису</w:t>
      </w:r>
    </w:p>
    <w:p w:rsidR="00EE4592" w:rsidRDefault="00EE4592" w:rsidP="00EE45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Покращення якості робіт</w:t>
      </w:r>
    </w:p>
    <w:p w:rsidR="00EE4592" w:rsidRDefault="00EE4592" w:rsidP="00EE45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Перші великоблочні будівлі були збудовані ще в 30-х роках, а в 80-90 досягли великих розмахів.</w:t>
      </w:r>
    </w:p>
    <w:p w:rsidR="00EE4592" w:rsidRDefault="00EE4592" w:rsidP="00EE45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Досвід будівництва панельних будинків показав, що вони мають ряд техніко-економічних переваг перед будівлями інших конструкцій, до яких крім перелічених вище можна віднести:</w:t>
      </w:r>
    </w:p>
    <w:p w:rsidR="00EE4592" w:rsidRDefault="00EE4592" w:rsidP="00EE45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Скорочення більш ніж в два рази  загальної маси будівлі по відношенню до маси аналогічної будівлі з цегляними стінами</w:t>
      </w:r>
    </w:p>
    <w:p w:rsidR="00EE4592" w:rsidRDefault="00EE4592" w:rsidP="00EE45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Скорочення в два рази потреби в робочій силі на будівельній площадці, з одночасним зменшенням кількості професій робітників</w:t>
      </w:r>
    </w:p>
    <w:p w:rsidR="00EE4592" w:rsidRDefault="00EE4592" w:rsidP="00EE4592">
      <w:pPr>
        <w:ind w:left="36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Конструктивні схеми і класифікація будівель.</w:t>
      </w:r>
    </w:p>
    <w:p w:rsidR="00EE4592" w:rsidRDefault="00EE4592" w:rsidP="00EE4592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Панельні будівлі по конструктивній схемі розділяють на каркасні і без каркасні. В тому і в іншому випадку стіни, перекриття і перегородки утворюються із панелей того чи іншого розміру.</w:t>
      </w:r>
    </w:p>
    <w:p w:rsidR="00EE4592" w:rsidRDefault="00EE4592" w:rsidP="00EE4592">
      <w:pPr>
        <w:ind w:left="360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Розміри: </w:t>
      </w:r>
    </w:p>
    <w:p w:rsidR="00EE4592" w:rsidRDefault="00EE4592" w:rsidP="00EE45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Великих панелей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25-30 м ², а вага 4-5 т </w:t>
      </w:r>
    </w:p>
    <w:p w:rsidR="00EE4592" w:rsidRDefault="00EE4592" w:rsidP="00EE45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Мілких панелей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10-12 м ², а вага 1,5-2,5 т </w:t>
      </w:r>
    </w:p>
    <w:p w:rsidR="00EE4592" w:rsidRDefault="00EE4592" w:rsidP="00EE45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Наряду з житловим великопанельним будівництвом отримав розвиток і великопанельне промислове будівництво.</w:t>
      </w:r>
    </w:p>
    <w:p w:rsidR="00EE4592" w:rsidRDefault="00EE4592" w:rsidP="00EE45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Вам необхідно ознайомитися з матеріалом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ресурсах. </w:t>
      </w:r>
    </w:p>
    <w:p w:rsidR="00EE4592" w:rsidRDefault="00EE4592" w:rsidP="00EE45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Дайте відповіді:</w:t>
      </w:r>
    </w:p>
    <w:p w:rsidR="00EE4592" w:rsidRDefault="00EE4592" w:rsidP="00EE45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Яких професій не потребує це будівництво?</w:t>
      </w:r>
    </w:p>
    <w:p w:rsidR="00EE4592" w:rsidRDefault="00EE4592" w:rsidP="00EE45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І з архітектурної точки зору – чи красиві ці будинки в порівнянні з іншими?</w:t>
      </w:r>
    </w:p>
    <w:p w:rsidR="00EE4592" w:rsidRDefault="00EE4592" w:rsidP="00EE4592">
      <w:pPr>
        <w:rPr>
          <w:rFonts w:ascii="Times New Roman" w:hAnsi="Times New Roman"/>
          <w:sz w:val="24"/>
          <w:szCs w:val="24"/>
          <w:lang w:val="uk-UA"/>
        </w:rPr>
      </w:pPr>
    </w:p>
    <w:p w:rsidR="00FE7538" w:rsidRDefault="00FE7538" w:rsidP="00FE753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E7538">
        <w:rPr>
          <w:rFonts w:ascii="Times New Roman" w:hAnsi="Times New Roman"/>
          <w:b/>
          <w:sz w:val="24"/>
          <w:szCs w:val="24"/>
        </w:rPr>
        <w:lastRenderedPageBreak/>
        <w:t>09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FE753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FE7538" w:rsidRDefault="00FE7538" w:rsidP="00FE753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FE7538" w:rsidRPr="00FE7538" w:rsidRDefault="00FE7538" w:rsidP="00FE75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ШМ</w:t>
      </w:r>
      <w:r w:rsidRPr="00FE7538">
        <w:rPr>
          <w:rFonts w:ascii="Times New Roman" w:hAnsi="Times New Roman"/>
          <w:b/>
          <w:sz w:val="24"/>
          <w:szCs w:val="24"/>
        </w:rPr>
        <w:t>-5</w:t>
      </w:r>
    </w:p>
    <w:p w:rsidR="00FE7538" w:rsidRPr="00FE7538" w:rsidRDefault="00FE7538" w:rsidP="00FE753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</w:t>
      </w:r>
      <w:r w:rsidRPr="00FE75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Перегородки, сходи, вікна, двері, лоджії, балкони, еркери.</w:t>
      </w:r>
    </w:p>
    <w:p w:rsidR="00FE7538" w:rsidRDefault="00941B86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FE7538">
        <w:rPr>
          <w:rFonts w:ascii="Times New Roman" w:hAnsi="Times New Roman"/>
          <w:b/>
          <w:sz w:val="24"/>
          <w:szCs w:val="24"/>
          <w:lang w:val="uk-UA"/>
        </w:rPr>
        <w:t xml:space="preserve">Перегородки – </w:t>
      </w:r>
      <w:r w:rsidR="00FE7538">
        <w:rPr>
          <w:rFonts w:ascii="Times New Roman" w:hAnsi="Times New Roman"/>
          <w:sz w:val="24"/>
          <w:szCs w:val="24"/>
          <w:lang w:val="uk-UA"/>
        </w:rPr>
        <w:t>вертикальні елементи, які поділяють внутрішній об’єм будівлі в межах поверху на окремі приміщення.</w:t>
      </w:r>
    </w:p>
    <w:p w:rsidR="00FE7538" w:rsidRDefault="00FE7538" w:rsidP="00FE753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Вимоги до них:</w:t>
      </w:r>
    </w:p>
    <w:p w:rsidR="00FE7538" w:rsidRDefault="00FE7538" w:rsidP="00FE75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повинні мати малу масу;</w:t>
      </w:r>
    </w:p>
    <w:p w:rsidR="00FE7538" w:rsidRDefault="00FE7538" w:rsidP="00FE75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бути важко займистими;</w:t>
      </w:r>
    </w:p>
    <w:p w:rsidR="00FE7538" w:rsidRDefault="00FE7538" w:rsidP="00FE753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забезпечувати надійну звукоізоляцію.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 саме несуча конструкція. Залежно від звукоізоляційних вимог перегородки роблять: одношаровими (міжкімнатні) та двошаровими (міжквартирні).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Найбільшого поширення набули великорозмірні гіпсобетонні, які мають високий ступінь заводської готовності.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Перегородки бувають:</w:t>
      </w:r>
    </w:p>
    <w:p w:rsidR="00FE7538" w:rsidRDefault="00FE7538" w:rsidP="00FE753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цегляні;</w:t>
      </w:r>
    </w:p>
    <w:p w:rsidR="00FE7538" w:rsidRDefault="00FE7538" w:rsidP="00FE753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гіпсобетонні;</w:t>
      </w:r>
    </w:p>
    <w:p w:rsidR="00FE7538" w:rsidRDefault="00FE7538" w:rsidP="00FE753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гіпсоблоків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E7538" w:rsidRDefault="00FE7538" w:rsidP="00FE753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шлакоблоків</w:t>
      </w:r>
    </w:p>
    <w:p w:rsidR="00FE7538" w:rsidRDefault="00FE7538" w:rsidP="00FE753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керамзитоблоків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E7538" w:rsidRDefault="00FE7538" w:rsidP="00FE753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склоблоків;</w:t>
      </w:r>
    </w:p>
    <w:p w:rsidR="00FE7538" w:rsidRDefault="00FE7538" w:rsidP="00FE753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гіпсокартону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Ознайомившись з усіма видами вам необхідно визначити, </w:t>
      </w:r>
    </w:p>
    <w:p w:rsidR="00FE7538" w:rsidRDefault="00FE7538" w:rsidP="00FE753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перегородки найкращі і чому?</w:t>
      </w:r>
    </w:p>
    <w:p w:rsidR="00FE7538" w:rsidRDefault="00FE7538" w:rsidP="00FE753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перегородки найчастіше використовують зараз і чому?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Учням необхідно знайти матеріал в Інтернеті і в підручнику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26.</w:t>
      </w:r>
    </w:p>
    <w:p w:rsidR="00FE7538" w:rsidRDefault="00941B86" w:rsidP="00FE7538">
      <w:pPr>
        <w:rPr>
          <w:rFonts w:ascii="Times New Roman" w:hAnsi="Times New Roman"/>
          <w:sz w:val="24"/>
          <w:szCs w:val="24"/>
          <w:lang w:val="uk-UA"/>
        </w:rPr>
      </w:pPr>
      <w:r w:rsidRPr="00941B86">
        <w:rPr>
          <w:rFonts w:ascii="Times New Roman" w:hAnsi="Times New Roman"/>
          <w:b/>
          <w:sz w:val="24"/>
          <w:szCs w:val="24"/>
        </w:rPr>
        <w:t xml:space="preserve">2. </w:t>
      </w:r>
      <w:r w:rsidR="00FE7538">
        <w:rPr>
          <w:rFonts w:ascii="Times New Roman" w:hAnsi="Times New Roman"/>
          <w:b/>
          <w:sz w:val="24"/>
          <w:szCs w:val="24"/>
          <w:lang w:val="uk-UA"/>
        </w:rPr>
        <w:t>Сходи</w:t>
      </w:r>
      <w:r w:rsidR="00FE7538">
        <w:rPr>
          <w:rFonts w:ascii="Times New Roman" w:hAnsi="Times New Roman"/>
          <w:sz w:val="24"/>
          <w:szCs w:val="24"/>
          <w:lang w:val="uk-UA"/>
        </w:rPr>
        <w:t xml:space="preserve"> – призначені для сполучення між поверхами. Вони повинні бути зручними та безпечними. Їх розміщують у сходовій клітині. 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Вони складаються</w:t>
      </w:r>
      <w:r>
        <w:rPr>
          <w:rFonts w:ascii="Times New Roman" w:hAnsi="Times New Roman"/>
          <w:sz w:val="24"/>
          <w:szCs w:val="24"/>
          <w:lang w:val="uk-UA"/>
        </w:rPr>
        <w:t xml:space="preserve"> з маршів, площадок, поруччя.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Основний тип  сходів у масовому будівництві – це конструкції заводського виготовлення – залізобетонні.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призначенням вони бувають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E7538" w:rsidRDefault="00FE7538" w:rsidP="00FE753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основні;</w:t>
      </w:r>
    </w:p>
    <w:p w:rsidR="00FE7538" w:rsidRDefault="00FE7538" w:rsidP="00FE753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допоміжні;</w:t>
      </w:r>
    </w:p>
    <w:p w:rsidR="00FE7538" w:rsidRDefault="00FE7538" w:rsidP="00FE753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службові;</w:t>
      </w:r>
    </w:p>
    <w:p w:rsidR="00FE7538" w:rsidRDefault="00FE7538" w:rsidP="00FE753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аварійні;</w:t>
      </w:r>
    </w:p>
    <w:p w:rsidR="00FE7538" w:rsidRDefault="00FE7538" w:rsidP="00FE753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пожежні.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матеріалом:</w:t>
      </w:r>
    </w:p>
    <w:p w:rsidR="00FE7538" w:rsidRDefault="00FE7538" w:rsidP="00FE753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металеві;</w:t>
      </w:r>
    </w:p>
    <w:p w:rsidR="00FE7538" w:rsidRDefault="00FE7538" w:rsidP="00FE753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дерев’яні;</w:t>
      </w:r>
    </w:p>
    <w:p w:rsidR="00FE7538" w:rsidRDefault="00FE7538" w:rsidP="00FE753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з/б.</w:t>
      </w:r>
    </w:p>
    <w:p w:rsidR="00FE7538" w:rsidRPr="003F266E" w:rsidRDefault="00FE7538" w:rsidP="00FE7538">
      <w:pPr>
        <w:rPr>
          <w:rFonts w:ascii="Times New Roman" w:hAnsi="Times New Roman"/>
          <w:b/>
          <w:sz w:val="24"/>
          <w:szCs w:val="24"/>
          <w:lang w:val="uk-UA"/>
        </w:rPr>
      </w:pPr>
      <w:r w:rsidRPr="003F266E">
        <w:rPr>
          <w:rFonts w:ascii="Times New Roman" w:hAnsi="Times New Roman"/>
          <w:b/>
          <w:sz w:val="24"/>
          <w:szCs w:val="24"/>
          <w:lang w:val="uk-UA"/>
        </w:rPr>
        <w:t>Сходи бувають:</w:t>
      </w:r>
    </w:p>
    <w:p w:rsidR="00FE7538" w:rsidRDefault="00FE7538" w:rsidP="00FE75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одно,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три маршові.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Ширина маршів залежить від того, скільки людей користуватимуться сходами (0,5-2,2 м). Східців у марші повинно бути не менше 5 і не більше 18.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сучасному будівництві індивідуальних котеджів, а також об’єктів державного замовлення (палаців, храмів тощо) застосовують безліч нетипових оригінальних конструкцій сходів. Зокрема:</w:t>
      </w:r>
    </w:p>
    <w:p w:rsidR="00FE7538" w:rsidRDefault="00FE7538" w:rsidP="00FE753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прямі, гвинтові та криволінійні.</w:t>
      </w:r>
    </w:p>
    <w:p w:rsidR="00FE7538" w:rsidRDefault="00FE7538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Фантазія замовника в їх оздобленні може бути безмежною. Особливої уваги варті гвинтові сходи і геніальний витвір сходи на гвинтах.</w:t>
      </w:r>
    </w:p>
    <w:p w:rsidR="00FE7538" w:rsidRDefault="003F266E" w:rsidP="00FE7538">
      <w:pPr>
        <w:rPr>
          <w:rFonts w:ascii="Times New Roman" w:hAnsi="Times New Roman"/>
          <w:sz w:val="24"/>
          <w:szCs w:val="24"/>
          <w:lang w:val="uk-UA"/>
        </w:rPr>
      </w:pPr>
      <w:r w:rsidRPr="003F266E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F266E">
        <w:rPr>
          <w:rFonts w:ascii="Times New Roman" w:hAnsi="Times New Roman"/>
          <w:b/>
          <w:sz w:val="24"/>
          <w:szCs w:val="24"/>
          <w:lang w:val="uk-UA"/>
        </w:rPr>
        <w:t>Вікна</w:t>
      </w:r>
      <w:r>
        <w:rPr>
          <w:rFonts w:ascii="Times New Roman" w:hAnsi="Times New Roman"/>
          <w:sz w:val="24"/>
          <w:szCs w:val="24"/>
          <w:lang w:val="uk-UA"/>
        </w:rPr>
        <w:t xml:space="preserve"> призначені для освітлення природним світлом і вентиляції приміщення. Віконний блок складається з віконної коробки, рами і підвіконня.</w:t>
      </w:r>
    </w:p>
    <w:p w:rsidR="003F266E" w:rsidRDefault="003F266E" w:rsidP="00FE75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сучасному будівництві поширюється влаштування так званих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Євровікон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», які виготовляються із високоякісних матеріалів і комплектуючих із застосуванням технологічних досягнень останніх років. Сучасні вікна забезпечують у приміщенні комфортні умови, тепло і звукоізоляцію, зручні в користуванні, експлуатуються довго і надійно. </w:t>
      </w:r>
      <w:r w:rsidRPr="003F266E">
        <w:rPr>
          <w:rFonts w:ascii="Times New Roman" w:hAnsi="Times New Roman"/>
          <w:b/>
          <w:sz w:val="24"/>
          <w:szCs w:val="24"/>
          <w:lang w:val="uk-UA"/>
        </w:rPr>
        <w:t>Вікна розрізняють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F266E" w:rsidRDefault="003F266E" w:rsidP="003F26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матеріалом: </w:t>
      </w:r>
    </w:p>
    <w:p w:rsidR="003F266E" w:rsidRDefault="003F266E" w:rsidP="003F266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деревяні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пластикові, металопластикові, металеві;</w:t>
      </w:r>
    </w:p>
    <w:p w:rsidR="003F266E" w:rsidRDefault="003F266E" w:rsidP="003F26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3F266E">
        <w:rPr>
          <w:rFonts w:ascii="Times New Roman" w:hAnsi="Times New Roman"/>
          <w:sz w:val="24"/>
          <w:szCs w:val="24"/>
          <w:lang w:val="uk-UA"/>
        </w:rPr>
        <w:t>за способом відкривання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F266E" w:rsidRDefault="003F266E" w:rsidP="003F266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глухі, що відкриваються </w:t>
      </w:r>
      <w:r w:rsidRPr="003F266E">
        <w:rPr>
          <w:rFonts w:ascii="Times New Roman" w:hAnsi="Times New Roman"/>
          <w:sz w:val="24"/>
          <w:szCs w:val="24"/>
          <w:lang w:val="uk-UA"/>
        </w:rPr>
        <w:t>:або їх комбінація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F266E" w:rsidRDefault="003F266E" w:rsidP="003F266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кількістю стулок:</w:t>
      </w:r>
    </w:p>
    <w:p w:rsidR="003F266E" w:rsidRDefault="00AA70EB" w:rsidP="003F266E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одно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багато стулкові;</w:t>
      </w:r>
    </w:p>
    <w:p w:rsidR="00AA70EB" w:rsidRDefault="00AA70EB" w:rsidP="00AA70E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призначенням:</w:t>
      </w:r>
    </w:p>
    <w:p w:rsidR="00AA70EB" w:rsidRDefault="00AA70EB" w:rsidP="00AA70E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житлових, громадських, виробничих будівель.</w:t>
      </w:r>
    </w:p>
    <w:p w:rsidR="00AA70EB" w:rsidRDefault="00AA70EB" w:rsidP="00AA70EB">
      <w:pPr>
        <w:rPr>
          <w:rFonts w:ascii="Times New Roman" w:hAnsi="Times New Roman"/>
          <w:sz w:val="24"/>
          <w:szCs w:val="24"/>
          <w:lang w:val="uk-UA"/>
        </w:rPr>
      </w:pPr>
      <w:r w:rsidRPr="00AA70EB">
        <w:rPr>
          <w:rFonts w:ascii="Times New Roman" w:hAnsi="Times New Roman"/>
          <w:b/>
          <w:sz w:val="24"/>
          <w:szCs w:val="24"/>
          <w:lang w:val="uk-UA"/>
        </w:rPr>
        <w:t>4</w:t>
      </w:r>
      <w:r w:rsidRPr="000133F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FB3510" w:rsidRPr="000133FE">
        <w:rPr>
          <w:rFonts w:ascii="Times New Roman" w:hAnsi="Times New Roman"/>
          <w:b/>
          <w:sz w:val="24"/>
          <w:szCs w:val="24"/>
          <w:lang w:val="uk-UA"/>
        </w:rPr>
        <w:t>Двері</w:t>
      </w:r>
      <w:r w:rsidR="00FB3510">
        <w:rPr>
          <w:rFonts w:ascii="Times New Roman" w:hAnsi="Times New Roman"/>
          <w:sz w:val="24"/>
          <w:szCs w:val="24"/>
          <w:lang w:val="uk-UA"/>
        </w:rPr>
        <w:t xml:space="preserve"> – прорізи в стінах і перегородках для сполучення між окремими приміщеннями. Дверний блок складається з дверної коробки і полотна. Двері бувають:</w:t>
      </w:r>
    </w:p>
    <w:p w:rsidR="00FB3510" w:rsidRDefault="00FB3510" w:rsidP="00FB351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конструкцією: щитові, фільончасті, теслярські.</w:t>
      </w:r>
    </w:p>
    <w:p w:rsidR="00FB3510" w:rsidRDefault="00FB3510" w:rsidP="00FB351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матеріалом: дерев’яні, пластикові, металеві, металопластикові.</w:t>
      </w:r>
    </w:p>
    <w:p w:rsidR="00FB3510" w:rsidRDefault="00FB3510" w:rsidP="00FB351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За кількістю полотен: </w:t>
      </w:r>
      <w:r w:rsidR="000133FE">
        <w:rPr>
          <w:rFonts w:ascii="Times New Roman" w:hAnsi="Times New Roman"/>
          <w:sz w:val="24"/>
          <w:szCs w:val="24"/>
          <w:lang w:val="uk-UA"/>
        </w:rPr>
        <w:t xml:space="preserve">одно полотні, </w:t>
      </w:r>
      <w:proofErr w:type="spellStart"/>
      <w:r w:rsidR="000133FE">
        <w:rPr>
          <w:rFonts w:ascii="Times New Roman" w:hAnsi="Times New Roman"/>
          <w:sz w:val="24"/>
          <w:szCs w:val="24"/>
          <w:lang w:val="uk-UA"/>
        </w:rPr>
        <w:t>дво</w:t>
      </w:r>
      <w:proofErr w:type="spellEnd"/>
      <w:r w:rsidR="000133FE">
        <w:rPr>
          <w:rFonts w:ascii="Times New Roman" w:hAnsi="Times New Roman"/>
          <w:sz w:val="24"/>
          <w:szCs w:val="24"/>
          <w:lang w:val="uk-UA"/>
        </w:rPr>
        <w:t xml:space="preserve"> полотні, полуторні.</w:t>
      </w:r>
    </w:p>
    <w:p w:rsidR="000133FE" w:rsidRDefault="000133FE" w:rsidP="00FB351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видом: глухі і засклені.</w:t>
      </w:r>
    </w:p>
    <w:p w:rsidR="000133FE" w:rsidRDefault="000133FE" w:rsidP="000133FE">
      <w:pPr>
        <w:rPr>
          <w:rFonts w:ascii="Times New Roman" w:hAnsi="Times New Roman"/>
          <w:sz w:val="24"/>
          <w:szCs w:val="24"/>
          <w:lang w:val="uk-UA"/>
        </w:rPr>
      </w:pPr>
      <w:r w:rsidRPr="000133FE">
        <w:rPr>
          <w:rFonts w:ascii="Times New Roman" w:hAnsi="Times New Roman"/>
          <w:b/>
          <w:sz w:val="24"/>
          <w:szCs w:val="24"/>
          <w:lang w:val="uk-UA"/>
        </w:rPr>
        <w:t>5. Балкон</w:t>
      </w:r>
      <w:r>
        <w:rPr>
          <w:rFonts w:ascii="Times New Roman" w:hAnsi="Times New Roman"/>
          <w:sz w:val="24"/>
          <w:szCs w:val="24"/>
          <w:lang w:val="uk-UA"/>
        </w:rPr>
        <w:t xml:space="preserve"> – відкритий огороджений майданчик, який виступає за площину зовнішньої стіни.</w:t>
      </w:r>
    </w:p>
    <w:p w:rsidR="000133FE" w:rsidRDefault="000133FE" w:rsidP="000133FE">
      <w:pPr>
        <w:rPr>
          <w:rFonts w:ascii="Times New Roman" w:hAnsi="Times New Roman"/>
          <w:sz w:val="24"/>
          <w:szCs w:val="24"/>
          <w:lang w:val="uk-UA"/>
        </w:rPr>
      </w:pPr>
      <w:r w:rsidRPr="000133FE">
        <w:rPr>
          <w:rFonts w:ascii="Times New Roman" w:hAnsi="Times New Roman"/>
          <w:b/>
          <w:sz w:val="24"/>
          <w:szCs w:val="24"/>
          <w:lang w:val="uk-UA"/>
        </w:rPr>
        <w:t>6. Лоджія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7F4A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7F4A">
        <w:rPr>
          <w:rFonts w:ascii="Times New Roman" w:hAnsi="Times New Roman"/>
          <w:sz w:val="24"/>
          <w:szCs w:val="24"/>
          <w:lang w:val="uk-UA"/>
        </w:rPr>
        <w:t>це тераса вбудована в габарити будинку, огороджена з трьох боків і відкрита тільки з боку фасаду.</w:t>
      </w:r>
    </w:p>
    <w:p w:rsidR="00907F4A" w:rsidRDefault="00907F4A" w:rsidP="000133FE">
      <w:pPr>
        <w:rPr>
          <w:rFonts w:ascii="Times New Roman" w:hAnsi="Times New Roman"/>
          <w:sz w:val="24"/>
          <w:szCs w:val="24"/>
          <w:lang w:val="uk-UA"/>
        </w:rPr>
      </w:pPr>
      <w:r w:rsidRPr="00907F4A">
        <w:rPr>
          <w:rFonts w:ascii="Times New Roman" w:hAnsi="Times New Roman"/>
          <w:b/>
          <w:sz w:val="24"/>
          <w:szCs w:val="24"/>
          <w:lang w:val="uk-UA"/>
        </w:rPr>
        <w:t>7. Еркер</w:t>
      </w:r>
      <w:r>
        <w:rPr>
          <w:rFonts w:ascii="Times New Roman" w:hAnsi="Times New Roman"/>
          <w:sz w:val="24"/>
          <w:szCs w:val="24"/>
          <w:lang w:val="uk-UA"/>
        </w:rPr>
        <w:t xml:space="preserve"> – Це огороджена частина кімнати, яка виступає зовні фасаду і освітлюється кількома вікнами.</w:t>
      </w:r>
    </w:p>
    <w:p w:rsidR="00907F4A" w:rsidRDefault="00907F4A" w:rsidP="000133F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Балкони, лоджії і еркери – це великі елементи, що мають, як функціональне, так і архітектурне призначення.</w:t>
      </w:r>
    </w:p>
    <w:p w:rsidR="00907F4A" w:rsidRPr="00907F4A" w:rsidRDefault="00907F4A" w:rsidP="000133FE">
      <w:pPr>
        <w:rPr>
          <w:rFonts w:ascii="Times New Roman" w:hAnsi="Times New Roman"/>
          <w:b/>
          <w:sz w:val="24"/>
          <w:szCs w:val="24"/>
          <w:lang w:val="uk-UA"/>
        </w:rPr>
      </w:pPr>
      <w:r w:rsidRPr="00907F4A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907F4A" w:rsidRDefault="00907F4A" w:rsidP="000133F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Опрацювати та закріпити  викладений матеріал та матеріал в підручнику «Технологія опоряджувальних робіт» ст. 26, 27, 32-38</w:t>
      </w:r>
    </w:p>
    <w:p w:rsidR="00907F4A" w:rsidRDefault="00907F4A" w:rsidP="000133F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Питання для закріплення знань:</w:t>
      </w:r>
    </w:p>
    <w:p w:rsidR="00907F4A" w:rsidRDefault="00907F4A" w:rsidP="00907F4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чому переваги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гіпсокартонних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гіпсових перегородок?</w:t>
      </w:r>
    </w:p>
    <w:p w:rsidR="00907F4A" w:rsidRDefault="00907F4A" w:rsidP="00907F4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Перегородки, вікна, двері – це захисні конструкції?</w:t>
      </w:r>
    </w:p>
    <w:p w:rsidR="00907F4A" w:rsidRDefault="00907F4A" w:rsidP="00907F4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Сходи це несуча конструкція?</w:t>
      </w:r>
    </w:p>
    <w:p w:rsidR="00907F4A" w:rsidRDefault="00F614EA" w:rsidP="00907F4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чому переваги дерев’яних вікон, а в чому недоліки?</w:t>
      </w:r>
    </w:p>
    <w:p w:rsidR="00F614EA" w:rsidRDefault="00F614EA" w:rsidP="00907F4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з себе представляють полуторні двері?</w:t>
      </w:r>
    </w:p>
    <w:p w:rsidR="00F614EA" w:rsidRPr="00907F4A" w:rsidRDefault="00F614EA" w:rsidP="00F614EA">
      <w:pPr>
        <w:pStyle w:val="a3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3F266E" w:rsidRDefault="003F266E" w:rsidP="00FE7538">
      <w:pPr>
        <w:rPr>
          <w:rFonts w:ascii="Times New Roman" w:hAnsi="Times New Roman"/>
          <w:sz w:val="24"/>
          <w:szCs w:val="24"/>
          <w:lang w:val="uk-UA"/>
        </w:rPr>
      </w:pPr>
    </w:p>
    <w:p w:rsidR="0070762A" w:rsidRPr="00EE4592" w:rsidRDefault="0070762A">
      <w:pPr>
        <w:rPr>
          <w:lang w:val="uk-UA"/>
        </w:rPr>
      </w:pPr>
    </w:p>
    <w:sectPr w:rsidR="0070762A" w:rsidRPr="00EE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33"/>
    <w:multiLevelType w:val="hybridMultilevel"/>
    <w:tmpl w:val="348E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24B"/>
    <w:multiLevelType w:val="hybridMultilevel"/>
    <w:tmpl w:val="FD58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6EB"/>
    <w:multiLevelType w:val="hybridMultilevel"/>
    <w:tmpl w:val="EB3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2B70"/>
    <w:multiLevelType w:val="hybridMultilevel"/>
    <w:tmpl w:val="4288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67B"/>
    <w:multiLevelType w:val="hybridMultilevel"/>
    <w:tmpl w:val="AB9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77EB2"/>
    <w:multiLevelType w:val="hybridMultilevel"/>
    <w:tmpl w:val="938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605C0"/>
    <w:multiLevelType w:val="hybridMultilevel"/>
    <w:tmpl w:val="88C68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783C46"/>
    <w:multiLevelType w:val="hybridMultilevel"/>
    <w:tmpl w:val="B514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8240D"/>
    <w:multiLevelType w:val="hybridMultilevel"/>
    <w:tmpl w:val="901E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B703D"/>
    <w:multiLevelType w:val="hybridMultilevel"/>
    <w:tmpl w:val="4C88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12100"/>
    <w:multiLevelType w:val="hybridMultilevel"/>
    <w:tmpl w:val="995E4440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4D"/>
    <w:rsid w:val="000133FE"/>
    <w:rsid w:val="003F266E"/>
    <w:rsid w:val="00527B4D"/>
    <w:rsid w:val="0070762A"/>
    <w:rsid w:val="00907F4A"/>
    <w:rsid w:val="00941B86"/>
    <w:rsid w:val="00AA70EB"/>
    <w:rsid w:val="00EE4592"/>
    <w:rsid w:val="00F614EA"/>
    <w:rsid w:val="00FB3510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2020-04-09T11:22:00Z</dcterms:created>
  <dcterms:modified xsi:type="dcterms:W3CDTF">2020-04-09T12:08:00Z</dcterms:modified>
</cp:coreProperties>
</file>