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C" w:rsidRPr="00E45BEE" w:rsidRDefault="008273EC" w:rsidP="00F910C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>Група М-2;  03.04.2020р.  Тема уроку: «Основні вимоги до якості пофарбованих</w:t>
      </w:r>
    </w:p>
    <w:p w:rsidR="008273EC" w:rsidRPr="00E45BEE" w:rsidRDefault="008273EC" w:rsidP="008273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поверхонь»</w:t>
      </w:r>
    </w:p>
    <w:p w:rsidR="008273EC" w:rsidRPr="00E45BEE" w:rsidRDefault="008273EC" w:rsidP="008273EC">
      <w:pPr>
        <w:tabs>
          <w:tab w:val="left" w:pos="130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ab/>
        <w:t>0.3.04.2020р. тема уроку: « Організація робочого місця. Безпека праці</w:t>
      </w:r>
    </w:p>
    <w:p w:rsidR="008273EC" w:rsidRPr="00E45BEE" w:rsidRDefault="008273EC" w:rsidP="008273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під час фарбувальних робіт»</w:t>
      </w:r>
    </w:p>
    <w:p w:rsidR="008273EC" w:rsidRPr="00E45BEE" w:rsidRDefault="008273EC" w:rsidP="008273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8273EC" w:rsidRPr="00E45BEE" w:rsidRDefault="008273EC" w:rsidP="008273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1. Вимоги до якості пофарбованих поверхонь:</w:t>
      </w: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(освоїти матеріал і записати в зошит)</w:t>
      </w:r>
    </w:p>
    <w:p w:rsidR="00553025" w:rsidRPr="00E45BEE" w:rsidRDefault="008273EC" w:rsidP="008273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53025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025" w:rsidRPr="00E45BEE">
        <w:rPr>
          <w:rFonts w:ascii="Times New Roman" w:hAnsi="Times New Roman" w:cs="Times New Roman"/>
          <w:b/>
          <w:sz w:val="24"/>
          <w:szCs w:val="24"/>
          <w:lang w:val="uk-UA"/>
        </w:rPr>
        <w:t>«Самостійна робота»:</w:t>
      </w: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 конспекту</w:t>
      </w:r>
      <w:r w:rsidR="00553025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за пропонованим планом;</w:t>
      </w:r>
    </w:p>
    <w:p w:rsidR="00553025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*  використання технологічних перерв;</w:t>
      </w:r>
    </w:p>
    <w:p w:rsidR="00553025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* оброблення місць примикань;</w:t>
      </w:r>
    </w:p>
    <w:p w:rsidR="00553025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* види поверхонь, які фарбують;</w:t>
      </w:r>
    </w:p>
    <w:p w:rsidR="00553025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* поділ поверхонь на групи.</w:t>
      </w:r>
    </w:p>
    <w:p w:rsidR="00553025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( Підручник «Малярні роботи» ІІ ч. </w:t>
      </w:r>
      <w:proofErr w:type="spellStart"/>
      <w:r w:rsidRPr="00E45BEE">
        <w:rPr>
          <w:rFonts w:ascii="Times New Roman" w:hAnsi="Times New Roman" w:cs="Times New Roman"/>
          <w:sz w:val="24"/>
          <w:szCs w:val="24"/>
          <w:lang w:val="uk-UA"/>
        </w:rPr>
        <w:t>А.С.Нікуліна</w:t>
      </w:r>
      <w:proofErr w:type="spellEnd"/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розділ 4.1.2. </w:t>
      </w:r>
      <w:proofErr w:type="spellStart"/>
      <w:r w:rsidRPr="00E45BEE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E45BEE">
        <w:rPr>
          <w:rFonts w:ascii="Times New Roman" w:hAnsi="Times New Roman" w:cs="Times New Roman"/>
          <w:sz w:val="24"/>
          <w:szCs w:val="24"/>
          <w:lang w:val="uk-UA"/>
        </w:rPr>
        <w:t>. 9)</w:t>
      </w:r>
    </w:p>
    <w:p w:rsidR="00553025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>2. Організація робочого місця маляра:</w:t>
      </w: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( записати в зошит)     </w:t>
      </w:r>
    </w:p>
    <w:p w:rsidR="00597090" w:rsidRPr="00E45BEE" w:rsidRDefault="00553025" w:rsidP="005530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97090" w:rsidRPr="00E45BEE">
        <w:rPr>
          <w:rFonts w:ascii="Times New Roman" w:hAnsi="Times New Roman" w:cs="Times New Roman"/>
          <w:sz w:val="24"/>
          <w:szCs w:val="24"/>
          <w:lang w:val="uk-UA"/>
        </w:rPr>
        <w:t>Продуктивність праці робітника залежить від правильної організації праці. Кожний робітник повинен виконувати роботу на своїй ділянці, не заважаючи працювати іншому робітникові. Інструменти і матеріали на робочому місці розміщують так, щоб під час роботи не доводилося робити зайвих рухів. Для виконання робіт на висоті потрібно встановити на робочому місці потрібні пристрої.</w:t>
      </w:r>
    </w:p>
    <w:p w:rsidR="007B477B" w:rsidRPr="00E45BEE" w:rsidRDefault="00597090" w:rsidP="00597090">
      <w:pPr>
        <w:tabs>
          <w:tab w:val="left" w:pos="91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ab/>
        <w:t>Велике значення в організації робіт має своєчасне підготування потрібних матеріалів.</w:t>
      </w:r>
      <w:r w:rsidR="007B477B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Під час виконання робіт обов’язково  слід дотримуватися усіх правил безпеки праці і виробничої санітарії. Працювати на висоті можна лише на справних пристроях.</w:t>
      </w:r>
    </w:p>
    <w:p w:rsidR="007B477B" w:rsidRPr="00E45BEE" w:rsidRDefault="007B477B" w:rsidP="007B477B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Робоче місце маляра повинно бути добре освітлене, це дає змогу правильно підбирати кольори фарбувальних сумішей і взагалі якісно виконувати опоряджувальні роботи. У приміщеннях має бути кімнатна температура (18..20С), слід забезпечити штучну </w:t>
      </w: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>або природну вентиляцію.</w:t>
      </w:r>
    </w:p>
    <w:p w:rsidR="00CF110E" w:rsidRPr="00E45BEE" w:rsidRDefault="007B477B" w:rsidP="007B47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>3. Безпека праці під час фарбувальних робіт:</w:t>
      </w: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(записати в зошит)</w:t>
      </w:r>
    </w:p>
    <w:p w:rsidR="00CF110E" w:rsidRPr="00E45BEE" w:rsidRDefault="00CF110E" w:rsidP="00CF11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* при виконанні малярних робіт необхідно працювати на справних риштуваннях, помостах;</w:t>
      </w:r>
    </w:p>
    <w:p w:rsidR="00CF110E" w:rsidRPr="00E45BEE" w:rsidRDefault="00CF110E" w:rsidP="00CF11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* ручний інструмент, яким працює маляр, має бути справним;</w:t>
      </w:r>
    </w:p>
    <w:p w:rsidR="00CF110E" w:rsidRPr="00E45BEE" w:rsidRDefault="00CF110E" w:rsidP="00CF11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* до початку малярних робіт у приміщеннях з відкритою електропроводкою струм    вимикають;</w:t>
      </w:r>
    </w:p>
    <w:p w:rsidR="00C117F8" w:rsidRPr="00E45BEE" w:rsidRDefault="00CF110E" w:rsidP="00CF11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* приготування малярних сумішей у спеціально виділених для цього приміщеннях, обладнаних вентиляцією;   </w:t>
      </w:r>
    </w:p>
    <w:p w:rsidR="00B72D49" w:rsidRPr="00E45BEE" w:rsidRDefault="00CF110E" w:rsidP="00CF11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 * </w:t>
      </w:r>
      <w:r w:rsidR="00B72D49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лакофарбові матеріали, в яких  містяться токсичні речовини. </w:t>
      </w:r>
      <w:proofErr w:type="spellStart"/>
      <w:r w:rsidR="00B72D49" w:rsidRPr="00E45BEE">
        <w:rPr>
          <w:rFonts w:ascii="Times New Roman" w:hAnsi="Times New Roman" w:cs="Times New Roman"/>
          <w:sz w:val="24"/>
          <w:szCs w:val="24"/>
          <w:lang w:val="uk-UA"/>
        </w:rPr>
        <w:t>Викорстовують</w:t>
      </w:r>
      <w:proofErr w:type="spellEnd"/>
      <w:r w:rsidR="00B72D49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інструкції з їхнього застосування;</w:t>
      </w:r>
    </w:p>
    <w:p w:rsidR="00B72D49" w:rsidRPr="00E45BEE" w:rsidRDefault="00B72D49" w:rsidP="00B72D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* під час фарбування внутрішніх поверхонь неводними фарбами  забезпечують штучну або природну вентиляцію;</w:t>
      </w:r>
    </w:p>
    <w:p w:rsidR="00B72D49" w:rsidRPr="00E45BEE" w:rsidRDefault="00B72D49" w:rsidP="00B72D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 *при фарбуванні шкідливими  сумішами необхідно працювати в спецодязі;</w:t>
      </w:r>
    </w:p>
    <w:p w:rsidR="00B72D49" w:rsidRPr="00E45BEE" w:rsidRDefault="00B72D49" w:rsidP="00B72D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* для зменшення кількості пилу в приміщенні при зніманні старих клейових плівок поверхню змочують водою;</w:t>
      </w:r>
    </w:p>
    <w:p w:rsidR="00B72D49" w:rsidRPr="00E45BEE" w:rsidRDefault="00B72D49" w:rsidP="00B72D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* випалювати стару олійну  плівку паяльними лампами в приміщенні можна лише при надійній вентиляції;</w:t>
      </w:r>
    </w:p>
    <w:p w:rsidR="00B31534" w:rsidRPr="00E45BEE" w:rsidRDefault="00B72D49" w:rsidP="00B72D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* працювати з розчинами соляної кислоти</w:t>
      </w:r>
      <w:r w:rsidR="00B31534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і сумішами, у складі яких є каустична сода. треба в спецодязі, гумових чоботях, рукавицях і в захисних окулярах;</w:t>
      </w:r>
    </w:p>
    <w:p w:rsidR="00B31534" w:rsidRPr="00E45BEE" w:rsidRDefault="00B31534" w:rsidP="00B315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* якщо фарбова суміш потрапила в очі, промийте їх водою і водним розчином питної соди;  під час фарбування щітками використовуйте окуляри;</w:t>
      </w:r>
    </w:p>
    <w:p w:rsidR="00B31534" w:rsidRPr="00E45BEE" w:rsidRDefault="00B31534" w:rsidP="00B315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* при фарбуванні  фарбопультом , користуйтеся  респіратором;</w:t>
      </w:r>
    </w:p>
    <w:p w:rsidR="00B31534" w:rsidRPr="00E45BEE" w:rsidRDefault="00B31534" w:rsidP="00B315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Рішити криптограму:»</w:t>
      </w: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B31534" w:rsidRPr="00E45BEE" w:rsidRDefault="00B31534" w:rsidP="00B31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1534" w:rsidRPr="00B31534" w:rsidRDefault="00B31534" w:rsidP="00B31534">
      <w:pPr>
        <w:tabs>
          <w:tab w:val="left" w:pos="38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8"/>
        <w:tblW w:w="0" w:type="auto"/>
        <w:tblInd w:w="2263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30"/>
        <w:gridCol w:w="425"/>
        <w:gridCol w:w="425"/>
        <w:gridCol w:w="425"/>
        <w:gridCol w:w="426"/>
        <w:gridCol w:w="425"/>
      </w:tblGrid>
      <w:tr w:rsidR="00B31534" w:rsidTr="00E03B50">
        <w:trPr>
          <w:trHeight w:val="373"/>
        </w:trPr>
        <w:tc>
          <w:tcPr>
            <w:tcW w:w="426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</w:tr>
      <w:tr w:rsidR="00B31534" w:rsidTr="00E03B50">
        <w:trPr>
          <w:trHeight w:val="407"/>
        </w:trPr>
        <w:tc>
          <w:tcPr>
            <w:tcW w:w="426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Ь 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B31534" w:rsidTr="00E03B50">
        <w:trPr>
          <w:trHeight w:val="414"/>
        </w:trPr>
        <w:tc>
          <w:tcPr>
            <w:tcW w:w="426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B31534" w:rsidTr="00E03B50">
        <w:trPr>
          <w:trHeight w:val="419"/>
        </w:trPr>
        <w:tc>
          <w:tcPr>
            <w:tcW w:w="426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425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</w:tr>
      <w:tr w:rsidR="00B31534" w:rsidTr="00E03B50">
        <w:trPr>
          <w:trHeight w:val="411"/>
        </w:trPr>
        <w:tc>
          <w:tcPr>
            <w:tcW w:w="426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B31534" w:rsidTr="00E03B50">
        <w:trPr>
          <w:trHeight w:val="417"/>
        </w:trPr>
        <w:tc>
          <w:tcPr>
            <w:tcW w:w="426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B31534" w:rsidRDefault="00A74C69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B31534" w:rsidTr="00E03B50">
        <w:trPr>
          <w:trHeight w:val="423"/>
        </w:trPr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B31534" w:rsidRDefault="00E533AE" w:rsidP="00B31534">
            <w:pPr>
              <w:tabs>
                <w:tab w:val="left" w:pos="38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</w:tbl>
    <w:p w:rsidR="00E533AE" w:rsidRPr="00E533AE" w:rsidRDefault="00E533AE" w:rsidP="00B31534">
      <w:pPr>
        <w:tabs>
          <w:tab w:val="left" w:pos="3804"/>
        </w:tabs>
        <w:rPr>
          <w:b/>
          <w:sz w:val="24"/>
          <w:szCs w:val="24"/>
          <w:lang w:val="uk-UA"/>
        </w:rPr>
      </w:pPr>
    </w:p>
    <w:p w:rsidR="00E533AE" w:rsidRPr="00E45BEE" w:rsidRDefault="00E533AE" w:rsidP="00E53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«Дописати речення» </w:t>
      </w:r>
      <w:bookmarkStart w:id="0" w:name="_GoBack"/>
      <w:bookmarkEnd w:id="0"/>
    </w:p>
    <w:p w:rsidR="002C68FC" w:rsidRPr="00E45BEE" w:rsidRDefault="00E533AE" w:rsidP="00E533A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-  якість фарбування залежить також від якості</w:t>
      </w:r>
      <w:r w:rsidR="002C68FC"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……………</w:t>
      </w:r>
    </w:p>
    <w:p w:rsidR="002C68FC" w:rsidRPr="00E45BEE" w:rsidRDefault="002C68FC" w:rsidP="002C68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-   маляр повинен починати роботу тільки тоді, коли поверхні готові до </w:t>
      </w:r>
    </w:p>
    <w:p w:rsidR="002C68FC" w:rsidRPr="00E45BEE" w:rsidRDefault="002C68FC" w:rsidP="002C68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   опоряджувальних робіт,  відповідають  технічним……….</w:t>
      </w:r>
    </w:p>
    <w:p w:rsidR="002C68FC" w:rsidRPr="00E45BEE" w:rsidRDefault="002C68FC" w:rsidP="002C68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-   шорсткі поверхні, які потрібно фарбувати, мають бути ……. а всі тріщини на них……….</w:t>
      </w:r>
    </w:p>
    <w:p w:rsidR="00CF110E" w:rsidRPr="00E45BEE" w:rsidRDefault="002C68FC" w:rsidP="002C68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   - друге  </w:t>
      </w:r>
      <w:proofErr w:type="spellStart"/>
      <w:r w:rsidRPr="00E45BEE">
        <w:rPr>
          <w:rFonts w:ascii="Times New Roman" w:hAnsi="Times New Roman" w:cs="Times New Roman"/>
          <w:sz w:val="24"/>
          <w:szCs w:val="24"/>
          <w:lang w:val="uk-UA"/>
        </w:rPr>
        <w:t>грунтування</w:t>
      </w:r>
      <w:proofErr w:type="spellEnd"/>
      <w:r w:rsidRPr="00E45BEE">
        <w:rPr>
          <w:rFonts w:ascii="Times New Roman" w:hAnsi="Times New Roman" w:cs="Times New Roman"/>
          <w:sz w:val="24"/>
          <w:szCs w:val="24"/>
          <w:lang w:val="uk-UA"/>
        </w:rPr>
        <w:t xml:space="preserve">   виконують   під…………фарбування.</w:t>
      </w:r>
    </w:p>
    <w:sectPr w:rsidR="00CF110E" w:rsidRPr="00E45B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5D" w:rsidRDefault="00C23A5D" w:rsidP="002E0342">
      <w:pPr>
        <w:spacing w:after="0" w:line="240" w:lineRule="auto"/>
      </w:pPr>
      <w:r>
        <w:separator/>
      </w:r>
    </w:p>
  </w:endnote>
  <w:endnote w:type="continuationSeparator" w:id="0">
    <w:p w:rsidR="00C23A5D" w:rsidRDefault="00C23A5D" w:rsidP="002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4" w:rsidRDefault="007818B4">
    <w:pPr>
      <w:pStyle w:val="a6"/>
    </w:pPr>
  </w:p>
  <w:p w:rsidR="007818B4" w:rsidRDefault="007818B4">
    <w:pPr>
      <w:pStyle w:val="a6"/>
    </w:pPr>
  </w:p>
  <w:p w:rsidR="007818B4" w:rsidRDefault="007818B4">
    <w:pPr>
      <w:pStyle w:val="a6"/>
    </w:pPr>
  </w:p>
  <w:p w:rsidR="007818B4" w:rsidRDefault="00781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5D" w:rsidRDefault="00C23A5D" w:rsidP="002E0342">
      <w:pPr>
        <w:spacing w:after="0" w:line="240" w:lineRule="auto"/>
      </w:pPr>
      <w:r>
        <w:separator/>
      </w:r>
    </w:p>
  </w:footnote>
  <w:footnote w:type="continuationSeparator" w:id="0">
    <w:p w:rsidR="00C23A5D" w:rsidRDefault="00C23A5D" w:rsidP="002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74A"/>
    <w:multiLevelType w:val="hybridMultilevel"/>
    <w:tmpl w:val="9818496A"/>
    <w:lvl w:ilvl="0" w:tplc="D0F02F5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DD757CA"/>
    <w:multiLevelType w:val="hybridMultilevel"/>
    <w:tmpl w:val="3A649890"/>
    <w:lvl w:ilvl="0" w:tplc="DD742F6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2DEA1590"/>
    <w:multiLevelType w:val="hybridMultilevel"/>
    <w:tmpl w:val="7620429C"/>
    <w:lvl w:ilvl="0" w:tplc="106A133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6727F09"/>
    <w:multiLevelType w:val="hybridMultilevel"/>
    <w:tmpl w:val="76F61990"/>
    <w:lvl w:ilvl="0" w:tplc="5DBEA9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6C60653"/>
    <w:multiLevelType w:val="hybridMultilevel"/>
    <w:tmpl w:val="51628FE4"/>
    <w:lvl w:ilvl="0" w:tplc="07581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182FED"/>
    <w:multiLevelType w:val="hybridMultilevel"/>
    <w:tmpl w:val="FD1E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312D"/>
    <w:multiLevelType w:val="hybridMultilevel"/>
    <w:tmpl w:val="2AB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2A55"/>
    <w:multiLevelType w:val="hybridMultilevel"/>
    <w:tmpl w:val="E1DC2EB8"/>
    <w:lvl w:ilvl="0" w:tplc="2A24F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0E3995"/>
    <w:multiLevelType w:val="hybridMultilevel"/>
    <w:tmpl w:val="0456CDD8"/>
    <w:lvl w:ilvl="0" w:tplc="662E5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6F6228"/>
    <w:multiLevelType w:val="hybridMultilevel"/>
    <w:tmpl w:val="17020612"/>
    <w:lvl w:ilvl="0" w:tplc="87E62AD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0" w15:restartNumberingAfterBreak="0">
    <w:nsid w:val="60154017"/>
    <w:multiLevelType w:val="hybridMultilevel"/>
    <w:tmpl w:val="72803168"/>
    <w:lvl w:ilvl="0" w:tplc="379EF7F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785C4205"/>
    <w:multiLevelType w:val="hybridMultilevel"/>
    <w:tmpl w:val="4CBAE0DE"/>
    <w:lvl w:ilvl="0" w:tplc="9E6E4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BF"/>
    <w:rsid w:val="000246F3"/>
    <w:rsid w:val="000318DB"/>
    <w:rsid w:val="0003241C"/>
    <w:rsid w:val="0003465F"/>
    <w:rsid w:val="00061C33"/>
    <w:rsid w:val="000741B4"/>
    <w:rsid w:val="00077AB2"/>
    <w:rsid w:val="00085854"/>
    <w:rsid w:val="00086FF4"/>
    <w:rsid w:val="000874D1"/>
    <w:rsid w:val="00096196"/>
    <w:rsid w:val="000A0BA0"/>
    <w:rsid w:val="000A1D19"/>
    <w:rsid w:val="000A4F87"/>
    <w:rsid w:val="000B17F4"/>
    <w:rsid w:val="000B34A6"/>
    <w:rsid w:val="000B4805"/>
    <w:rsid w:val="000B537B"/>
    <w:rsid w:val="000B5F46"/>
    <w:rsid w:val="000C01F1"/>
    <w:rsid w:val="000D3AB6"/>
    <w:rsid w:val="000D5E11"/>
    <w:rsid w:val="000D7EF1"/>
    <w:rsid w:val="00103325"/>
    <w:rsid w:val="00115D00"/>
    <w:rsid w:val="00122FAC"/>
    <w:rsid w:val="00123C70"/>
    <w:rsid w:val="001240EF"/>
    <w:rsid w:val="0013357D"/>
    <w:rsid w:val="00133A66"/>
    <w:rsid w:val="00134FC3"/>
    <w:rsid w:val="0015428C"/>
    <w:rsid w:val="001563FC"/>
    <w:rsid w:val="001606B4"/>
    <w:rsid w:val="00162900"/>
    <w:rsid w:val="00164F6D"/>
    <w:rsid w:val="001674D4"/>
    <w:rsid w:val="0017679A"/>
    <w:rsid w:val="00176B91"/>
    <w:rsid w:val="00177284"/>
    <w:rsid w:val="0018181F"/>
    <w:rsid w:val="0019057E"/>
    <w:rsid w:val="0019074F"/>
    <w:rsid w:val="001A54CC"/>
    <w:rsid w:val="001A6D06"/>
    <w:rsid w:val="001B0F81"/>
    <w:rsid w:val="001B101E"/>
    <w:rsid w:val="001B1F36"/>
    <w:rsid w:val="001B3295"/>
    <w:rsid w:val="001B66DB"/>
    <w:rsid w:val="001C2BA7"/>
    <w:rsid w:val="001E55B1"/>
    <w:rsid w:val="001F0814"/>
    <w:rsid w:val="001F13F2"/>
    <w:rsid w:val="002012BD"/>
    <w:rsid w:val="00204128"/>
    <w:rsid w:val="002105A3"/>
    <w:rsid w:val="0021471F"/>
    <w:rsid w:val="00214BA6"/>
    <w:rsid w:val="00221E39"/>
    <w:rsid w:val="00222EFC"/>
    <w:rsid w:val="00226F17"/>
    <w:rsid w:val="00230054"/>
    <w:rsid w:val="00230DDD"/>
    <w:rsid w:val="0023464D"/>
    <w:rsid w:val="0024461D"/>
    <w:rsid w:val="00245B19"/>
    <w:rsid w:val="002533E1"/>
    <w:rsid w:val="00272FE7"/>
    <w:rsid w:val="00276D58"/>
    <w:rsid w:val="00280091"/>
    <w:rsid w:val="00282381"/>
    <w:rsid w:val="0029445E"/>
    <w:rsid w:val="002A06C2"/>
    <w:rsid w:val="002B1E27"/>
    <w:rsid w:val="002B25DC"/>
    <w:rsid w:val="002B74EC"/>
    <w:rsid w:val="002C3C68"/>
    <w:rsid w:val="002C68FC"/>
    <w:rsid w:val="002D26F1"/>
    <w:rsid w:val="002E0342"/>
    <w:rsid w:val="002E2BD6"/>
    <w:rsid w:val="002E4C17"/>
    <w:rsid w:val="002F233C"/>
    <w:rsid w:val="002F6B20"/>
    <w:rsid w:val="002F6EFD"/>
    <w:rsid w:val="00302662"/>
    <w:rsid w:val="00302C72"/>
    <w:rsid w:val="003064CE"/>
    <w:rsid w:val="003107D6"/>
    <w:rsid w:val="00317073"/>
    <w:rsid w:val="00341FB6"/>
    <w:rsid w:val="00353114"/>
    <w:rsid w:val="00353463"/>
    <w:rsid w:val="00353522"/>
    <w:rsid w:val="0035434C"/>
    <w:rsid w:val="0036706D"/>
    <w:rsid w:val="00374092"/>
    <w:rsid w:val="0037494C"/>
    <w:rsid w:val="00376F62"/>
    <w:rsid w:val="00381A55"/>
    <w:rsid w:val="00381C63"/>
    <w:rsid w:val="0039596A"/>
    <w:rsid w:val="003B6232"/>
    <w:rsid w:val="003C1DE9"/>
    <w:rsid w:val="003C5DB6"/>
    <w:rsid w:val="003E0DE8"/>
    <w:rsid w:val="003E6F81"/>
    <w:rsid w:val="003F1F30"/>
    <w:rsid w:val="003F7AC2"/>
    <w:rsid w:val="003F7EC7"/>
    <w:rsid w:val="00403582"/>
    <w:rsid w:val="00414386"/>
    <w:rsid w:val="00425753"/>
    <w:rsid w:val="004269DC"/>
    <w:rsid w:val="00431AF0"/>
    <w:rsid w:val="004348D4"/>
    <w:rsid w:val="0043503E"/>
    <w:rsid w:val="004566B7"/>
    <w:rsid w:val="00462081"/>
    <w:rsid w:val="00462A29"/>
    <w:rsid w:val="004668B7"/>
    <w:rsid w:val="00466ECC"/>
    <w:rsid w:val="004707C0"/>
    <w:rsid w:val="00471E3B"/>
    <w:rsid w:val="00474921"/>
    <w:rsid w:val="0047798B"/>
    <w:rsid w:val="00477DBD"/>
    <w:rsid w:val="00497C3E"/>
    <w:rsid w:val="004B3BD8"/>
    <w:rsid w:val="004E37ED"/>
    <w:rsid w:val="004F3A9C"/>
    <w:rsid w:val="004F57AA"/>
    <w:rsid w:val="00504F7B"/>
    <w:rsid w:val="005055D5"/>
    <w:rsid w:val="00512D92"/>
    <w:rsid w:val="00526039"/>
    <w:rsid w:val="00526EA5"/>
    <w:rsid w:val="00531882"/>
    <w:rsid w:val="0053648B"/>
    <w:rsid w:val="00546E47"/>
    <w:rsid w:val="00553025"/>
    <w:rsid w:val="00557034"/>
    <w:rsid w:val="0056342C"/>
    <w:rsid w:val="00586726"/>
    <w:rsid w:val="0059202C"/>
    <w:rsid w:val="00597090"/>
    <w:rsid w:val="005A5604"/>
    <w:rsid w:val="005A6F61"/>
    <w:rsid w:val="005B3D36"/>
    <w:rsid w:val="005C1382"/>
    <w:rsid w:val="005C556D"/>
    <w:rsid w:val="005D76F2"/>
    <w:rsid w:val="006047AA"/>
    <w:rsid w:val="006057A1"/>
    <w:rsid w:val="0061347A"/>
    <w:rsid w:val="006138FC"/>
    <w:rsid w:val="00613932"/>
    <w:rsid w:val="00622606"/>
    <w:rsid w:val="006262B3"/>
    <w:rsid w:val="00661E27"/>
    <w:rsid w:val="00674D11"/>
    <w:rsid w:val="00675A52"/>
    <w:rsid w:val="00683F03"/>
    <w:rsid w:val="00683FBF"/>
    <w:rsid w:val="00687808"/>
    <w:rsid w:val="00691A4D"/>
    <w:rsid w:val="00696034"/>
    <w:rsid w:val="006A6536"/>
    <w:rsid w:val="006B2EBC"/>
    <w:rsid w:val="006B6C85"/>
    <w:rsid w:val="006B7ABF"/>
    <w:rsid w:val="006C3679"/>
    <w:rsid w:val="006D79F4"/>
    <w:rsid w:val="006E0926"/>
    <w:rsid w:val="006E15D0"/>
    <w:rsid w:val="006F3F03"/>
    <w:rsid w:val="006F41F6"/>
    <w:rsid w:val="007013C1"/>
    <w:rsid w:val="00703C5A"/>
    <w:rsid w:val="00707425"/>
    <w:rsid w:val="00710C08"/>
    <w:rsid w:val="00731E3D"/>
    <w:rsid w:val="00743368"/>
    <w:rsid w:val="00751E80"/>
    <w:rsid w:val="0076230C"/>
    <w:rsid w:val="00767B8D"/>
    <w:rsid w:val="007726EA"/>
    <w:rsid w:val="00772E83"/>
    <w:rsid w:val="007818B4"/>
    <w:rsid w:val="00786A68"/>
    <w:rsid w:val="00786C65"/>
    <w:rsid w:val="0078703C"/>
    <w:rsid w:val="007952A1"/>
    <w:rsid w:val="00795C30"/>
    <w:rsid w:val="007B477B"/>
    <w:rsid w:val="007C44BC"/>
    <w:rsid w:val="007D32EE"/>
    <w:rsid w:val="007D3599"/>
    <w:rsid w:val="007D46B7"/>
    <w:rsid w:val="007D6834"/>
    <w:rsid w:val="007E2111"/>
    <w:rsid w:val="007F1E8D"/>
    <w:rsid w:val="007F4927"/>
    <w:rsid w:val="008161AB"/>
    <w:rsid w:val="00825091"/>
    <w:rsid w:val="008273EC"/>
    <w:rsid w:val="008275BC"/>
    <w:rsid w:val="00833451"/>
    <w:rsid w:val="00837E8B"/>
    <w:rsid w:val="00853486"/>
    <w:rsid w:val="00856FC0"/>
    <w:rsid w:val="00864270"/>
    <w:rsid w:val="00877846"/>
    <w:rsid w:val="00877E73"/>
    <w:rsid w:val="008818FE"/>
    <w:rsid w:val="00882C4C"/>
    <w:rsid w:val="00891FFA"/>
    <w:rsid w:val="00893B00"/>
    <w:rsid w:val="0089627C"/>
    <w:rsid w:val="008A1A61"/>
    <w:rsid w:val="008A4935"/>
    <w:rsid w:val="008A7FEB"/>
    <w:rsid w:val="008B2880"/>
    <w:rsid w:val="008C1E3E"/>
    <w:rsid w:val="008C269A"/>
    <w:rsid w:val="008C5EC0"/>
    <w:rsid w:val="008D6FFE"/>
    <w:rsid w:val="008E0012"/>
    <w:rsid w:val="008E5079"/>
    <w:rsid w:val="008F50BF"/>
    <w:rsid w:val="008F59FD"/>
    <w:rsid w:val="008F6CD0"/>
    <w:rsid w:val="009010D9"/>
    <w:rsid w:val="00912065"/>
    <w:rsid w:val="009133E7"/>
    <w:rsid w:val="009174AD"/>
    <w:rsid w:val="00925DFB"/>
    <w:rsid w:val="00940C6D"/>
    <w:rsid w:val="00942637"/>
    <w:rsid w:val="00943ED4"/>
    <w:rsid w:val="00947028"/>
    <w:rsid w:val="009518DE"/>
    <w:rsid w:val="00960654"/>
    <w:rsid w:val="00960914"/>
    <w:rsid w:val="0096173A"/>
    <w:rsid w:val="00963608"/>
    <w:rsid w:val="009636BB"/>
    <w:rsid w:val="00973C51"/>
    <w:rsid w:val="00977154"/>
    <w:rsid w:val="00991522"/>
    <w:rsid w:val="00997E86"/>
    <w:rsid w:val="009A0E56"/>
    <w:rsid w:val="009A13E8"/>
    <w:rsid w:val="009C193B"/>
    <w:rsid w:val="009C2945"/>
    <w:rsid w:val="009E1186"/>
    <w:rsid w:val="009E5D00"/>
    <w:rsid w:val="009F05BE"/>
    <w:rsid w:val="009F5C42"/>
    <w:rsid w:val="009F76B8"/>
    <w:rsid w:val="009F7881"/>
    <w:rsid w:val="00A1064D"/>
    <w:rsid w:val="00A121EF"/>
    <w:rsid w:val="00A17613"/>
    <w:rsid w:val="00A20A47"/>
    <w:rsid w:val="00A27292"/>
    <w:rsid w:val="00A27E89"/>
    <w:rsid w:val="00A3463B"/>
    <w:rsid w:val="00A36575"/>
    <w:rsid w:val="00A379FB"/>
    <w:rsid w:val="00A40F0D"/>
    <w:rsid w:val="00A4145B"/>
    <w:rsid w:val="00A46ED0"/>
    <w:rsid w:val="00A55B37"/>
    <w:rsid w:val="00A601E2"/>
    <w:rsid w:val="00A71885"/>
    <w:rsid w:val="00A72127"/>
    <w:rsid w:val="00A74C69"/>
    <w:rsid w:val="00A800CB"/>
    <w:rsid w:val="00A85502"/>
    <w:rsid w:val="00A9251F"/>
    <w:rsid w:val="00AA09B0"/>
    <w:rsid w:val="00AA5A75"/>
    <w:rsid w:val="00AB6914"/>
    <w:rsid w:val="00AC09C5"/>
    <w:rsid w:val="00AD15E5"/>
    <w:rsid w:val="00AD2BCB"/>
    <w:rsid w:val="00AD4C2C"/>
    <w:rsid w:val="00AE109A"/>
    <w:rsid w:val="00AE1AE1"/>
    <w:rsid w:val="00AE3D7F"/>
    <w:rsid w:val="00AE6416"/>
    <w:rsid w:val="00AF2886"/>
    <w:rsid w:val="00AF52AB"/>
    <w:rsid w:val="00AF5E74"/>
    <w:rsid w:val="00B045B0"/>
    <w:rsid w:val="00B11C29"/>
    <w:rsid w:val="00B31534"/>
    <w:rsid w:val="00B40992"/>
    <w:rsid w:val="00B424E8"/>
    <w:rsid w:val="00B42A38"/>
    <w:rsid w:val="00B45D44"/>
    <w:rsid w:val="00B51B0B"/>
    <w:rsid w:val="00B53A4D"/>
    <w:rsid w:val="00B55721"/>
    <w:rsid w:val="00B6508A"/>
    <w:rsid w:val="00B67ABB"/>
    <w:rsid w:val="00B67DB5"/>
    <w:rsid w:val="00B72D49"/>
    <w:rsid w:val="00B745C6"/>
    <w:rsid w:val="00B76A09"/>
    <w:rsid w:val="00B81A75"/>
    <w:rsid w:val="00B840FC"/>
    <w:rsid w:val="00BA0496"/>
    <w:rsid w:val="00BA2F55"/>
    <w:rsid w:val="00BA5065"/>
    <w:rsid w:val="00BA5FC0"/>
    <w:rsid w:val="00BB4B2E"/>
    <w:rsid w:val="00BC158C"/>
    <w:rsid w:val="00BC27BE"/>
    <w:rsid w:val="00BC2A02"/>
    <w:rsid w:val="00BC4C87"/>
    <w:rsid w:val="00BD6F61"/>
    <w:rsid w:val="00BE577D"/>
    <w:rsid w:val="00BE5B6D"/>
    <w:rsid w:val="00BF3435"/>
    <w:rsid w:val="00BF7350"/>
    <w:rsid w:val="00BF7D6D"/>
    <w:rsid w:val="00C062C5"/>
    <w:rsid w:val="00C117F8"/>
    <w:rsid w:val="00C120D9"/>
    <w:rsid w:val="00C156C3"/>
    <w:rsid w:val="00C23A5D"/>
    <w:rsid w:val="00C36D92"/>
    <w:rsid w:val="00C37F5F"/>
    <w:rsid w:val="00C41612"/>
    <w:rsid w:val="00C41A2C"/>
    <w:rsid w:val="00C52200"/>
    <w:rsid w:val="00C63815"/>
    <w:rsid w:val="00C65DF3"/>
    <w:rsid w:val="00C74F80"/>
    <w:rsid w:val="00C76C27"/>
    <w:rsid w:val="00C771AB"/>
    <w:rsid w:val="00C8366A"/>
    <w:rsid w:val="00C85955"/>
    <w:rsid w:val="00C94D09"/>
    <w:rsid w:val="00C96D3F"/>
    <w:rsid w:val="00CA1C85"/>
    <w:rsid w:val="00CB41B6"/>
    <w:rsid w:val="00CB5B62"/>
    <w:rsid w:val="00CB7703"/>
    <w:rsid w:val="00CC45F4"/>
    <w:rsid w:val="00CC6DE0"/>
    <w:rsid w:val="00CE3930"/>
    <w:rsid w:val="00CE50EE"/>
    <w:rsid w:val="00CF110E"/>
    <w:rsid w:val="00D05191"/>
    <w:rsid w:val="00D110FA"/>
    <w:rsid w:val="00D14862"/>
    <w:rsid w:val="00D16225"/>
    <w:rsid w:val="00D24651"/>
    <w:rsid w:val="00D37CF6"/>
    <w:rsid w:val="00D557F8"/>
    <w:rsid w:val="00D60AF7"/>
    <w:rsid w:val="00D61726"/>
    <w:rsid w:val="00D66588"/>
    <w:rsid w:val="00D82492"/>
    <w:rsid w:val="00D850A4"/>
    <w:rsid w:val="00DA5749"/>
    <w:rsid w:val="00DB34A3"/>
    <w:rsid w:val="00DC3E65"/>
    <w:rsid w:val="00DC6CD4"/>
    <w:rsid w:val="00DD105F"/>
    <w:rsid w:val="00DF4B04"/>
    <w:rsid w:val="00E020ED"/>
    <w:rsid w:val="00E0385A"/>
    <w:rsid w:val="00E03B50"/>
    <w:rsid w:val="00E10123"/>
    <w:rsid w:val="00E11582"/>
    <w:rsid w:val="00E12082"/>
    <w:rsid w:val="00E14B57"/>
    <w:rsid w:val="00E31AF5"/>
    <w:rsid w:val="00E31FBD"/>
    <w:rsid w:val="00E4275A"/>
    <w:rsid w:val="00E44568"/>
    <w:rsid w:val="00E45BEE"/>
    <w:rsid w:val="00E461C1"/>
    <w:rsid w:val="00E533AE"/>
    <w:rsid w:val="00E61BE6"/>
    <w:rsid w:val="00E701DB"/>
    <w:rsid w:val="00E739ED"/>
    <w:rsid w:val="00E75699"/>
    <w:rsid w:val="00E87847"/>
    <w:rsid w:val="00E91718"/>
    <w:rsid w:val="00E968B8"/>
    <w:rsid w:val="00E971A5"/>
    <w:rsid w:val="00EA6402"/>
    <w:rsid w:val="00EB2478"/>
    <w:rsid w:val="00EC013A"/>
    <w:rsid w:val="00EC47DE"/>
    <w:rsid w:val="00EE03A8"/>
    <w:rsid w:val="00EE7F60"/>
    <w:rsid w:val="00EF716B"/>
    <w:rsid w:val="00F20BD3"/>
    <w:rsid w:val="00F2644B"/>
    <w:rsid w:val="00F321E3"/>
    <w:rsid w:val="00F33434"/>
    <w:rsid w:val="00F41790"/>
    <w:rsid w:val="00F42B6B"/>
    <w:rsid w:val="00F438E2"/>
    <w:rsid w:val="00F513E5"/>
    <w:rsid w:val="00F51FD7"/>
    <w:rsid w:val="00F65157"/>
    <w:rsid w:val="00F72C67"/>
    <w:rsid w:val="00F74535"/>
    <w:rsid w:val="00F76E54"/>
    <w:rsid w:val="00F821BF"/>
    <w:rsid w:val="00F865BA"/>
    <w:rsid w:val="00F909DB"/>
    <w:rsid w:val="00F910C3"/>
    <w:rsid w:val="00FA6C4A"/>
    <w:rsid w:val="00FC52CF"/>
    <w:rsid w:val="00FC5315"/>
    <w:rsid w:val="00FD2E41"/>
    <w:rsid w:val="00FD5EA9"/>
    <w:rsid w:val="00FE1042"/>
    <w:rsid w:val="00FE134D"/>
    <w:rsid w:val="00FE3B86"/>
    <w:rsid w:val="00FE78B2"/>
    <w:rsid w:val="00FF17A7"/>
    <w:rsid w:val="00FF30E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D3AA-7E82-4327-A86F-D947EC9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342"/>
  </w:style>
  <w:style w:type="paragraph" w:styleId="a6">
    <w:name w:val="footer"/>
    <w:basedOn w:val="a"/>
    <w:link w:val="a7"/>
    <w:uiPriority w:val="99"/>
    <w:unhideWhenUsed/>
    <w:rsid w:val="002E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342"/>
  </w:style>
  <w:style w:type="table" w:styleId="a8">
    <w:name w:val="Table Grid"/>
    <w:basedOn w:val="a1"/>
    <w:uiPriority w:val="39"/>
    <w:rsid w:val="002F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3</cp:revision>
  <dcterms:created xsi:type="dcterms:W3CDTF">2020-04-03T10:21:00Z</dcterms:created>
  <dcterms:modified xsi:type="dcterms:W3CDTF">2020-04-03T10:22:00Z</dcterms:modified>
</cp:coreProperties>
</file>