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DA" w:rsidRPr="00557FAB" w:rsidRDefault="00A776DA" w:rsidP="00557FAB">
      <w:pPr>
        <w:tabs>
          <w:tab w:val="left" w:pos="6732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b/>
          <w:sz w:val="24"/>
          <w:szCs w:val="24"/>
          <w:lang w:val="uk-UA"/>
        </w:rPr>
        <w:t>Група МГШМ -22;  08.04.2020р. Тема уроку: « Технологічний процес оштукатурювання  поверхонь поліпшеною штукатуркою»</w:t>
      </w:r>
    </w:p>
    <w:p w:rsidR="00A776DA" w:rsidRPr="00557FAB" w:rsidRDefault="00A776DA" w:rsidP="00A776D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  <w:bookmarkStart w:id="0" w:name="_GoBack"/>
      <w:bookmarkEnd w:id="0"/>
    </w:p>
    <w:p w:rsidR="00A776DA" w:rsidRPr="00557FAB" w:rsidRDefault="00A776DA" w:rsidP="00A776D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 w:rsidRPr="00557FAB">
        <w:rPr>
          <w:rFonts w:ascii="Times New Roman" w:hAnsi="Times New Roman" w:cs="Times New Roman"/>
          <w:b/>
          <w:sz w:val="24"/>
          <w:szCs w:val="24"/>
          <w:lang w:val="uk-UA"/>
        </w:rPr>
        <w:t>Оштукатурюваня</w:t>
      </w:r>
      <w:proofErr w:type="spellEnd"/>
      <w:r w:rsidRPr="00557F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поверхонь поліпшеною штукатуркою :</w:t>
      </w: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 (Записати в зошит)</w:t>
      </w:r>
    </w:p>
    <w:p w:rsidR="00A776DA" w:rsidRPr="00557FAB" w:rsidRDefault="00A776DA" w:rsidP="00557F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Поліпшена штукатурка складається  з трьох шарів: </w:t>
      </w:r>
      <w:proofErr w:type="spellStart"/>
      <w:r w:rsidRPr="00557FAB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57FAB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 і накривки. Виконують її по маяках без додаткових виправлень .Маяки частіше влаштовують «під шнур», тобто не дотримуючись суворої вертикальності.</w:t>
      </w:r>
    </w:p>
    <w:p w:rsidR="00A776DA" w:rsidRPr="00557FAB" w:rsidRDefault="00A776DA" w:rsidP="00557F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            Роботу виконують у такій послідовності: в приміщенні влаштовують поміст з інвентарних столиків уздовж стіни, на ньому розміщують потрібний інструмент та пристрої, а також ящики з розчином.  Якщо на поверхні є нерівності, глибина яких більша за допустимі технічними умовами , їх закидають розчином , знову зрівнюють </w:t>
      </w:r>
      <w:proofErr w:type="spellStart"/>
      <w:r w:rsidRPr="00557FAB">
        <w:rPr>
          <w:rFonts w:ascii="Times New Roman" w:hAnsi="Times New Roman" w:cs="Times New Roman"/>
          <w:sz w:val="24"/>
          <w:szCs w:val="24"/>
          <w:lang w:val="uk-UA"/>
        </w:rPr>
        <w:t>півтерками</w:t>
      </w:r>
      <w:proofErr w:type="spellEnd"/>
      <w:r w:rsidRPr="00557FAB">
        <w:rPr>
          <w:rFonts w:ascii="Times New Roman" w:hAnsi="Times New Roman" w:cs="Times New Roman"/>
          <w:sz w:val="24"/>
          <w:szCs w:val="24"/>
          <w:lang w:val="uk-UA"/>
        </w:rPr>
        <w:t>. На місцях ,що виступають, розчин зчищають.</w:t>
      </w:r>
    </w:p>
    <w:p w:rsidR="00A776DA" w:rsidRPr="00557FAB" w:rsidRDefault="00A776DA" w:rsidP="00557FA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Після підготовки поверхонь улаштовують марки і маяки. В кутах роблять по два маяки, щоб утворити  лузги. На стелі виконують шари розчину. Спочатку на стелю наносять </w:t>
      </w:r>
      <w:proofErr w:type="spellStart"/>
      <w:r w:rsidRPr="00557FAB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557FAB">
        <w:rPr>
          <w:rFonts w:ascii="Times New Roman" w:hAnsi="Times New Roman" w:cs="Times New Roman"/>
          <w:sz w:val="24"/>
          <w:szCs w:val="24"/>
          <w:lang w:val="uk-UA"/>
        </w:rPr>
        <w:t>, потім штукатурять верхні частини стін до рівня помосту. Накривний розчин також наносять і затирають спочатку на стелі, потім на верхній частині стін.</w:t>
      </w:r>
    </w:p>
    <w:p w:rsidR="00A776DA" w:rsidRPr="00557FAB" w:rsidRDefault="00A776DA" w:rsidP="00557FA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>Після цього поміст розбирають і починають штукатурити нижні частини стін, віконні та дверні укоси. У процесі  штукатурення періодично перевіряють якість шарів штукатурки контрольним правилом і шнуром з виском, виправляючи неточності. Відхилення поверхонь від вертикалі  та горизонталі мають відповідати вимогам до поштукатурених поверхонь. Іноді поліпшену штукатурку називають  штукатурка «під правило». ЇЇ застосовують у житлових і громадських будівлях. Товщина поліпшеної штукатурки не перевищує 15  мм.</w:t>
      </w:r>
    </w:p>
    <w:p w:rsidR="00A776DA" w:rsidRPr="00557FAB" w:rsidRDefault="00A776DA" w:rsidP="00A776D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b/>
          <w:sz w:val="24"/>
          <w:szCs w:val="24"/>
          <w:lang w:val="uk-UA"/>
        </w:rPr>
        <w:t>2. Самостійна робота; « Допустимі відхилення за виконання поліпшеної штукатурки»</w:t>
      </w:r>
    </w:p>
    <w:p w:rsidR="00A776DA" w:rsidRPr="00557FAB" w:rsidRDefault="00A776DA" w:rsidP="00A776DA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ab/>
        <w:t>( скласти конспект і записати в зошит)</w:t>
      </w:r>
    </w:p>
    <w:p w:rsidR="00A776DA" w:rsidRPr="00557FAB" w:rsidRDefault="00A776DA" w:rsidP="00A776D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( Підручник «Штукатурні роботи» І </w:t>
      </w:r>
      <w:proofErr w:type="spellStart"/>
      <w:r w:rsidRPr="00557FAB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 ч.  А.С.  Нікуліна, розділ 5.2. 8, </w:t>
      </w:r>
      <w:proofErr w:type="spellStart"/>
      <w:r w:rsidRPr="00557FAB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Pr="00557FAB">
        <w:rPr>
          <w:rFonts w:ascii="Times New Roman" w:hAnsi="Times New Roman" w:cs="Times New Roman"/>
          <w:sz w:val="24"/>
          <w:szCs w:val="24"/>
          <w:lang w:val="uk-UA"/>
        </w:rPr>
        <w:t>. 37 )</w:t>
      </w:r>
    </w:p>
    <w:p w:rsidR="00A776DA" w:rsidRPr="00557FAB" w:rsidRDefault="00A776DA" w:rsidP="00A776D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b/>
          <w:sz w:val="24"/>
          <w:szCs w:val="24"/>
          <w:lang w:val="uk-UA"/>
        </w:rPr>
        <w:t>3. Закріплення  матеріалу; « Продовжити речення»</w:t>
      </w: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A776DA" w:rsidRPr="00557FAB" w:rsidRDefault="00A776DA" w:rsidP="00A776D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        +  у процесі обштукатурювання якість роботи перевіряють , виправляючи…………;</w:t>
      </w:r>
    </w:p>
    <w:p w:rsidR="00A776DA" w:rsidRPr="00557FAB" w:rsidRDefault="00A776DA" w:rsidP="00A776D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        +  поліпшена штукатурка складається  з наступних шарів…………… ;</w:t>
      </w:r>
    </w:p>
    <w:p w:rsidR="00A776DA" w:rsidRPr="00557FAB" w:rsidRDefault="00A776DA" w:rsidP="00A776D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        +  маяки влаштовують ……………. тобто не дотримуючись строгої………….;</w:t>
      </w:r>
    </w:p>
    <w:p w:rsidR="00A776DA" w:rsidRPr="00557FAB" w:rsidRDefault="00A776DA" w:rsidP="00A776D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        +  в кутах роблять по два……………..  щоб  утворити …………..;</w:t>
      </w:r>
    </w:p>
    <w:p w:rsidR="00A776DA" w:rsidRPr="00557FAB" w:rsidRDefault="00A776DA" w:rsidP="00A776D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        +   відхилення поверхонь від ………    та горизонталі мають відповідати  ………..</w:t>
      </w:r>
    </w:p>
    <w:p w:rsidR="00A776DA" w:rsidRPr="00557FAB" w:rsidRDefault="00A776DA" w:rsidP="00A776D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>до поштукатурених поверхонь;</w:t>
      </w:r>
    </w:p>
    <w:p w:rsidR="00A776DA" w:rsidRPr="00557FAB" w:rsidRDefault="00A776DA" w:rsidP="00A776D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        +  накривний  шар накидають і затирають спочатку на………. потім на ……….;</w:t>
      </w:r>
    </w:p>
    <w:p w:rsidR="00A776DA" w:rsidRPr="00557FAB" w:rsidRDefault="00A776DA" w:rsidP="00A776D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7FAB">
        <w:rPr>
          <w:rFonts w:ascii="Times New Roman" w:hAnsi="Times New Roman" w:cs="Times New Roman"/>
          <w:sz w:val="24"/>
          <w:szCs w:val="24"/>
          <w:lang w:val="uk-UA"/>
        </w:rPr>
        <w:t xml:space="preserve">        +  якщо на поверхні є нерівності, глибина яких більша за допустимі технічними   умовами, їх  закидають…………який  знову зрівнюють ………………..;</w:t>
      </w:r>
    </w:p>
    <w:sectPr w:rsidR="00A776DA" w:rsidRPr="0055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0"/>
    <w:rsid w:val="00263983"/>
    <w:rsid w:val="00557FAB"/>
    <w:rsid w:val="006F3530"/>
    <w:rsid w:val="00A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A891-6344-49DE-9999-58CD010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2020-04-08T08:02:00Z</dcterms:created>
  <dcterms:modified xsi:type="dcterms:W3CDTF">2020-04-08T08:02:00Z</dcterms:modified>
</cp:coreProperties>
</file>