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4F" w:rsidRPr="00281B4F" w:rsidRDefault="00281B4F" w:rsidP="00281B4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1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Група МШ -23 ;  24.04.2020р.  Тема уроку:  « Застосування сітчасто – армованих </w:t>
      </w:r>
    </w:p>
    <w:p w:rsidR="00281B4F" w:rsidRPr="00281B4F" w:rsidRDefault="00281B4F" w:rsidP="00281B4F">
      <w:pPr>
        <w:tabs>
          <w:tab w:val="left" w:pos="552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1B4F">
        <w:rPr>
          <w:rFonts w:ascii="Times New Roman" w:hAnsi="Times New Roman" w:cs="Times New Roman"/>
          <w:b/>
          <w:sz w:val="24"/>
          <w:szCs w:val="24"/>
          <w:lang w:val="uk-UA"/>
        </w:rPr>
        <w:tab/>
        <w:t>конструкцій»</w:t>
      </w:r>
    </w:p>
    <w:p w:rsidR="00281B4F" w:rsidRPr="00281B4F" w:rsidRDefault="00281B4F" w:rsidP="00281B4F">
      <w:pPr>
        <w:tabs>
          <w:tab w:val="left" w:pos="168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1B4F">
        <w:rPr>
          <w:rFonts w:ascii="Times New Roman" w:hAnsi="Times New Roman" w:cs="Times New Roman"/>
          <w:b/>
          <w:sz w:val="24"/>
          <w:szCs w:val="24"/>
          <w:lang w:val="uk-UA"/>
        </w:rPr>
        <w:tab/>
        <w:t>24.04.2020р.  Тема уроку:  « Основні елементи сітчасто - армованих</w:t>
      </w:r>
    </w:p>
    <w:p w:rsidR="00281B4F" w:rsidRPr="00281B4F" w:rsidRDefault="00281B4F" w:rsidP="00281B4F">
      <w:pPr>
        <w:tabs>
          <w:tab w:val="left" w:pos="5604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1B4F">
        <w:rPr>
          <w:rFonts w:ascii="Times New Roman" w:hAnsi="Times New Roman" w:cs="Times New Roman"/>
          <w:b/>
          <w:sz w:val="24"/>
          <w:szCs w:val="24"/>
          <w:lang w:val="uk-UA"/>
        </w:rPr>
        <w:tab/>
        <w:t>конструкцій»</w:t>
      </w:r>
    </w:p>
    <w:p w:rsidR="00281B4F" w:rsidRPr="00281B4F" w:rsidRDefault="00281B4F" w:rsidP="00281B4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1B4F">
        <w:rPr>
          <w:rFonts w:ascii="Times New Roman" w:hAnsi="Times New Roman" w:cs="Times New Roman"/>
          <w:b/>
          <w:sz w:val="24"/>
          <w:szCs w:val="24"/>
          <w:lang w:val="uk-UA"/>
        </w:rPr>
        <w:t>І. Інформація викладача:</w:t>
      </w:r>
    </w:p>
    <w:p w:rsidR="00281B4F" w:rsidRPr="00281B4F" w:rsidRDefault="00281B4F" w:rsidP="00281B4F">
      <w:pPr>
        <w:tabs>
          <w:tab w:val="left" w:pos="1116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1B4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81B4F">
        <w:rPr>
          <w:rFonts w:ascii="Times New Roman" w:hAnsi="Times New Roman" w:cs="Times New Roman"/>
          <w:b/>
          <w:sz w:val="24"/>
          <w:szCs w:val="24"/>
          <w:lang w:val="uk-UA"/>
        </w:rPr>
        <w:t>1. Застосування сітчасто-армованих конструкцій:</w:t>
      </w:r>
    </w:p>
    <w:p w:rsidR="00281B4F" w:rsidRPr="00281B4F" w:rsidRDefault="00281B4F" w:rsidP="00281B4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B4F">
        <w:rPr>
          <w:rFonts w:ascii="Times New Roman" w:hAnsi="Times New Roman" w:cs="Times New Roman"/>
          <w:sz w:val="24"/>
          <w:szCs w:val="24"/>
          <w:lang w:val="uk-UA"/>
        </w:rPr>
        <w:t xml:space="preserve">У місцях  потовщеного  штукатурного шару (віконні та дверні укоси, галтелі, карнизи) чи на стиках дерев’яної і кам’яної поверхонь набивають </w:t>
      </w:r>
      <w:r w:rsidRPr="00281B4F">
        <w:rPr>
          <w:rFonts w:ascii="Times New Roman" w:hAnsi="Times New Roman" w:cs="Times New Roman"/>
          <w:b/>
          <w:sz w:val="24"/>
          <w:szCs w:val="24"/>
          <w:lang w:val="uk-UA"/>
        </w:rPr>
        <w:t>металеву  сітку</w:t>
      </w:r>
      <w:r w:rsidRPr="00281B4F">
        <w:rPr>
          <w:rFonts w:ascii="Times New Roman" w:hAnsi="Times New Roman" w:cs="Times New Roman"/>
          <w:sz w:val="24"/>
          <w:szCs w:val="24"/>
          <w:lang w:val="uk-UA"/>
        </w:rPr>
        <w:t xml:space="preserve">  з розміром отворів від 10х10 до 30х30 мм або цвяхи, на які намотують дріт.  Якщо в деяких місцях на плоских горизонтальних поверхнях товщина штукатурного шару буде більше2 см, а на вертикаль-них  більше 3 см, їх також обтягують сіткою або роблять </w:t>
      </w:r>
      <w:r w:rsidRPr="00281B4F">
        <w:rPr>
          <w:rFonts w:ascii="Times New Roman" w:hAnsi="Times New Roman" w:cs="Times New Roman"/>
          <w:b/>
          <w:sz w:val="24"/>
          <w:szCs w:val="24"/>
          <w:lang w:val="uk-UA"/>
        </w:rPr>
        <w:t>плетіння з дроту</w:t>
      </w:r>
      <w:r w:rsidRPr="00281B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81B4F" w:rsidRPr="00281B4F" w:rsidRDefault="00281B4F" w:rsidP="00281B4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B4F">
        <w:rPr>
          <w:rFonts w:ascii="Times New Roman" w:hAnsi="Times New Roman" w:cs="Times New Roman"/>
          <w:sz w:val="24"/>
          <w:szCs w:val="24"/>
          <w:lang w:val="uk-UA"/>
        </w:rPr>
        <w:t xml:space="preserve">       Сітчасто – армовані конструкції застосовують за улаштування: </w:t>
      </w:r>
    </w:p>
    <w:p w:rsidR="00281B4F" w:rsidRPr="00281B4F" w:rsidRDefault="00281B4F" w:rsidP="00281B4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B4F">
        <w:rPr>
          <w:rFonts w:ascii="Times New Roman" w:hAnsi="Times New Roman" w:cs="Times New Roman"/>
          <w:sz w:val="24"/>
          <w:szCs w:val="24"/>
          <w:lang w:val="uk-UA"/>
        </w:rPr>
        <w:t xml:space="preserve">      * підвісних стель; </w:t>
      </w:r>
    </w:p>
    <w:p w:rsidR="00281B4F" w:rsidRPr="00281B4F" w:rsidRDefault="00281B4F" w:rsidP="00281B4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B4F">
        <w:rPr>
          <w:rFonts w:ascii="Times New Roman" w:hAnsi="Times New Roman" w:cs="Times New Roman"/>
          <w:sz w:val="24"/>
          <w:szCs w:val="24"/>
          <w:lang w:val="uk-UA"/>
        </w:rPr>
        <w:t xml:space="preserve">      * тонких залізобетонних перегородок;</w:t>
      </w:r>
    </w:p>
    <w:p w:rsidR="00281B4F" w:rsidRPr="00281B4F" w:rsidRDefault="00281B4F" w:rsidP="00281B4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B4F">
        <w:rPr>
          <w:rFonts w:ascii="Times New Roman" w:hAnsi="Times New Roman" w:cs="Times New Roman"/>
          <w:sz w:val="24"/>
          <w:szCs w:val="24"/>
          <w:lang w:val="uk-UA"/>
        </w:rPr>
        <w:t xml:space="preserve">      * карнизів, поясків, цоколів.</w:t>
      </w:r>
    </w:p>
    <w:p w:rsidR="00281B4F" w:rsidRPr="00281B4F" w:rsidRDefault="00281B4F" w:rsidP="00281B4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1B4F">
        <w:rPr>
          <w:rFonts w:ascii="Times New Roman" w:hAnsi="Times New Roman" w:cs="Times New Roman"/>
          <w:b/>
          <w:sz w:val="24"/>
          <w:szCs w:val="24"/>
          <w:lang w:val="uk-UA"/>
        </w:rPr>
        <w:t>2. Елементи сітчасто – армованих конструкцій:</w:t>
      </w:r>
    </w:p>
    <w:p w:rsidR="00281B4F" w:rsidRPr="00281B4F" w:rsidRDefault="00281B4F" w:rsidP="00281B4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B4F">
        <w:rPr>
          <w:rFonts w:ascii="Times New Roman" w:hAnsi="Times New Roman" w:cs="Times New Roman"/>
          <w:sz w:val="24"/>
          <w:szCs w:val="24"/>
          <w:lang w:val="uk-UA"/>
        </w:rPr>
        <w:t xml:space="preserve">Загальним конструктивним елементом всіх сітчасто – армованих конструкцій </w:t>
      </w:r>
      <w:r w:rsidRPr="00281B4F">
        <w:rPr>
          <w:rFonts w:ascii="Times New Roman" w:hAnsi="Times New Roman" w:cs="Times New Roman"/>
          <w:b/>
          <w:sz w:val="24"/>
          <w:szCs w:val="24"/>
          <w:lang w:val="uk-UA"/>
        </w:rPr>
        <w:t>є каркас</w:t>
      </w:r>
      <w:r w:rsidRPr="00281B4F">
        <w:rPr>
          <w:rFonts w:ascii="Times New Roman" w:hAnsi="Times New Roman" w:cs="Times New Roman"/>
          <w:sz w:val="24"/>
          <w:szCs w:val="24"/>
          <w:lang w:val="uk-UA"/>
        </w:rPr>
        <w:t>, що поділяється на</w:t>
      </w:r>
      <w:r w:rsidRPr="00281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81B4F">
        <w:rPr>
          <w:rFonts w:ascii="Times New Roman" w:hAnsi="Times New Roman" w:cs="Times New Roman"/>
          <w:b/>
          <w:sz w:val="24"/>
          <w:szCs w:val="24"/>
          <w:lang w:val="uk-UA"/>
        </w:rPr>
        <w:t>несівний</w:t>
      </w:r>
      <w:proofErr w:type="spellEnd"/>
      <w:r w:rsidRPr="00281B4F">
        <w:rPr>
          <w:rFonts w:ascii="Times New Roman" w:hAnsi="Times New Roman" w:cs="Times New Roman"/>
          <w:sz w:val="24"/>
          <w:szCs w:val="24"/>
          <w:lang w:val="uk-UA"/>
        </w:rPr>
        <w:t xml:space="preserve">  і </w:t>
      </w:r>
      <w:r w:rsidRPr="00281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розподільний.  </w:t>
      </w:r>
      <w:proofErr w:type="spellStart"/>
      <w:r w:rsidRPr="00281B4F">
        <w:rPr>
          <w:rFonts w:ascii="Times New Roman" w:hAnsi="Times New Roman" w:cs="Times New Roman"/>
          <w:b/>
          <w:sz w:val="24"/>
          <w:szCs w:val="24"/>
          <w:lang w:val="uk-UA"/>
        </w:rPr>
        <w:t>Несівний</w:t>
      </w:r>
      <w:proofErr w:type="spellEnd"/>
      <w:r w:rsidRPr="00281B4F">
        <w:rPr>
          <w:rFonts w:ascii="Times New Roman" w:hAnsi="Times New Roman" w:cs="Times New Roman"/>
          <w:sz w:val="24"/>
          <w:szCs w:val="24"/>
          <w:lang w:val="uk-UA"/>
        </w:rPr>
        <w:t xml:space="preserve"> каркас  утримує масу обштукатуреної конструкції (стелі, перегородки, карниза), а </w:t>
      </w:r>
      <w:r w:rsidRPr="00281B4F">
        <w:rPr>
          <w:rFonts w:ascii="Times New Roman" w:hAnsi="Times New Roman" w:cs="Times New Roman"/>
          <w:b/>
          <w:sz w:val="24"/>
          <w:szCs w:val="24"/>
          <w:lang w:val="uk-UA"/>
        </w:rPr>
        <w:t>розподільний</w:t>
      </w:r>
      <w:r w:rsidRPr="00281B4F">
        <w:rPr>
          <w:rFonts w:ascii="Times New Roman" w:hAnsi="Times New Roman" w:cs="Times New Roman"/>
          <w:sz w:val="24"/>
          <w:szCs w:val="24"/>
          <w:lang w:val="uk-UA"/>
        </w:rPr>
        <w:t xml:space="preserve">  тільки підтримує </w:t>
      </w:r>
      <w:r w:rsidRPr="00281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сітку </w:t>
      </w:r>
      <w:r w:rsidRPr="00281B4F">
        <w:rPr>
          <w:rFonts w:ascii="Times New Roman" w:hAnsi="Times New Roman" w:cs="Times New Roman"/>
          <w:sz w:val="24"/>
          <w:szCs w:val="24"/>
          <w:lang w:val="uk-UA"/>
        </w:rPr>
        <w:t>каркаса, щоб вона не провисала.</w:t>
      </w:r>
    </w:p>
    <w:p w:rsidR="00281B4F" w:rsidRPr="00281B4F" w:rsidRDefault="00281B4F" w:rsidP="00281B4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B4F">
        <w:rPr>
          <w:rFonts w:ascii="Times New Roman" w:hAnsi="Times New Roman" w:cs="Times New Roman"/>
          <w:sz w:val="24"/>
          <w:szCs w:val="24"/>
          <w:lang w:val="uk-UA"/>
        </w:rPr>
        <w:t xml:space="preserve">За улаштування  </w:t>
      </w:r>
      <w:r w:rsidRPr="00281B4F">
        <w:rPr>
          <w:rFonts w:ascii="Times New Roman" w:hAnsi="Times New Roman" w:cs="Times New Roman"/>
          <w:b/>
          <w:sz w:val="24"/>
          <w:szCs w:val="24"/>
          <w:lang w:val="uk-UA"/>
        </w:rPr>
        <w:t>підвісної  стелі</w:t>
      </w:r>
      <w:r w:rsidRPr="00281B4F">
        <w:rPr>
          <w:rFonts w:ascii="Times New Roman" w:hAnsi="Times New Roman" w:cs="Times New Roman"/>
          <w:sz w:val="24"/>
          <w:szCs w:val="24"/>
          <w:lang w:val="uk-UA"/>
        </w:rPr>
        <w:t xml:space="preserve"> кінці  </w:t>
      </w:r>
      <w:proofErr w:type="spellStart"/>
      <w:r w:rsidRPr="00281B4F">
        <w:rPr>
          <w:rFonts w:ascii="Times New Roman" w:hAnsi="Times New Roman" w:cs="Times New Roman"/>
          <w:sz w:val="24"/>
          <w:szCs w:val="24"/>
          <w:lang w:val="uk-UA"/>
        </w:rPr>
        <w:t>несівного</w:t>
      </w:r>
      <w:proofErr w:type="spellEnd"/>
      <w:r w:rsidRPr="00281B4F">
        <w:rPr>
          <w:rFonts w:ascii="Times New Roman" w:hAnsi="Times New Roman" w:cs="Times New Roman"/>
          <w:sz w:val="24"/>
          <w:szCs w:val="24"/>
          <w:lang w:val="uk-UA"/>
        </w:rPr>
        <w:t xml:space="preserve"> каркаса зігніть у вигляді гачків і покладіть на них розподільну  арматуру , прив’язуючи її </w:t>
      </w:r>
      <w:proofErr w:type="spellStart"/>
      <w:r w:rsidRPr="00281B4F">
        <w:rPr>
          <w:rFonts w:ascii="Times New Roman" w:hAnsi="Times New Roman" w:cs="Times New Roman"/>
          <w:sz w:val="24"/>
          <w:szCs w:val="24"/>
          <w:lang w:val="uk-UA"/>
        </w:rPr>
        <w:t>її</w:t>
      </w:r>
      <w:proofErr w:type="spellEnd"/>
      <w:r w:rsidRPr="00281B4F">
        <w:rPr>
          <w:rFonts w:ascii="Times New Roman" w:hAnsi="Times New Roman" w:cs="Times New Roman"/>
          <w:sz w:val="24"/>
          <w:szCs w:val="24"/>
          <w:lang w:val="uk-UA"/>
        </w:rPr>
        <w:t xml:space="preserve"> кількома  витками м’якого дроту.  З метою додати міцності каркасу кінці розподільної арматури  закріпіть у стінах. Улаштувавши каркас, приступайте до нарізання сітки на полотна.</w:t>
      </w:r>
    </w:p>
    <w:p w:rsidR="00281B4F" w:rsidRPr="00281B4F" w:rsidRDefault="00281B4F" w:rsidP="00281B4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B4F">
        <w:rPr>
          <w:rFonts w:ascii="Times New Roman" w:hAnsi="Times New Roman" w:cs="Times New Roman"/>
          <w:sz w:val="24"/>
          <w:szCs w:val="24"/>
          <w:lang w:val="uk-UA"/>
        </w:rPr>
        <w:t xml:space="preserve">За улаштування сітчасто- </w:t>
      </w:r>
      <w:r w:rsidRPr="00281B4F">
        <w:rPr>
          <w:rFonts w:ascii="Times New Roman" w:hAnsi="Times New Roman" w:cs="Times New Roman"/>
          <w:b/>
          <w:sz w:val="24"/>
          <w:szCs w:val="24"/>
          <w:lang w:val="uk-UA"/>
        </w:rPr>
        <w:t>армованих перегородок</w:t>
      </w:r>
      <w:r w:rsidRPr="00281B4F">
        <w:rPr>
          <w:rFonts w:ascii="Times New Roman" w:hAnsi="Times New Roman" w:cs="Times New Roman"/>
          <w:sz w:val="24"/>
          <w:szCs w:val="24"/>
          <w:lang w:val="uk-UA"/>
        </w:rPr>
        <w:t xml:space="preserve"> арматуру </w:t>
      </w:r>
      <w:proofErr w:type="spellStart"/>
      <w:r w:rsidRPr="00281B4F">
        <w:rPr>
          <w:rFonts w:ascii="Times New Roman" w:hAnsi="Times New Roman" w:cs="Times New Roman"/>
          <w:b/>
          <w:sz w:val="24"/>
          <w:szCs w:val="24"/>
          <w:lang w:val="uk-UA"/>
        </w:rPr>
        <w:t>несівного</w:t>
      </w:r>
      <w:proofErr w:type="spellEnd"/>
      <w:r w:rsidRPr="00281B4F">
        <w:rPr>
          <w:rFonts w:ascii="Times New Roman" w:hAnsi="Times New Roman" w:cs="Times New Roman"/>
          <w:sz w:val="24"/>
          <w:szCs w:val="24"/>
          <w:lang w:val="uk-UA"/>
        </w:rPr>
        <w:t xml:space="preserve"> каркаса закріпіть між підлогою і стелею(</w:t>
      </w:r>
      <w:proofErr w:type="spellStart"/>
      <w:r w:rsidRPr="00281B4F">
        <w:rPr>
          <w:rFonts w:ascii="Times New Roman" w:hAnsi="Times New Roman" w:cs="Times New Roman"/>
          <w:sz w:val="24"/>
          <w:szCs w:val="24"/>
          <w:lang w:val="uk-UA"/>
        </w:rPr>
        <w:t>ставте</w:t>
      </w:r>
      <w:proofErr w:type="spellEnd"/>
      <w:r w:rsidRPr="00281B4F">
        <w:rPr>
          <w:rFonts w:ascii="Times New Roman" w:hAnsi="Times New Roman" w:cs="Times New Roman"/>
          <w:sz w:val="24"/>
          <w:szCs w:val="24"/>
          <w:lang w:val="uk-UA"/>
        </w:rPr>
        <w:t xml:space="preserve"> стояки),</w:t>
      </w:r>
      <w:r w:rsidRPr="00281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розподільного</w:t>
      </w:r>
      <w:r w:rsidRPr="00281B4F">
        <w:rPr>
          <w:rFonts w:ascii="Times New Roman" w:hAnsi="Times New Roman" w:cs="Times New Roman"/>
          <w:sz w:val="24"/>
          <w:szCs w:val="24"/>
          <w:lang w:val="uk-UA"/>
        </w:rPr>
        <w:t xml:space="preserve"> – між стінами. Улаштувавши каркас , туго натягніть сітку і закріпіть  її до стояків і горизонтальних напрямних дротів.</w:t>
      </w:r>
    </w:p>
    <w:p w:rsidR="00281B4F" w:rsidRPr="00281B4F" w:rsidRDefault="00281B4F" w:rsidP="00281B4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B4F">
        <w:rPr>
          <w:rFonts w:ascii="Times New Roman" w:hAnsi="Times New Roman" w:cs="Times New Roman"/>
          <w:b/>
          <w:sz w:val="24"/>
          <w:szCs w:val="24"/>
          <w:lang w:val="uk-UA"/>
        </w:rPr>
        <w:t>3. Закріплення матеріалу; « Рішити ребус»</w:t>
      </w:r>
      <w:r w:rsidRPr="00281B4F">
        <w:rPr>
          <w:rFonts w:ascii="Times New Roman" w:hAnsi="Times New Roman" w:cs="Times New Roman"/>
          <w:sz w:val="24"/>
          <w:szCs w:val="24"/>
          <w:lang w:val="uk-UA"/>
        </w:rPr>
        <w:t xml:space="preserve">  ( відповіді записати в зошит)</w:t>
      </w:r>
    </w:p>
    <w:p w:rsidR="00281B4F" w:rsidRPr="00281B4F" w:rsidRDefault="00281B4F" w:rsidP="00281B4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1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Е С Н І Н В Й И        О П З Р О І Д Ь Л И Н Й      Р К </w:t>
      </w:r>
      <w:proofErr w:type="spellStart"/>
      <w:r w:rsidRPr="00281B4F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proofErr w:type="spellEnd"/>
      <w:r w:rsidRPr="00281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 С А     І Т С А К А Р К А К А С</w:t>
      </w:r>
      <w:bookmarkStart w:id="0" w:name="_GoBack"/>
      <w:bookmarkEnd w:id="0"/>
    </w:p>
    <w:p w:rsidR="00281B4F" w:rsidRPr="00281B4F" w:rsidRDefault="00281B4F" w:rsidP="00281B4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1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Л А У Т Ш В У Н А Я Н      П Д І </w:t>
      </w:r>
      <w:proofErr w:type="spellStart"/>
      <w:r w:rsidRPr="00281B4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End"/>
      <w:r w:rsidRPr="00281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Н С А Т С Л Е Я    М Ц Н І С І Ь Т А Р К А К А С</w:t>
      </w:r>
    </w:p>
    <w:p w:rsidR="00281B4F" w:rsidRPr="00281B4F" w:rsidRDefault="00281B4F" w:rsidP="00281B4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1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Р М А О А В А Н Е Р П Г Е О Д Р О А  К     С О Я Т И К    І Д П О Г Л А   Н Т Я А Н Г Т І Ь</w:t>
      </w:r>
    </w:p>
    <w:p w:rsidR="00281B4F" w:rsidRPr="00281B4F" w:rsidRDefault="00281B4F" w:rsidP="00281B4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1B4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281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 М А Т А У А Р      М К И Я Й Р І Д Т        К Н С О Р Т К Ц У Я І     А Р Н К И А З</w:t>
      </w:r>
    </w:p>
    <w:p w:rsidR="00281B4F" w:rsidRPr="00281B4F" w:rsidRDefault="00281B4F" w:rsidP="00281B4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B4F">
        <w:rPr>
          <w:rFonts w:ascii="Times New Roman" w:hAnsi="Times New Roman" w:cs="Times New Roman"/>
          <w:b/>
          <w:sz w:val="24"/>
          <w:szCs w:val="24"/>
          <w:lang w:val="uk-UA"/>
        </w:rPr>
        <w:t>4. Користуючись мережею інтернет  скласти презентацію  за темою: « Елементи сітчасто –армованих конструкцій»</w:t>
      </w:r>
      <w:r w:rsidRPr="00281B4F">
        <w:rPr>
          <w:rFonts w:ascii="Times New Roman" w:hAnsi="Times New Roman" w:cs="Times New Roman"/>
          <w:sz w:val="24"/>
          <w:szCs w:val="24"/>
          <w:lang w:val="uk-UA"/>
        </w:rPr>
        <w:t xml:space="preserve"> Час виконання до 27 04.2020р.</w:t>
      </w:r>
    </w:p>
    <w:sectPr w:rsidR="00281B4F" w:rsidRPr="0028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80"/>
    <w:rsid w:val="00281B4F"/>
    <w:rsid w:val="002A3631"/>
    <w:rsid w:val="00D7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F684"/>
  <w15:chartTrackingRefBased/>
  <w15:docId w15:val="{04FF068D-0878-4A2F-AACD-B43CF172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2020-04-23T12:05:00Z</dcterms:created>
  <dcterms:modified xsi:type="dcterms:W3CDTF">2020-04-23T12:05:00Z</dcterms:modified>
</cp:coreProperties>
</file>