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FE" w:rsidRPr="007160CD" w:rsidRDefault="003468FE" w:rsidP="003468FE">
      <w:pPr>
        <w:tabs>
          <w:tab w:val="left" w:pos="3312"/>
        </w:tabs>
        <w:rPr>
          <w:b/>
          <w:sz w:val="24"/>
          <w:szCs w:val="24"/>
          <w:lang w:val="uk-UA"/>
        </w:rPr>
      </w:pPr>
      <w:r w:rsidRPr="007160CD">
        <w:rPr>
          <w:b/>
          <w:sz w:val="24"/>
          <w:szCs w:val="24"/>
          <w:lang w:val="uk-UA"/>
        </w:rPr>
        <w:t xml:space="preserve">Група  МШ- 23;      15.04.2020р. Тема уроку: « Способи розрівнювання розчинової </w:t>
      </w:r>
    </w:p>
    <w:p w:rsidR="003468FE" w:rsidRPr="007160CD" w:rsidRDefault="003468FE" w:rsidP="003468FE">
      <w:pPr>
        <w:jc w:val="center"/>
        <w:rPr>
          <w:b/>
          <w:sz w:val="24"/>
          <w:szCs w:val="24"/>
          <w:lang w:val="uk-UA"/>
        </w:rPr>
      </w:pPr>
      <w:r w:rsidRPr="007160CD">
        <w:rPr>
          <w:b/>
          <w:sz w:val="24"/>
          <w:szCs w:val="24"/>
          <w:lang w:val="uk-UA"/>
        </w:rPr>
        <w:t xml:space="preserve">                                                                             суміші на стелі </w:t>
      </w:r>
      <w:proofErr w:type="spellStart"/>
      <w:r w:rsidRPr="007160CD">
        <w:rPr>
          <w:b/>
          <w:sz w:val="24"/>
          <w:szCs w:val="24"/>
          <w:lang w:val="uk-UA"/>
        </w:rPr>
        <w:t>півтерками</w:t>
      </w:r>
      <w:proofErr w:type="spellEnd"/>
      <w:r w:rsidRPr="007160CD">
        <w:rPr>
          <w:b/>
          <w:sz w:val="24"/>
          <w:szCs w:val="24"/>
          <w:lang w:val="uk-UA"/>
        </w:rPr>
        <w:t>»</w:t>
      </w:r>
    </w:p>
    <w:p w:rsidR="003468FE" w:rsidRPr="007160CD" w:rsidRDefault="003468FE" w:rsidP="003468FE">
      <w:pPr>
        <w:tabs>
          <w:tab w:val="left" w:pos="1848"/>
        </w:tabs>
        <w:rPr>
          <w:b/>
          <w:sz w:val="24"/>
          <w:szCs w:val="24"/>
          <w:lang w:val="uk-UA"/>
        </w:rPr>
      </w:pPr>
      <w:r w:rsidRPr="007160CD">
        <w:rPr>
          <w:b/>
          <w:sz w:val="24"/>
          <w:szCs w:val="24"/>
          <w:lang w:val="uk-UA"/>
        </w:rPr>
        <w:tab/>
        <w:t xml:space="preserve">15.04. 2020р. Тема уроку:  « Організація робочого місця при </w:t>
      </w:r>
    </w:p>
    <w:p w:rsidR="003468FE" w:rsidRDefault="003468FE" w:rsidP="003468FE">
      <w:pPr>
        <w:jc w:val="center"/>
        <w:rPr>
          <w:b/>
          <w:sz w:val="24"/>
          <w:szCs w:val="24"/>
          <w:lang w:val="uk-UA"/>
        </w:rPr>
      </w:pPr>
      <w:r w:rsidRPr="007160CD">
        <w:rPr>
          <w:b/>
          <w:sz w:val="24"/>
          <w:szCs w:val="24"/>
          <w:lang w:val="uk-UA"/>
        </w:rPr>
        <w:t xml:space="preserve">                                                                     розрівнюванні розчинової суміші»</w:t>
      </w:r>
    </w:p>
    <w:p w:rsidR="003468FE" w:rsidRDefault="003468FE" w:rsidP="003468FE">
      <w:pPr>
        <w:rPr>
          <w:b/>
          <w:sz w:val="24"/>
          <w:szCs w:val="24"/>
          <w:lang w:val="uk-UA"/>
        </w:rPr>
      </w:pPr>
      <w:r w:rsidRPr="007160CD">
        <w:rPr>
          <w:b/>
          <w:sz w:val="24"/>
          <w:szCs w:val="24"/>
          <w:lang w:val="uk-UA"/>
        </w:rPr>
        <w:t>І Інформація викладача:</w:t>
      </w:r>
    </w:p>
    <w:p w:rsidR="003468FE" w:rsidRPr="003468FE" w:rsidRDefault="003468FE" w:rsidP="00346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Pr="003468FE">
        <w:rPr>
          <w:rFonts w:ascii="Times New Roman" w:hAnsi="Times New Roman" w:cs="Times New Roman"/>
          <w:b/>
          <w:sz w:val="24"/>
          <w:szCs w:val="24"/>
          <w:lang w:val="uk-UA"/>
        </w:rPr>
        <w:t>Розрівнювати розчин на стелі</w:t>
      </w: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можна любими </w:t>
      </w:r>
      <w:proofErr w:type="spellStart"/>
      <w:r w:rsidRPr="003468FE">
        <w:rPr>
          <w:rFonts w:ascii="Times New Roman" w:hAnsi="Times New Roman" w:cs="Times New Roman"/>
          <w:b/>
          <w:sz w:val="24"/>
          <w:szCs w:val="24"/>
          <w:lang w:val="uk-UA"/>
        </w:rPr>
        <w:t>півтерками</w:t>
      </w:r>
      <w:proofErr w:type="spellEnd"/>
      <w:r w:rsidRPr="003468F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Послідовність розрівнювання розчину </w:t>
      </w:r>
      <w:proofErr w:type="spellStart"/>
      <w:r w:rsidRPr="003468FE">
        <w:rPr>
          <w:rFonts w:ascii="Times New Roman" w:hAnsi="Times New Roman" w:cs="Times New Roman"/>
          <w:sz w:val="24"/>
          <w:szCs w:val="24"/>
          <w:lang w:val="uk-UA"/>
        </w:rPr>
        <w:t>півтерками</w:t>
      </w:r>
      <w:proofErr w:type="spellEnd"/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 на стелі:  </w:t>
      </w:r>
    </w:p>
    <w:p w:rsidR="003468FE" w:rsidRPr="003468FE" w:rsidRDefault="003468FE" w:rsidP="00346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        * приставляємо </w:t>
      </w:r>
      <w:proofErr w:type="spellStart"/>
      <w:r w:rsidRPr="003468FE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 до поверхні, на яку накиданий розчин, одним ребром впритул;</w:t>
      </w:r>
      <w:bookmarkStart w:id="0" w:name="_GoBack"/>
      <w:bookmarkEnd w:id="0"/>
    </w:p>
    <w:p w:rsidR="003468FE" w:rsidRPr="003468FE" w:rsidRDefault="003468FE" w:rsidP="00346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        *  рівномірно натискаємо .і ведемо його стелею – на себе;  ребро </w:t>
      </w:r>
      <w:proofErr w:type="spellStart"/>
      <w:r w:rsidRPr="003468FE">
        <w:rPr>
          <w:rFonts w:ascii="Times New Roman" w:hAnsi="Times New Roman" w:cs="Times New Roman"/>
          <w:sz w:val="24"/>
          <w:szCs w:val="24"/>
          <w:lang w:val="uk-UA"/>
        </w:rPr>
        <w:t>півтерка</w:t>
      </w:r>
      <w:proofErr w:type="spellEnd"/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зрізає надлишки розчину, збираючи  їх на своєму полотні; ці надлишки використовуємо  для підмазування ділянок на стелях, де розчину  недостатньо;</w:t>
      </w:r>
    </w:p>
    <w:p w:rsidR="003468FE" w:rsidRPr="003468FE" w:rsidRDefault="003468FE" w:rsidP="00346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        *  зайвий розчин з </w:t>
      </w:r>
      <w:proofErr w:type="spellStart"/>
      <w:r w:rsidRPr="003468FE">
        <w:rPr>
          <w:rFonts w:ascii="Times New Roman" w:hAnsi="Times New Roman" w:cs="Times New Roman"/>
          <w:sz w:val="24"/>
          <w:szCs w:val="24"/>
          <w:lang w:val="uk-UA"/>
        </w:rPr>
        <w:t>півтерка</w:t>
      </w:r>
      <w:proofErr w:type="spellEnd"/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 скидаємо  до розчинового ящику;</w:t>
      </w:r>
    </w:p>
    <w:p w:rsidR="003468FE" w:rsidRPr="003468FE" w:rsidRDefault="003468FE" w:rsidP="00346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Для цього </w:t>
      </w:r>
      <w:proofErr w:type="spellStart"/>
      <w:r w:rsidRPr="003468FE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рухають стелею впоперек першого вирівнювання. Якісніше вирівнювання розчину  досягається перпендикулярними рухами.</w:t>
      </w:r>
    </w:p>
    <w:p w:rsidR="003468FE" w:rsidRPr="003468FE" w:rsidRDefault="003468FE" w:rsidP="003468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Рівність штукатурки залежить  від натиску на </w:t>
      </w:r>
      <w:proofErr w:type="spellStart"/>
      <w:r w:rsidRPr="003468FE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. Сильніший натиск -  тонший шар розчину. </w:t>
      </w:r>
    </w:p>
    <w:p w:rsidR="003468FE" w:rsidRDefault="003468FE" w:rsidP="003468FE">
      <w:pPr>
        <w:ind w:firstLine="708"/>
        <w:rPr>
          <w:sz w:val="24"/>
          <w:szCs w:val="24"/>
          <w:lang w:val="uk-UA"/>
        </w:rPr>
      </w:pPr>
      <w:r w:rsidRPr="00DD5BB3">
        <w:rPr>
          <w:b/>
          <w:sz w:val="24"/>
          <w:szCs w:val="24"/>
          <w:lang w:val="uk-UA"/>
        </w:rPr>
        <w:t>2. Закріплення матеріалу; « Рішити криптограму»</w:t>
      </w:r>
      <w:r w:rsidRPr="00DD5B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 відповіді записати в зошит)</w:t>
      </w:r>
    </w:p>
    <w:p w:rsidR="003468FE" w:rsidRDefault="003468FE" w:rsidP="003468F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3468FE" w:rsidRPr="00DD5BB3" w:rsidRDefault="003468FE" w:rsidP="003468FE">
      <w:pPr>
        <w:tabs>
          <w:tab w:val="left" w:pos="310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7"/>
        <w:gridCol w:w="425"/>
        <w:gridCol w:w="426"/>
        <w:gridCol w:w="425"/>
        <w:gridCol w:w="425"/>
        <w:gridCol w:w="428"/>
        <w:gridCol w:w="426"/>
        <w:gridCol w:w="425"/>
        <w:gridCol w:w="430"/>
        <w:gridCol w:w="425"/>
      </w:tblGrid>
      <w:tr w:rsidR="003468FE" w:rsidTr="006F582E">
        <w:trPr>
          <w:trHeight w:val="395"/>
        </w:trPr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2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8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</w:tr>
      <w:tr w:rsidR="003468FE" w:rsidTr="006F582E">
        <w:trPr>
          <w:trHeight w:val="416"/>
        </w:trPr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2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8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</w:tr>
      <w:tr w:rsidR="003468FE" w:rsidTr="006F582E">
        <w:trPr>
          <w:trHeight w:val="421"/>
        </w:trPr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</w:tr>
      <w:tr w:rsidR="003468FE" w:rsidTr="006F582E">
        <w:trPr>
          <w:trHeight w:val="413"/>
        </w:trPr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2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8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</w:tr>
      <w:tr w:rsidR="003468FE" w:rsidTr="006F582E">
        <w:trPr>
          <w:trHeight w:val="419"/>
        </w:trPr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2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8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</w:tr>
      <w:tr w:rsidR="003468FE" w:rsidTr="006F582E">
        <w:trPr>
          <w:trHeight w:val="412"/>
        </w:trPr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2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8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3468FE" w:rsidRDefault="003468FE" w:rsidP="006F582E">
            <w:pPr>
              <w:tabs>
                <w:tab w:val="left" w:pos="31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</w:tr>
    </w:tbl>
    <w:p w:rsidR="003468FE" w:rsidRPr="00AE43B4" w:rsidRDefault="003468FE" w:rsidP="003468FE">
      <w:pPr>
        <w:tabs>
          <w:tab w:val="left" w:pos="3108"/>
        </w:tabs>
        <w:rPr>
          <w:b/>
          <w:sz w:val="24"/>
          <w:szCs w:val="24"/>
          <w:lang w:val="uk-UA"/>
        </w:rPr>
      </w:pPr>
    </w:p>
    <w:p w:rsidR="003468FE" w:rsidRDefault="003468FE" w:rsidP="003468FE">
      <w:pPr>
        <w:rPr>
          <w:b/>
          <w:sz w:val="24"/>
          <w:szCs w:val="24"/>
          <w:lang w:val="uk-UA"/>
        </w:rPr>
      </w:pPr>
      <w:r w:rsidRPr="00AE43B4">
        <w:rPr>
          <w:b/>
          <w:sz w:val="24"/>
          <w:szCs w:val="24"/>
          <w:lang w:val="uk-UA"/>
        </w:rPr>
        <w:t>3. Організація робочого місця при розрівнюванні суміші:</w:t>
      </w:r>
    </w:p>
    <w:p w:rsidR="003468FE" w:rsidRPr="003468FE" w:rsidRDefault="003468FE" w:rsidP="003468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Продуктивність праці робітника залежить від правильної організації його робочого місця. На будівництві при виконанні опоряджувальних робіт майже немає стаціонарних робочих місць, адже робітник разом із пристроями і матеріалами під час виконання роботи пересувається з однієї ділянки приміщення на іншу. На робочому місці  опоряджувальника мають бути обладнання, матеріали і знаряддя праці, потрібні для виконання опорядження. Якщо для роботи потрібний столик,  то його встановлюють так,</w:t>
      </w:r>
    </w:p>
    <w:p w:rsidR="003468FE" w:rsidRPr="003468FE" w:rsidRDefault="003468FE" w:rsidP="00346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щоб  з цього місця можна було виконати якнайбільший обсяг роботи.  Велике значення   для організації робіт має своєчасна підготовка матеріалів.  Під час виконання робіт обов’язково </w:t>
      </w:r>
      <w:r w:rsidRPr="003468FE">
        <w:rPr>
          <w:rFonts w:ascii="Times New Roman" w:hAnsi="Times New Roman" w:cs="Times New Roman"/>
          <w:sz w:val="24"/>
          <w:szCs w:val="24"/>
          <w:lang w:val="uk-UA"/>
        </w:rPr>
        <w:lastRenderedPageBreak/>
        <w:t>слід дотримуватися всіх правил безпеки праці і виробничої санітарії. Робочі місця опоряджувальників обладнують засобами зв’язку,  а також  пристроями, які забезпечують нормальні гігієнічні умови( освітлення, захист від протягів тощо).</w:t>
      </w:r>
    </w:p>
    <w:p w:rsidR="003468FE" w:rsidRPr="003468FE" w:rsidRDefault="003468FE" w:rsidP="003468F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4. Закріплення матеріалу; « Встановити відповідність»</w:t>
      </w:r>
      <w:r w:rsidRPr="003468FE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3468FE" w:rsidRPr="00CE6062" w:rsidRDefault="003468FE" w:rsidP="003468FE">
      <w:pPr>
        <w:rPr>
          <w:sz w:val="24"/>
          <w:szCs w:val="24"/>
          <w:lang w:val="uk-UA"/>
        </w:rPr>
      </w:pPr>
    </w:p>
    <w:p w:rsidR="003468FE" w:rsidRPr="00CE6062" w:rsidRDefault="003468FE" w:rsidP="003468FE">
      <w:pPr>
        <w:rPr>
          <w:sz w:val="24"/>
          <w:szCs w:val="24"/>
          <w:lang w:val="uk-UA"/>
        </w:rPr>
      </w:pPr>
    </w:p>
    <w:p w:rsidR="003468FE" w:rsidRDefault="003468FE" w:rsidP="003468FE">
      <w:pPr>
        <w:rPr>
          <w:sz w:val="24"/>
          <w:szCs w:val="24"/>
          <w:lang w:val="uk-U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9"/>
        <w:gridCol w:w="513"/>
        <w:gridCol w:w="3564"/>
      </w:tblGrid>
      <w:tr w:rsidR="003468FE" w:rsidTr="006F582E">
        <w:trPr>
          <w:trHeight w:val="798"/>
        </w:trPr>
        <w:tc>
          <w:tcPr>
            <w:tcW w:w="426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А</w:t>
            </w:r>
          </w:p>
        </w:tc>
        <w:tc>
          <w:tcPr>
            <w:tcW w:w="3969" w:type="dxa"/>
          </w:tcPr>
          <w:p w:rsidR="003468FE" w:rsidRPr="00F70A33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F70A33">
              <w:rPr>
                <w:b/>
                <w:sz w:val="24"/>
                <w:szCs w:val="24"/>
                <w:lang w:val="uk-UA"/>
              </w:rPr>
              <w:t>Продуктивність праці  робітника залежить  від   правильної</w:t>
            </w:r>
          </w:p>
        </w:tc>
        <w:tc>
          <w:tcPr>
            <w:tcW w:w="513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564" w:type="dxa"/>
          </w:tcPr>
          <w:p w:rsidR="003468FE" w:rsidRPr="00F70A33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F70A33">
              <w:rPr>
                <w:b/>
                <w:sz w:val="24"/>
                <w:szCs w:val="24"/>
                <w:lang w:val="uk-UA"/>
              </w:rPr>
              <w:t>матеріали і знаряддя праці, потрібні для його виконання</w:t>
            </w:r>
          </w:p>
        </w:tc>
      </w:tr>
      <w:tr w:rsidR="003468FE" w:rsidTr="006F582E">
        <w:trPr>
          <w:trHeight w:val="804"/>
        </w:trPr>
        <w:tc>
          <w:tcPr>
            <w:tcW w:w="426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Б</w:t>
            </w:r>
          </w:p>
        </w:tc>
        <w:tc>
          <w:tcPr>
            <w:tcW w:w="3969" w:type="dxa"/>
          </w:tcPr>
          <w:p w:rsidR="003468FE" w:rsidRPr="00F70A33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F70A33">
              <w:rPr>
                <w:b/>
                <w:sz w:val="24"/>
                <w:szCs w:val="24"/>
                <w:lang w:val="uk-UA"/>
              </w:rPr>
              <w:t xml:space="preserve">На робочому місці </w:t>
            </w:r>
            <w:proofErr w:type="spellStart"/>
            <w:r w:rsidRPr="00F70A33">
              <w:rPr>
                <w:b/>
                <w:sz w:val="24"/>
                <w:szCs w:val="24"/>
                <w:lang w:val="uk-UA"/>
              </w:rPr>
              <w:t>опоряджуваль-ника</w:t>
            </w:r>
            <w:proofErr w:type="spellEnd"/>
            <w:r w:rsidRPr="00F70A33">
              <w:rPr>
                <w:b/>
                <w:sz w:val="24"/>
                <w:szCs w:val="24"/>
                <w:lang w:val="uk-UA"/>
              </w:rPr>
              <w:t xml:space="preserve"> мають бути обладнання,                                                                                                </w:t>
            </w:r>
          </w:p>
        </w:tc>
        <w:tc>
          <w:tcPr>
            <w:tcW w:w="513" w:type="dxa"/>
          </w:tcPr>
          <w:p w:rsidR="003468FE" w:rsidRPr="00AC678D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AC678D">
              <w:rPr>
                <w:b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564" w:type="dxa"/>
          </w:tcPr>
          <w:p w:rsidR="003468FE" w:rsidRPr="00AC678D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AC678D">
              <w:rPr>
                <w:b/>
                <w:sz w:val="24"/>
                <w:szCs w:val="24"/>
                <w:lang w:val="uk-UA"/>
              </w:rPr>
              <w:t>а той, що беруть лівою рукою, - зліва.</w:t>
            </w:r>
          </w:p>
        </w:tc>
      </w:tr>
      <w:tr w:rsidR="003468FE" w:rsidTr="006F582E">
        <w:trPr>
          <w:trHeight w:val="852"/>
        </w:trPr>
        <w:tc>
          <w:tcPr>
            <w:tcW w:w="426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В</w:t>
            </w:r>
          </w:p>
        </w:tc>
        <w:tc>
          <w:tcPr>
            <w:tcW w:w="3969" w:type="dxa"/>
          </w:tcPr>
          <w:p w:rsidR="003468FE" w:rsidRPr="00FF0A92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FF0A92">
              <w:rPr>
                <w:b/>
                <w:sz w:val="24"/>
                <w:szCs w:val="24"/>
                <w:lang w:val="uk-UA"/>
              </w:rPr>
              <w:t>Велике значення для організації робіт має своєчасна підготовка</w:t>
            </w:r>
          </w:p>
        </w:tc>
        <w:tc>
          <w:tcPr>
            <w:tcW w:w="513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3564" w:type="dxa"/>
          </w:tcPr>
          <w:p w:rsidR="003468FE" w:rsidRPr="00F70A33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F70A33">
              <w:rPr>
                <w:b/>
                <w:sz w:val="24"/>
                <w:szCs w:val="24"/>
                <w:lang w:val="uk-UA"/>
              </w:rPr>
              <w:t>організації його робочого місця</w:t>
            </w:r>
          </w:p>
        </w:tc>
      </w:tr>
      <w:tr w:rsidR="003468FE" w:rsidTr="006F582E">
        <w:trPr>
          <w:trHeight w:val="804"/>
        </w:trPr>
        <w:tc>
          <w:tcPr>
            <w:tcW w:w="426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Г</w:t>
            </w:r>
          </w:p>
        </w:tc>
        <w:tc>
          <w:tcPr>
            <w:tcW w:w="3969" w:type="dxa"/>
          </w:tcPr>
          <w:p w:rsidR="003468FE" w:rsidRPr="00AC678D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AC678D">
              <w:rPr>
                <w:b/>
                <w:sz w:val="24"/>
                <w:szCs w:val="24"/>
                <w:lang w:val="uk-UA"/>
              </w:rPr>
              <w:t xml:space="preserve">Під час виконання робіт </w:t>
            </w:r>
            <w:r w:rsidRPr="00AC67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678D">
              <w:rPr>
                <w:b/>
                <w:sz w:val="24"/>
                <w:szCs w:val="24"/>
                <w:lang w:val="uk-UA"/>
              </w:rPr>
              <w:t>обов</w:t>
            </w:r>
            <w:proofErr w:type="spellEnd"/>
            <w:r w:rsidRPr="00AC678D">
              <w:rPr>
                <w:b/>
                <w:sz w:val="24"/>
                <w:szCs w:val="24"/>
              </w:rPr>
              <w:t>’</w:t>
            </w:r>
            <w:proofErr w:type="spellStart"/>
            <w:r w:rsidRPr="00AC678D">
              <w:rPr>
                <w:b/>
                <w:sz w:val="24"/>
                <w:szCs w:val="24"/>
                <w:lang w:val="uk-UA"/>
              </w:rPr>
              <w:t>язко</w:t>
            </w:r>
            <w:proofErr w:type="spellEnd"/>
            <w:r w:rsidRPr="00AC678D">
              <w:rPr>
                <w:b/>
                <w:sz w:val="24"/>
                <w:szCs w:val="24"/>
                <w:lang w:val="uk-UA"/>
              </w:rPr>
              <w:t xml:space="preserve">-во слід дотримуватися усіх правил </w:t>
            </w:r>
          </w:p>
        </w:tc>
        <w:tc>
          <w:tcPr>
            <w:tcW w:w="513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564" w:type="dxa"/>
          </w:tcPr>
          <w:p w:rsidR="003468FE" w:rsidRPr="00FF0A92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FF0A92">
              <w:rPr>
                <w:b/>
                <w:sz w:val="24"/>
                <w:szCs w:val="24"/>
                <w:lang w:val="uk-UA"/>
              </w:rPr>
              <w:t xml:space="preserve">матеріалів і поточне </w:t>
            </w:r>
            <w:proofErr w:type="spellStart"/>
            <w:r w:rsidRPr="00FF0A92">
              <w:rPr>
                <w:b/>
                <w:sz w:val="24"/>
                <w:szCs w:val="24"/>
                <w:lang w:val="uk-UA"/>
              </w:rPr>
              <w:t>забезпече-ння</w:t>
            </w:r>
            <w:proofErr w:type="spellEnd"/>
            <w:r w:rsidRPr="00FF0A92">
              <w:rPr>
                <w:b/>
                <w:sz w:val="24"/>
                <w:szCs w:val="24"/>
                <w:lang w:val="uk-UA"/>
              </w:rPr>
              <w:t xml:space="preserve"> ними робітників</w:t>
            </w:r>
          </w:p>
        </w:tc>
      </w:tr>
      <w:tr w:rsidR="003468FE" w:rsidRPr="00AF6103" w:rsidTr="006F582E">
        <w:trPr>
          <w:trHeight w:val="868"/>
        </w:trPr>
        <w:tc>
          <w:tcPr>
            <w:tcW w:w="426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Д</w:t>
            </w:r>
          </w:p>
        </w:tc>
        <w:tc>
          <w:tcPr>
            <w:tcW w:w="3969" w:type="dxa"/>
          </w:tcPr>
          <w:p w:rsidR="003468FE" w:rsidRPr="00AC678D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AC678D">
              <w:rPr>
                <w:b/>
                <w:sz w:val="24"/>
                <w:szCs w:val="24"/>
                <w:lang w:val="uk-UA"/>
              </w:rPr>
              <w:t>Ручний інструмент , який беруть правою рукою, має лежати справа,</w:t>
            </w:r>
          </w:p>
        </w:tc>
        <w:tc>
          <w:tcPr>
            <w:tcW w:w="513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3564" w:type="dxa"/>
          </w:tcPr>
          <w:p w:rsidR="003468FE" w:rsidRPr="00FF0A92" w:rsidRDefault="003468FE" w:rsidP="006F582E">
            <w:pPr>
              <w:rPr>
                <w:b/>
                <w:sz w:val="24"/>
                <w:szCs w:val="24"/>
                <w:lang w:val="uk-UA"/>
              </w:rPr>
            </w:pPr>
            <w:r w:rsidRPr="00FF0A92">
              <w:rPr>
                <w:b/>
                <w:sz w:val="24"/>
                <w:szCs w:val="24"/>
                <w:lang w:val="uk-UA"/>
              </w:rPr>
              <w:t>безпеки праці і виробничої санітарії</w:t>
            </w:r>
          </w:p>
        </w:tc>
      </w:tr>
    </w:tbl>
    <w:p w:rsidR="003468FE" w:rsidRDefault="003468FE" w:rsidP="003468FE">
      <w:pPr>
        <w:ind w:firstLine="708"/>
        <w:rPr>
          <w:sz w:val="24"/>
          <w:szCs w:val="24"/>
          <w:lang w:val="uk-UA"/>
        </w:rPr>
      </w:pPr>
    </w:p>
    <w:tbl>
      <w:tblPr>
        <w:tblpPr w:leftFromText="180" w:rightFromText="180" w:vertAnchor="text" w:tblpX="2425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732"/>
        <w:gridCol w:w="708"/>
        <w:gridCol w:w="684"/>
        <w:gridCol w:w="661"/>
      </w:tblGrid>
      <w:tr w:rsidR="003468FE" w:rsidTr="006F582E">
        <w:trPr>
          <w:trHeight w:val="588"/>
        </w:trPr>
        <w:tc>
          <w:tcPr>
            <w:tcW w:w="612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732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708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684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661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</w:tr>
      <w:tr w:rsidR="003468FE" w:rsidTr="006F582E">
        <w:trPr>
          <w:trHeight w:val="525"/>
        </w:trPr>
        <w:tc>
          <w:tcPr>
            <w:tcW w:w="612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4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1" w:type="dxa"/>
          </w:tcPr>
          <w:p w:rsidR="003468FE" w:rsidRDefault="003468FE" w:rsidP="006F58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468FE" w:rsidRDefault="003468FE" w:rsidP="003468FE">
      <w:pPr>
        <w:ind w:firstLine="708"/>
        <w:rPr>
          <w:sz w:val="24"/>
          <w:szCs w:val="24"/>
          <w:lang w:val="uk-UA"/>
        </w:rPr>
      </w:pPr>
    </w:p>
    <w:p w:rsidR="003468FE" w:rsidRPr="00CE6062" w:rsidRDefault="003468FE" w:rsidP="003468FE">
      <w:pPr>
        <w:rPr>
          <w:sz w:val="24"/>
          <w:szCs w:val="24"/>
          <w:lang w:val="uk-UA"/>
        </w:rPr>
      </w:pPr>
    </w:p>
    <w:p w:rsidR="003468FE" w:rsidRPr="00CE6062" w:rsidRDefault="003468FE" w:rsidP="003468FE">
      <w:pPr>
        <w:rPr>
          <w:sz w:val="24"/>
          <w:szCs w:val="24"/>
          <w:lang w:val="uk-UA"/>
        </w:rPr>
      </w:pPr>
    </w:p>
    <w:p w:rsidR="003468FE" w:rsidRPr="00F70A33" w:rsidRDefault="003468FE" w:rsidP="003468FE">
      <w:pPr>
        <w:tabs>
          <w:tab w:val="left" w:pos="224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</w:t>
      </w:r>
      <w:r w:rsidRPr="00F70A33">
        <w:rPr>
          <w:b/>
          <w:sz w:val="24"/>
          <w:szCs w:val="24"/>
          <w:lang w:val="uk-UA"/>
        </w:rPr>
        <w:t>Порядок відповіді:</w:t>
      </w:r>
    </w:p>
    <w:p w:rsidR="003468FE" w:rsidRDefault="003468FE" w:rsidP="003468FE">
      <w:pPr>
        <w:rPr>
          <w:sz w:val="24"/>
          <w:szCs w:val="24"/>
          <w:lang w:val="uk-UA"/>
        </w:rPr>
      </w:pPr>
    </w:p>
    <w:p w:rsidR="003468FE" w:rsidRDefault="003468FE" w:rsidP="003468FE">
      <w:pPr>
        <w:rPr>
          <w:sz w:val="24"/>
          <w:szCs w:val="24"/>
          <w:lang w:val="uk-UA"/>
        </w:rPr>
      </w:pPr>
    </w:p>
    <w:p w:rsidR="003468FE" w:rsidRDefault="003468FE" w:rsidP="003468FE">
      <w:pPr>
        <w:rPr>
          <w:sz w:val="24"/>
          <w:szCs w:val="24"/>
          <w:lang w:val="uk-UA"/>
        </w:rPr>
      </w:pPr>
    </w:p>
    <w:p w:rsidR="003468FE" w:rsidRDefault="003468FE" w:rsidP="003468FE">
      <w:pPr>
        <w:rPr>
          <w:sz w:val="24"/>
          <w:szCs w:val="24"/>
          <w:lang w:val="uk-UA"/>
        </w:rPr>
      </w:pPr>
    </w:p>
    <w:p w:rsidR="003468FE" w:rsidRDefault="003468FE" w:rsidP="003468FE">
      <w:pPr>
        <w:tabs>
          <w:tab w:val="left" w:pos="136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3468FE" w:rsidRDefault="003468FE" w:rsidP="003468FE">
      <w:pPr>
        <w:tabs>
          <w:tab w:val="left" w:pos="1368"/>
        </w:tabs>
        <w:rPr>
          <w:sz w:val="24"/>
          <w:szCs w:val="24"/>
          <w:lang w:val="uk-UA"/>
        </w:rPr>
      </w:pPr>
    </w:p>
    <w:p w:rsidR="003468FE" w:rsidRDefault="003468FE" w:rsidP="003468FE">
      <w:pPr>
        <w:tabs>
          <w:tab w:val="left" w:pos="1368"/>
        </w:tabs>
        <w:rPr>
          <w:sz w:val="24"/>
          <w:szCs w:val="24"/>
          <w:lang w:val="uk-UA"/>
        </w:rPr>
      </w:pPr>
    </w:p>
    <w:p w:rsidR="003468FE" w:rsidRDefault="003468FE" w:rsidP="003468FE">
      <w:pPr>
        <w:tabs>
          <w:tab w:val="left" w:pos="1368"/>
        </w:tabs>
        <w:rPr>
          <w:sz w:val="24"/>
          <w:szCs w:val="24"/>
          <w:lang w:val="uk-UA"/>
        </w:rPr>
      </w:pPr>
    </w:p>
    <w:sectPr w:rsidR="0034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9"/>
    <w:rsid w:val="003468FE"/>
    <w:rsid w:val="0096061A"/>
    <w:rsid w:val="00E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797C"/>
  <w15:chartTrackingRefBased/>
  <w15:docId w15:val="{51B7FC97-B3C9-4A7B-ADEF-FF9A78E0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2020-04-14T15:50:00Z</dcterms:created>
  <dcterms:modified xsi:type="dcterms:W3CDTF">2020-04-14T15:50:00Z</dcterms:modified>
</cp:coreProperties>
</file>