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4F6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П-14</w:t>
      </w:r>
    </w:p>
    <w:p w:rsidR="00000000" w:rsidRDefault="001F4F6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Назва предмета :"Технолог</w:t>
      </w:r>
      <w:r>
        <w:rPr>
          <w:b/>
          <w:bCs/>
          <w:sz w:val="28"/>
          <w:szCs w:val="28"/>
          <w:lang w:val="uk-UA"/>
        </w:rPr>
        <w:t>ії"</w:t>
      </w:r>
    </w:p>
    <w:p w:rsidR="00000000" w:rsidRDefault="001F4F6A">
      <w:pPr>
        <w:rPr>
          <w:rFonts w:ascii="Roboto" w:hAnsi="Roboto"/>
          <w:bCs/>
          <w:color w:val="111111"/>
          <w:sz w:val="41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уроку: "Види і технології педикюру"</w:t>
      </w:r>
    </w:p>
    <w:p w:rsidR="00000000" w:rsidRDefault="001F4F6A">
      <w:pPr>
        <w:pStyle w:val="2"/>
        <w:spacing w:line="100" w:lineRule="atLeast"/>
        <w:rPr>
          <w:b w:val="0"/>
          <w:color w:val="222222"/>
          <w:sz w:val="28"/>
          <w:szCs w:val="28"/>
        </w:rPr>
      </w:pPr>
      <w:r>
        <w:rPr>
          <w:rFonts w:ascii="Roboto" w:hAnsi="Roboto"/>
          <w:b w:val="0"/>
          <w:color w:val="111111"/>
          <w:sz w:val="41"/>
          <w:szCs w:val="28"/>
          <w:lang w:val="uk-UA"/>
        </w:rPr>
        <w:t>Види і правила виконання</w:t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Доглядати за шкірою ніг і нігтями слід регулярно. Найкраще для цього кожні два тижні виконувати професійний педикюр в салоні, проте при відсутності такої мо</w:t>
      </w:r>
      <w:r>
        <w:rPr>
          <w:color w:val="222222"/>
          <w:sz w:val="28"/>
          <w:szCs w:val="28"/>
        </w:rPr>
        <w:t>жливості цілком реально </w:t>
      </w:r>
      <w:bookmarkStart w:id="1" w:name="more-1178"/>
      <w:bookmarkEnd w:id="1"/>
      <w:r>
        <w:rPr>
          <w:color w:val="222222"/>
          <w:sz w:val="28"/>
          <w:szCs w:val="28"/>
        </w:rPr>
        <w:t>впоратися і в домашніх умовах. Він дозволяє очистити ороговілу шкіру на ступнях, видалити або згладити мозолі, за допомогою пілінгу зволожити і пом’якшити шкіру ніг, відполірувати і поліпшити форму нігтьової пластини, ретельно видал</w:t>
      </w:r>
      <w:r>
        <w:rPr>
          <w:color w:val="222222"/>
          <w:sz w:val="28"/>
          <w:szCs w:val="28"/>
        </w:rPr>
        <w:t>ити накопичилася під нігтями бруд.</w:t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Основні відмінності між різними способами педикюру полягають в ціні процедури, тривалості її проведення, методи обробки, використовуваних інструментах, покриттях на нігті, що отримується ефекті. У салоні краси на вибір мо</w:t>
      </w:r>
      <w:r>
        <w:rPr>
          <w:color w:val="222222"/>
          <w:sz w:val="28"/>
          <w:szCs w:val="28"/>
        </w:rPr>
        <w:t>жуть запропонувати наступні види педикюру:</w:t>
      </w:r>
    </w:p>
    <w:p w:rsidR="00000000" w:rsidRDefault="001F4F6A">
      <w:pPr>
        <w:pStyle w:val="a0"/>
        <w:widowControl/>
        <w:numPr>
          <w:ilvl w:val="0"/>
          <w:numId w:val="1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класичний (обрізний).</w:t>
      </w:r>
    </w:p>
    <w:p w:rsidR="00000000" w:rsidRDefault="001F4F6A">
      <w:pPr>
        <w:pStyle w:val="a0"/>
        <w:widowControl/>
        <w:numPr>
          <w:ilvl w:val="0"/>
          <w:numId w:val="1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європейський.</w:t>
      </w:r>
    </w:p>
    <w:p w:rsidR="00000000" w:rsidRDefault="001F4F6A">
      <w:pPr>
        <w:pStyle w:val="a0"/>
        <w:widowControl/>
        <w:numPr>
          <w:ilvl w:val="0"/>
          <w:numId w:val="1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апаратний.</w:t>
      </w:r>
    </w:p>
    <w:p w:rsidR="00000000" w:rsidRDefault="001F4F6A">
      <w:pPr>
        <w:pStyle w:val="a0"/>
        <w:widowControl/>
        <w:numPr>
          <w:ilvl w:val="0"/>
          <w:numId w:val="1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комбінований.</w:t>
      </w:r>
    </w:p>
    <w:p w:rsidR="00000000" w:rsidRDefault="001F4F6A">
      <w:pPr>
        <w:pStyle w:val="a0"/>
        <w:widowControl/>
        <w:numPr>
          <w:ilvl w:val="0"/>
          <w:numId w:val="1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перманентний.</w:t>
      </w:r>
    </w:p>
    <w:p w:rsidR="00000000" w:rsidRDefault="001F4F6A">
      <w:pPr>
        <w:pStyle w:val="a0"/>
        <w:widowControl/>
        <w:numPr>
          <w:ilvl w:val="0"/>
          <w:numId w:val="1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SPA-педикюр.</w:t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Крім перерахованих деякі салони виконують і інші, на перший погляд дещо незвичні варіанти догляду за нігтями і шкірою стоп.</w:t>
      </w:r>
    </w:p>
    <w:p w:rsidR="00000000" w:rsidRDefault="001F4F6A">
      <w:pPr>
        <w:pStyle w:val="a0"/>
        <w:widowControl/>
        <w:spacing w:after="390" w:line="100" w:lineRule="atLeast"/>
      </w:pPr>
      <w:r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ажливо: При виконанні педикюру в салоні обов’язково слід з’ясувати у майстра, як здійснюється дезінфекція інструментів. Необхідна наявність спеціального стерилізатора з високотемпературною обробкою, що забезпечує знищення бактеріальних, вірусних (ВІЛ, гепа</w:t>
      </w:r>
      <w:r>
        <w:rPr>
          <w:color w:val="222222"/>
          <w:sz w:val="28"/>
          <w:szCs w:val="28"/>
        </w:rPr>
        <w:t>тит) і грибкових збудників.</w:t>
      </w:r>
    </w:p>
    <w:p w:rsidR="00000000" w:rsidRDefault="00B25FA7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334000" cy="3000375"/>
            <wp:effectExtent l="0" t="0" r="0" b="0"/>
            <wp:docPr id="1" name="Рисунок 1" descr="https://tmu.org.ua/wp-content/uploads/2019/04/1555179508_Vidy-pedikyura-ih-otlichiya-i-osoben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mu.org.ua/wp-content/uploads/2019/04/1555179508_Vidy-pedikyura-ih-otlichiya-i-osobennost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4F6A">
      <w:pPr>
        <w:pStyle w:val="a0"/>
        <w:widowControl/>
        <w:spacing w:after="390" w:line="100" w:lineRule="atLeast"/>
        <w:rPr>
          <w:color w:val="111111"/>
          <w:sz w:val="28"/>
          <w:szCs w:val="28"/>
        </w:rPr>
      </w:pPr>
      <w:r>
        <w:rPr>
          <w:color w:val="222222"/>
          <w:sz w:val="28"/>
          <w:szCs w:val="28"/>
        </w:rPr>
        <w:t>В якості покриття на нігті в кінці процедури наноситься звичайний декоративний лак з закріплюваче</w:t>
      </w:r>
      <w:r>
        <w:rPr>
          <w:color w:val="222222"/>
          <w:sz w:val="28"/>
          <w:szCs w:val="28"/>
        </w:rPr>
        <w:t>м, прозорий лак з лікувальними властивостями (зміцнює, що запобігає розшарування, живильний) або стійкий, що не змивається протягом 2-3 тижнів гель-лак.</w:t>
      </w:r>
    </w:p>
    <w:p w:rsidR="00000000" w:rsidRDefault="001F4F6A">
      <w:pPr>
        <w:pStyle w:val="2"/>
        <w:widowControl/>
        <w:spacing w:before="450" w:after="300" w:line="100" w:lineRule="atLeast"/>
        <w:ind w:left="0" w:firstLine="0"/>
        <w:rPr>
          <w:b w:val="0"/>
          <w:color w:val="222222"/>
          <w:sz w:val="28"/>
          <w:szCs w:val="28"/>
        </w:rPr>
      </w:pPr>
      <w:r>
        <w:rPr>
          <w:b w:val="0"/>
          <w:color w:val="111111"/>
          <w:sz w:val="28"/>
          <w:szCs w:val="28"/>
        </w:rPr>
        <w:t>Класичний</w:t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Класичний манікюр застосовується вже більше ста років. Він виконується вручну за допомогою сп</w:t>
      </w:r>
      <w:r>
        <w:rPr>
          <w:color w:val="222222"/>
          <w:sz w:val="28"/>
          <w:szCs w:val="28"/>
        </w:rPr>
        <w:t>еціальних інструментів: ножиці, кусачки, різні пилочки, пемзи, терки, щітки.</w:t>
      </w:r>
    </w:p>
    <w:p w:rsidR="00000000" w:rsidRDefault="001F4F6A">
      <w:pPr>
        <w:pStyle w:val="a0"/>
        <w:widowControl/>
        <w:spacing w:after="390" w:line="100" w:lineRule="atLeast"/>
        <w:rPr>
          <w:sz w:val="28"/>
          <w:szCs w:val="28"/>
        </w:rPr>
      </w:pPr>
      <w:r>
        <w:rPr>
          <w:color w:val="222222"/>
          <w:sz w:val="28"/>
          <w:szCs w:val="28"/>
        </w:rPr>
        <w:t>При класичному педикюрі для розм’якшення кутикули і ороговілої шкіри стопи попередньо розпарюють в теплій ванні протягом 5-10 хвилин. Зазвичай в неї додають морську сіль, мило, ко</w:t>
      </w:r>
      <w:r>
        <w:rPr>
          <w:color w:val="222222"/>
          <w:sz w:val="28"/>
          <w:szCs w:val="28"/>
        </w:rPr>
        <w:t xml:space="preserve">сметичні масла, трав’яні екстракти (ромашки, календули, подорожника). Кутикулу потім відсувають до лунки і акуратно обрізають ножицями або щипцями. Нігті обрізають, підпилюють, надають їм правильну форму, а стопи і п’яти очищають слушно пемзою, теркою або </w:t>
      </w:r>
      <w:r>
        <w:rPr>
          <w:color w:val="222222"/>
          <w:sz w:val="28"/>
          <w:szCs w:val="28"/>
        </w:rPr>
        <w:t>щіткою. В кінці процедури виконують масаж ніг із застосуванням зволожуючих, живильних кремів або косметичних масел і покриття нігтів обраним лаком.</w:t>
      </w:r>
    </w:p>
    <w:p w:rsidR="00000000" w:rsidRDefault="001F4F6A">
      <w:pPr>
        <w:pStyle w:val="a0"/>
        <w:widowControl/>
        <w:spacing w:line="100" w:lineRule="atLeast"/>
        <w:rPr>
          <w:sz w:val="28"/>
          <w:szCs w:val="28"/>
        </w:rPr>
      </w:pPr>
    </w:p>
    <w:p w:rsidR="00000000" w:rsidRDefault="00B25FA7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334000" cy="3000375"/>
            <wp:effectExtent l="0" t="0" r="0" b="0"/>
            <wp:docPr id="2" name="Рисунок 2" descr="https://tmu.org.ua/wp-content/uploads/2019/04/1555179508_Vidy-pedikyura-ih-otlichiya-i-osobennost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mu.org.ua/wp-content/uploads/2019/04/1555179508_Vidy-pedikyura-ih-otlichiya-i-osobennosti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Перевагою класичного педикюру є можливість виконання в домашніх умовах, доступність, низька вартість. До недоліків відносяться:</w:t>
      </w:r>
    </w:p>
    <w:p w:rsidR="00000000" w:rsidRDefault="001F4F6A">
      <w:pPr>
        <w:pStyle w:val="a0"/>
        <w:widowControl/>
        <w:numPr>
          <w:ilvl w:val="0"/>
          <w:numId w:val="2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висока ймовірність інфікування при неякісному дотриманні правил дезінфекції інструментів і ємностей для </w:t>
      </w:r>
      <w:r>
        <w:rPr>
          <w:color w:val="222222"/>
          <w:sz w:val="28"/>
          <w:szCs w:val="28"/>
        </w:rPr>
        <w:t>ванночок.</w:t>
      </w:r>
    </w:p>
    <w:p w:rsidR="00000000" w:rsidRDefault="001F4F6A">
      <w:pPr>
        <w:pStyle w:val="a0"/>
        <w:widowControl/>
        <w:numPr>
          <w:ilvl w:val="0"/>
          <w:numId w:val="2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використання ріжучих інструментів.</w:t>
      </w:r>
    </w:p>
    <w:p w:rsidR="00000000" w:rsidRDefault="001F4F6A">
      <w:pPr>
        <w:pStyle w:val="a0"/>
        <w:widowControl/>
        <w:numPr>
          <w:ilvl w:val="0"/>
          <w:numId w:val="2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відчуття стоншування шкіри на оброблених ділянках.</w:t>
      </w:r>
    </w:p>
    <w:p w:rsidR="00000000" w:rsidRDefault="001F4F6A">
      <w:pPr>
        <w:pStyle w:val="a0"/>
        <w:widowControl/>
        <w:numPr>
          <w:ilvl w:val="0"/>
          <w:numId w:val="2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хворобливість і дискомфорт при видаленні грубих мозолів.</w:t>
      </w:r>
    </w:p>
    <w:p w:rsidR="00000000" w:rsidRDefault="001F4F6A">
      <w:pPr>
        <w:pStyle w:val="a0"/>
        <w:widowControl/>
        <w:numPr>
          <w:ilvl w:val="0"/>
          <w:numId w:val="2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ризики випадкових порізів, особливо у недосвідчених майстрів, які є відкритими воротами для потрапляння</w:t>
      </w:r>
      <w:r>
        <w:rPr>
          <w:color w:val="222222"/>
          <w:sz w:val="28"/>
          <w:szCs w:val="28"/>
        </w:rPr>
        <w:t xml:space="preserve"> в кров інфекції.</w:t>
      </w:r>
    </w:p>
    <w:p w:rsidR="00000000" w:rsidRDefault="001F4F6A">
      <w:pPr>
        <w:pStyle w:val="a0"/>
        <w:widowControl/>
        <w:numPr>
          <w:ilvl w:val="0"/>
          <w:numId w:val="2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видалення всієї распаренной тканини, частково включаючи нормальну, чи не ороговілу.</w:t>
      </w:r>
    </w:p>
    <w:p w:rsidR="00000000" w:rsidRDefault="001F4F6A">
      <w:pPr>
        <w:pStyle w:val="a0"/>
        <w:widowControl/>
        <w:numPr>
          <w:ilvl w:val="0"/>
          <w:numId w:val="2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вирізаний е вростаючого нігтя, що приводить до ще більшого ускладнення даної проблеми.</w:t>
      </w:r>
    </w:p>
    <w:p w:rsidR="00000000" w:rsidRDefault="001F4F6A">
      <w:pPr>
        <w:pStyle w:val="a0"/>
        <w:widowControl/>
        <w:spacing w:after="390" w:line="100" w:lineRule="atLeast"/>
        <w:rPr>
          <w:color w:val="111111"/>
          <w:sz w:val="28"/>
          <w:szCs w:val="28"/>
        </w:rPr>
      </w:pPr>
      <w:r>
        <w:rPr>
          <w:color w:val="222222"/>
          <w:sz w:val="28"/>
          <w:szCs w:val="28"/>
        </w:rPr>
        <w:t xml:space="preserve">Зважаючи на високу небезпеку порушення цілісності шкірного покриву </w:t>
      </w:r>
      <w:r>
        <w:rPr>
          <w:color w:val="222222"/>
          <w:sz w:val="28"/>
          <w:szCs w:val="28"/>
        </w:rPr>
        <w:t>класичний манікюр не рекомендується виконувати пацієнтам, що страждають на цукровий діабет та інші захворювання, що призводять до погіршення кровопостачання стоп, а також людям з ніжною, чутливою шкірою.</w:t>
      </w:r>
    </w:p>
    <w:p w:rsidR="00000000" w:rsidRDefault="001F4F6A">
      <w:pPr>
        <w:pStyle w:val="2"/>
        <w:widowControl/>
        <w:spacing w:before="450" w:after="300" w:line="100" w:lineRule="atLeast"/>
        <w:ind w:left="0" w:firstLine="0"/>
        <w:rPr>
          <w:b w:val="0"/>
          <w:color w:val="222222"/>
          <w:sz w:val="28"/>
          <w:szCs w:val="28"/>
        </w:rPr>
      </w:pPr>
      <w:r>
        <w:rPr>
          <w:b w:val="0"/>
          <w:color w:val="111111"/>
          <w:sz w:val="28"/>
          <w:szCs w:val="28"/>
        </w:rPr>
        <w:lastRenderedPageBreak/>
        <w:t>Європейський</w:t>
      </w:r>
    </w:p>
    <w:p w:rsidR="00000000" w:rsidRDefault="001F4F6A">
      <w:pPr>
        <w:pStyle w:val="a0"/>
        <w:widowControl/>
        <w:spacing w:after="390" w:line="100" w:lineRule="atLeast"/>
      </w:pPr>
      <w:r>
        <w:rPr>
          <w:color w:val="222222"/>
          <w:sz w:val="28"/>
          <w:szCs w:val="28"/>
        </w:rPr>
        <w:t>Європейський педикюр багато фахівців вв</w:t>
      </w:r>
      <w:r>
        <w:rPr>
          <w:color w:val="222222"/>
          <w:sz w:val="28"/>
          <w:szCs w:val="28"/>
        </w:rPr>
        <w:t xml:space="preserve">ажають різновидом класичного. Відмінність полягає в тому, що не виробляється видалення кутикули ножицями або кусачками, ноги не розпарюються у </w:t>
      </w:r>
      <w:r>
        <w:rPr>
          <w:color w:val="222222"/>
          <w:sz w:val="28"/>
          <w:szCs w:val="28"/>
          <w:lang w:val="uk-UA"/>
        </w:rPr>
        <w:t>ванні.</w:t>
      </w:r>
      <w:r>
        <w:rPr>
          <w:b/>
          <w:color w:val="DD3333"/>
          <w:sz w:val="28"/>
          <w:szCs w:val="28"/>
          <w:u w:val="single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Кутикула</w:t>
      </w:r>
      <w:r>
        <w:rPr>
          <w:color w:val="222222"/>
          <w:sz w:val="28"/>
          <w:szCs w:val="28"/>
        </w:rPr>
        <w:t xml:space="preserve"> обробляється спеціальними гіпоалергенними сумішами на основі хімічних речовин. Такі склади нанося</w:t>
      </w:r>
      <w:r>
        <w:rPr>
          <w:color w:val="222222"/>
          <w:sz w:val="28"/>
          <w:szCs w:val="28"/>
        </w:rPr>
        <w:t>ться на кутикулу, а потім вона просто зсувається і счищается дерев’яною паличкою. Для видалення ороговілої шкіри на ногах використовуються пом’якшувальні креми, які наносяться легкими масажними рухами, а потім м’які терки або скребки. В кінці процедури вик</w:t>
      </w:r>
      <w:r>
        <w:rPr>
          <w:color w:val="222222"/>
          <w:sz w:val="28"/>
          <w:szCs w:val="28"/>
        </w:rPr>
        <w:t>онують розслабляючий масаж ніг з використанням поживних масел або кремів.</w:t>
      </w:r>
    </w:p>
    <w:p w:rsidR="00000000" w:rsidRDefault="00B25FA7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334000" cy="3000375"/>
            <wp:effectExtent l="0" t="0" r="0" b="0"/>
            <wp:docPr id="3" name="Рисунок 3" descr="https://tmu.org.ua/wp-content/uploads/2019/04/1555179508_Vidy-pedikyura-ih-otlichiya-i-osobennost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mu.org.ua/wp-content/uploads/2019/04/1555179508_Vidy-pedikyura-ih-otlichiya-i-osobennosti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Європейський педикюр вважається одним з найбезпечні</w:t>
      </w:r>
      <w:r>
        <w:rPr>
          <w:color w:val="222222"/>
          <w:sz w:val="28"/>
          <w:szCs w:val="28"/>
        </w:rPr>
        <w:t>ших. Засоби, що використовуються для розм’якшення і видалення кутикули, при постійному застосуванні також сприяють уповільненню її росту.</w:t>
      </w:r>
    </w:p>
    <w:p w:rsidR="00000000" w:rsidRDefault="001F4F6A">
      <w:pPr>
        <w:pStyle w:val="a0"/>
        <w:widowControl/>
        <w:spacing w:after="390" w:line="100" w:lineRule="atLeast"/>
        <w:rPr>
          <w:color w:val="111111"/>
          <w:sz w:val="28"/>
          <w:szCs w:val="28"/>
        </w:rPr>
      </w:pPr>
      <w:r>
        <w:rPr>
          <w:color w:val="222222"/>
          <w:sz w:val="28"/>
          <w:szCs w:val="28"/>
        </w:rPr>
        <w:t>До відома: Мозолі і натоптиші найчастіше утворюються у жінок, що носять туфлі на високих підборах, незручне взуття, по</w:t>
      </w:r>
      <w:r>
        <w:rPr>
          <w:color w:val="222222"/>
          <w:sz w:val="28"/>
          <w:szCs w:val="28"/>
        </w:rPr>
        <w:t>стійно піддають стопи тривалим фізичних навантажень.</w:t>
      </w:r>
    </w:p>
    <w:p w:rsidR="00000000" w:rsidRDefault="001F4F6A">
      <w:pPr>
        <w:pStyle w:val="2"/>
        <w:widowControl/>
        <w:spacing w:before="450" w:after="300" w:line="100" w:lineRule="atLeast"/>
        <w:ind w:left="0" w:firstLine="0"/>
        <w:rPr>
          <w:b w:val="0"/>
          <w:color w:val="222222"/>
          <w:sz w:val="28"/>
          <w:szCs w:val="28"/>
        </w:rPr>
      </w:pPr>
      <w:r>
        <w:rPr>
          <w:b w:val="0"/>
          <w:color w:val="111111"/>
          <w:sz w:val="28"/>
          <w:szCs w:val="28"/>
        </w:rPr>
        <w:t>Апаратний</w:t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</w:rPr>
        <w:t>Метод апаратного педикюру був розроблений і почав застосовуватися більш 40 років тому. При його виконанні використовують спеціальний прилад, забезпечений насадками (фрезами) різної форми і діам</w:t>
      </w:r>
      <w:r>
        <w:rPr>
          <w:color w:val="222222"/>
          <w:sz w:val="28"/>
          <w:szCs w:val="28"/>
        </w:rPr>
        <w:t>етра, що дозволяють виконувати певні завдання:</w:t>
      </w:r>
    </w:p>
    <w:p w:rsidR="00000000" w:rsidRDefault="001F4F6A">
      <w:pPr>
        <w:pStyle w:val="a0"/>
        <w:widowControl/>
        <w:spacing w:after="390" w:line="100" w:lineRule="atLeast"/>
        <w:ind w:left="70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lastRenderedPageBreak/>
        <w:t xml:space="preserve">     </w:t>
      </w:r>
      <w:r>
        <w:rPr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</w:rPr>
        <w:t>видаляти задирки, кутикулу.</w:t>
      </w:r>
    </w:p>
    <w:p w:rsidR="00000000" w:rsidRDefault="001F4F6A">
      <w:pPr>
        <w:pStyle w:val="a0"/>
        <w:widowControl/>
        <w:numPr>
          <w:ilvl w:val="0"/>
          <w:numId w:val="3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надавати форму нігтьової пластини.</w:t>
      </w:r>
    </w:p>
    <w:p w:rsidR="00000000" w:rsidRDefault="001F4F6A">
      <w:pPr>
        <w:pStyle w:val="a0"/>
        <w:widowControl/>
        <w:numPr>
          <w:ilvl w:val="0"/>
          <w:numId w:val="3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очищати, шліфувати, полірувати поверхню нігтьової пластини.</w:t>
      </w:r>
    </w:p>
    <w:p w:rsidR="00000000" w:rsidRDefault="001F4F6A">
      <w:pPr>
        <w:pStyle w:val="a0"/>
        <w:widowControl/>
        <w:numPr>
          <w:ilvl w:val="0"/>
          <w:numId w:val="3"/>
        </w:numPr>
        <w:tabs>
          <w:tab w:val="left" w:pos="1022"/>
        </w:tabs>
        <w:spacing w:after="390" w:line="100" w:lineRule="atLeast"/>
        <w:ind w:left="1022"/>
        <w:rPr>
          <w:sz w:val="28"/>
          <w:szCs w:val="28"/>
        </w:rPr>
      </w:pPr>
      <w:r>
        <w:rPr>
          <w:color w:val="222222"/>
          <w:sz w:val="28"/>
          <w:szCs w:val="28"/>
        </w:rPr>
        <w:t>видаляти огрубілі ділянки шкіри, мозолі, натоптиші.</w:t>
      </w:r>
    </w:p>
    <w:p w:rsidR="00000000" w:rsidRDefault="001F4F6A">
      <w:pPr>
        <w:pStyle w:val="a0"/>
        <w:widowControl/>
        <w:spacing w:line="100" w:lineRule="atLeast"/>
        <w:rPr>
          <w:sz w:val="28"/>
          <w:szCs w:val="28"/>
        </w:rPr>
      </w:pPr>
    </w:p>
    <w:p w:rsidR="00000000" w:rsidRDefault="001F4F6A">
      <w:pPr>
        <w:pStyle w:val="a0"/>
        <w:widowControl/>
        <w:spacing w:after="390" w:line="100" w:lineRule="atLeast"/>
      </w:pPr>
      <w:r>
        <w:rPr>
          <w:color w:val="222222"/>
          <w:sz w:val="28"/>
          <w:szCs w:val="28"/>
        </w:rPr>
        <w:t>Перед початком сеансу шкіру</w:t>
      </w:r>
      <w:r>
        <w:rPr>
          <w:color w:val="222222"/>
          <w:sz w:val="28"/>
          <w:szCs w:val="28"/>
        </w:rPr>
        <w:t xml:space="preserve"> і нігті обробляють антисептиком , а потім размягчающім розчином або кремом, яке впливає тільки на відмерлі рогові клітини. Процедура проводиться виключно на суху, ноги не замочуються.</w:t>
      </w:r>
    </w:p>
    <w:p w:rsidR="00000000" w:rsidRDefault="00B25FA7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334000" cy="3000375"/>
            <wp:effectExtent l="0" t="0" r="0" b="0"/>
            <wp:docPr id="4" name="Рисунок 4" descr="https://tmu.org.ua/wp-content/uploads/2019/04/1555179508_Vidy-pedikyura-ih-otlichiya-i-osobennost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mu.org.ua/wp-content/uploads/2019/04/1555179508_Vidy-pedikyura-ih-otlichiya-i-osobennosti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Даний вид педикюру вважається безпечним і щадним, підходить для будь-якої шкіри, включаючи занадто чутливу. До його переваг належить також швидкість виконання, відсутність дискомфорту, ризику пошк</w:t>
      </w:r>
      <w:r>
        <w:rPr>
          <w:color w:val="222222"/>
          <w:sz w:val="28"/>
          <w:szCs w:val="28"/>
        </w:rPr>
        <w:t>одження живої тканини під час видалення натоптишів, мозолів, що уповільнює огрубіння шкіри, виникнення порізів та інших травм, можливість делікатній обробки навіть у важкодоступних місцях. З недоліків можна відзначити необхідність проведення в запущених ви</w:t>
      </w:r>
      <w:r>
        <w:rPr>
          <w:color w:val="222222"/>
          <w:sz w:val="28"/>
          <w:szCs w:val="28"/>
        </w:rPr>
        <w:t>падках декількох процедур через певні проміжки часу для досягнення бажаного результату, деяким людям до того ж може бути неприємний дзижчить звук працюючого приладу.</w:t>
      </w:r>
    </w:p>
    <w:p w:rsidR="00000000" w:rsidRDefault="001F4F6A">
      <w:pPr>
        <w:pStyle w:val="a0"/>
        <w:widowControl/>
        <w:spacing w:after="390" w:line="100" w:lineRule="atLeast"/>
        <w:rPr>
          <w:color w:val="111111"/>
          <w:sz w:val="28"/>
          <w:szCs w:val="28"/>
        </w:rPr>
      </w:pPr>
      <w:r>
        <w:rPr>
          <w:color w:val="222222"/>
          <w:sz w:val="28"/>
          <w:szCs w:val="28"/>
        </w:rPr>
        <w:t>За вартістю апаратний педикюр обійдеться приблизно на 30% дорожче класичного, виконувати й</w:t>
      </w:r>
      <w:r>
        <w:rPr>
          <w:color w:val="222222"/>
          <w:sz w:val="28"/>
          <w:szCs w:val="28"/>
        </w:rPr>
        <w:t>ого рекомендується з періодичністю раз в 2-4 тижні. Випускаються прилади для домашнього використання.</w:t>
      </w:r>
    </w:p>
    <w:p w:rsidR="00000000" w:rsidRDefault="001F4F6A">
      <w:pPr>
        <w:pStyle w:val="2"/>
        <w:widowControl/>
        <w:spacing w:before="450" w:after="300" w:line="100" w:lineRule="atLeast"/>
        <w:ind w:left="0" w:firstLine="0"/>
        <w:rPr>
          <w:b w:val="0"/>
          <w:color w:val="222222"/>
          <w:sz w:val="28"/>
          <w:szCs w:val="28"/>
        </w:rPr>
      </w:pPr>
      <w:r>
        <w:rPr>
          <w:b w:val="0"/>
          <w:color w:val="111111"/>
          <w:sz w:val="28"/>
          <w:szCs w:val="28"/>
        </w:rPr>
        <w:lastRenderedPageBreak/>
        <w:t>Комбінований</w:t>
      </w:r>
    </w:p>
    <w:p w:rsidR="00000000" w:rsidRDefault="001F4F6A">
      <w:pPr>
        <w:pStyle w:val="a0"/>
        <w:widowControl/>
        <w:spacing w:after="390" w:line="100" w:lineRule="atLeast"/>
        <w:rPr>
          <w:color w:val="111111"/>
          <w:sz w:val="28"/>
          <w:szCs w:val="28"/>
        </w:rPr>
      </w:pPr>
      <w:r>
        <w:rPr>
          <w:color w:val="222222"/>
          <w:sz w:val="28"/>
          <w:szCs w:val="28"/>
        </w:rPr>
        <w:t>Комбінований, або змішаний педикюр являє собою об’єднання класичного і апаратного видів. У ряді випадків він дозволяє домогтися кращих резуль</w:t>
      </w:r>
      <w:r>
        <w:rPr>
          <w:color w:val="222222"/>
          <w:sz w:val="28"/>
          <w:szCs w:val="28"/>
        </w:rPr>
        <w:t>татів, ніж застосування їх окремо. Під час такої процедури ноги спочатку розпарюються в ванні, потім шліфувальною машинкою проводиться обробка шкіри стоп і п’ят. Кутикула обрізається ножицями, нігті обробляються вручну.</w:t>
      </w:r>
    </w:p>
    <w:p w:rsidR="00000000" w:rsidRDefault="001F4F6A">
      <w:pPr>
        <w:pStyle w:val="2"/>
        <w:widowControl/>
        <w:spacing w:before="450" w:after="300" w:line="100" w:lineRule="atLeast"/>
        <w:ind w:left="0" w:firstLine="0"/>
        <w:rPr>
          <w:b w:val="0"/>
          <w:color w:val="222222"/>
          <w:sz w:val="28"/>
          <w:szCs w:val="28"/>
        </w:rPr>
      </w:pPr>
      <w:r>
        <w:rPr>
          <w:b w:val="0"/>
          <w:color w:val="111111"/>
          <w:sz w:val="28"/>
          <w:szCs w:val="28"/>
        </w:rPr>
        <w:t>SPA-педикюр</w:t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SPA-педикюр є відмінною </w:t>
      </w:r>
      <w:r>
        <w:rPr>
          <w:color w:val="222222"/>
          <w:sz w:val="28"/>
          <w:szCs w:val="28"/>
        </w:rPr>
        <w:t>процедурою по догляду за шкірою ніг, яка останнім часом набуває все більшої популярності. Виконують його після попередньо проведеного апаратного або класичного педикюру.</w:t>
      </w:r>
    </w:p>
    <w:p w:rsidR="00000000" w:rsidRDefault="001F4F6A">
      <w:pPr>
        <w:pStyle w:val="a0"/>
        <w:widowControl/>
        <w:spacing w:after="390" w:line="100" w:lineRule="atLeast"/>
        <w:rPr>
          <w:sz w:val="28"/>
          <w:szCs w:val="28"/>
        </w:rPr>
      </w:pPr>
      <w:r>
        <w:rPr>
          <w:color w:val="222222"/>
          <w:sz w:val="28"/>
          <w:szCs w:val="28"/>
        </w:rPr>
        <w:t>Під час процедури використання косметичних засобів на основі екстрактів рослин, ефірни</w:t>
      </w:r>
      <w:r>
        <w:rPr>
          <w:color w:val="222222"/>
          <w:sz w:val="28"/>
          <w:szCs w:val="28"/>
        </w:rPr>
        <w:t>х і базових масел, водоростей, бруду, парафіну, термальних вод забезпечує релаксацію, зняття втоми, живлення шкіри стоп . Спочатку роблять ароматичну ванночку для ніг з додаванням природних інгредієнтів, потім виконують пілінг натуральним скрабом, наносять</w:t>
      </w:r>
      <w:r>
        <w:rPr>
          <w:color w:val="222222"/>
          <w:sz w:val="28"/>
          <w:szCs w:val="28"/>
        </w:rPr>
        <w:t xml:space="preserve"> живильну маску. В самому кінці роблять розслабляючий масаж.</w:t>
      </w:r>
    </w:p>
    <w:p w:rsidR="00000000" w:rsidRDefault="001F4F6A">
      <w:pPr>
        <w:pStyle w:val="a0"/>
        <w:widowControl/>
        <w:spacing w:line="100" w:lineRule="atLeast"/>
        <w:rPr>
          <w:sz w:val="28"/>
          <w:szCs w:val="28"/>
        </w:rPr>
      </w:pPr>
    </w:p>
    <w:p w:rsidR="00000000" w:rsidRDefault="001F4F6A">
      <w:pPr>
        <w:pStyle w:val="a0"/>
        <w:widowControl/>
        <w:spacing w:after="390" w:line="100" w:lineRule="atLeast"/>
      </w:pPr>
      <w:r>
        <w:rPr>
          <w:color w:val="222222"/>
          <w:sz w:val="28"/>
          <w:szCs w:val="28"/>
        </w:rPr>
        <w:t>SPA-педикюр незважаючи на тривалість і високу вартість є найприємнішим по відчуттях видом педикюру. В результаті його регулярного виконання стопи завжди виглядають доглянутими і красивими, шкіра</w:t>
      </w:r>
      <w:r>
        <w:rPr>
          <w:color w:val="222222"/>
          <w:sz w:val="28"/>
          <w:szCs w:val="28"/>
        </w:rPr>
        <w:t xml:space="preserve"> стає ніжною, гладкою на дотик, поліпшується її колір.</w:t>
      </w:r>
    </w:p>
    <w:p w:rsidR="00000000" w:rsidRDefault="00B25FA7">
      <w:pPr>
        <w:pStyle w:val="a0"/>
        <w:widowControl/>
        <w:spacing w:after="390" w:line="100" w:lineRule="atLeast"/>
        <w:rPr>
          <w:color w:val="111111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334000" cy="3000375"/>
            <wp:effectExtent l="0" t="0" r="0" b="0"/>
            <wp:docPr id="5" name="Рисунок 5" descr="https://tmu.org.ua/wp-content/uploads/2019/04/1555179508_Vidy-pedikyura-ih-otlichiya-i-osobennost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mu.org.ua/wp-content/uploads/2019/04/1555179508_Vidy-pedikyura-ih-otlichiya-i-osobennosti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4F6A">
      <w:pPr>
        <w:pStyle w:val="2"/>
        <w:widowControl/>
        <w:spacing w:before="450" w:after="300" w:line="100" w:lineRule="atLeast"/>
        <w:ind w:left="0" w:firstLine="0"/>
        <w:rPr>
          <w:b w:val="0"/>
          <w:color w:val="222222"/>
          <w:sz w:val="28"/>
          <w:szCs w:val="28"/>
        </w:rPr>
      </w:pPr>
      <w:r>
        <w:rPr>
          <w:b w:val="0"/>
          <w:color w:val="111111"/>
          <w:sz w:val="28"/>
          <w:szCs w:val="28"/>
        </w:rPr>
        <w:lastRenderedPageBreak/>
        <w:t>Незвичайні способи</w:t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жінок, які люблять експериментувати і постійно </w:t>
      </w:r>
      <w:r>
        <w:rPr>
          <w:color w:val="222222"/>
          <w:sz w:val="28"/>
          <w:szCs w:val="28"/>
        </w:rPr>
        <w:t>прагнуть спробувати щось нове, багато салонів краси можуть запропонувати зовсім нестандартні види педикюру. Наприклад:</w:t>
      </w:r>
    </w:p>
    <w:p w:rsidR="00000000" w:rsidRDefault="001F4F6A">
      <w:pPr>
        <w:pStyle w:val="a0"/>
        <w:widowControl/>
        <w:numPr>
          <w:ilvl w:val="0"/>
          <w:numId w:val="4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Шоколадний, або норвезький. Крім звичайного педикюру складається з обробки шкіри скрабом з морської солі і меленої кави, молочної ванночк</w:t>
      </w:r>
      <w:r>
        <w:rPr>
          <w:color w:val="222222"/>
          <w:sz w:val="28"/>
          <w:szCs w:val="28"/>
        </w:rPr>
        <w:t>и. На останньому етапі на область стоп в кілька шарів наносять парафін з додаванням какао, замотують плівкою, вдягають теплі шкарпетки і витримують шоколадну аплікацію 30 хвилин, після чого акуратно видаляють парафін і миють ноги теплою водою.</w:t>
      </w:r>
    </w:p>
    <w:p w:rsidR="00000000" w:rsidRDefault="001F4F6A">
      <w:pPr>
        <w:pStyle w:val="a0"/>
        <w:widowControl/>
        <w:numPr>
          <w:ilvl w:val="0"/>
          <w:numId w:val="4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Винний. Вклю</w:t>
      </w:r>
      <w:r>
        <w:rPr>
          <w:color w:val="222222"/>
          <w:sz w:val="28"/>
          <w:szCs w:val="28"/>
        </w:rPr>
        <w:t>чає послідовне виконання ванночки для ніг на основі домашнього виноградного вина, пілінгу шкіри скрабом з висушених виноградних кісточок і інших компонентів, масажу стоп маслом виноградних кісточок і маски на основі їх екстракту.</w:t>
      </w:r>
    </w:p>
    <w:p w:rsidR="00000000" w:rsidRDefault="001F4F6A">
      <w:pPr>
        <w:pStyle w:val="a0"/>
        <w:widowControl/>
        <w:numPr>
          <w:ilvl w:val="0"/>
          <w:numId w:val="4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Рибний. Очищення стоп при </w:t>
      </w:r>
      <w:r>
        <w:rPr>
          <w:color w:val="222222"/>
          <w:sz w:val="28"/>
          <w:szCs w:val="28"/>
        </w:rPr>
        <w:t>цій процедурі здійснюють маленькі рибки Garra rufa. Вони відкушують з поверхні шкіри бруд і мертві клітини, а також сприяють загоєнню ранок, омолодженню шкіри за рахунок впливу на неї особливих ферментів, що містяться в слині цих риб.</w:t>
      </w:r>
    </w:p>
    <w:p w:rsidR="00000000" w:rsidRDefault="001F4F6A">
      <w:pPr>
        <w:pStyle w:val="a0"/>
        <w:widowControl/>
        <w:numPr>
          <w:ilvl w:val="0"/>
          <w:numId w:val="4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Кислотний. Полягає у </w:t>
      </w:r>
      <w:r>
        <w:rPr>
          <w:color w:val="222222"/>
          <w:sz w:val="28"/>
          <w:szCs w:val="28"/>
        </w:rPr>
        <w:t>використанні для боротьби з мозолями і грубою шкірою ступень кремів, що містять молочну, фруктові або інші кислоти.</w:t>
      </w:r>
    </w:p>
    <w:p w:rsidR="00000000" w:rsidRDefault="001F4F6A">
      <w:pPr>
        <w:pStyle w:val="a0"/>
        <w:widowControl/>
        <w:numPr>
          <w:ilvl w:val="0"/>
          <w:numId w:val="4"/>
        </w:numPr>
        <w:tabs>
          <w:tab w:val="left" w:pos="1022"/>
        </w:tabs>
        <w:spacing w:after="390" w:line="100" w:lineRule="atLeast"/>
        <w:ind w:left="102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Педикюр з гарячими каменями. Крім звичайного педикюру включає масаж стоп і прикладання до них гарячих каменів. Процедура допомагає усунути в</w:t>
      </w:r>
      <w:r>
        <w:rPr>
          <w:color w:val="222222"/>
          <w:sz w:val="28"/>
          <w:szCs w:val="28"/>
        </w:rPr>
        <w:t>тому, зменшити болі в ногах.</w:t>
      </w:r>
    </w:p>
    <w:p w:rsidR="00000000" w:rsidRDefault="001F4F6A">
      <w:pPr>
        <w:pStyle w:val="a0"/>
        <w:widowControl/>
        <w:spacing w:after="390" w:line="100" w:lineRule="atLeast"/>
        <w:rPr>
          <w:color w:val="222222"/>
        </w:rPr>
      </w:pPr>
      <w:r>
        <w:rPr>
          <w:color w:val="222222"/>
          <w:sz w:val="28"/>
          <w:szCs w:val="28"/>
        </w:rPr>
        <w:t>Цікаво: Одним з різновидів педикюру є перманентний. Його відмінність полягає в тому, що на нігті наноситься покриття з акрилу або гелю, що дозволяє збільшити довжину і скорегувати форму нігтьової пластини.</w:t>
      </w:r>
    </w:p>
    <w:p w:rsidR="00000000" w:rsidRDefault="001F4F6A">
      <w:pPr>
        <w:pStyle w:val="a0"/>
        <w:widowControl/>
        <w:spacing w:after="390" w:line="417" w:lineRule="auto"/>
        <w:rPr>
          <w:color w:val="222222"/>
        </w:rPr>
      </w:pPr>
    </w:p>
    <w:p w:rsidR="00000000" w:rsidRDefault="001F4F6A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000000" w:rsidRDefault="001F4F6A">
      <w:pPr>
        <w:pStyle w:val="a0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Завдання: </w:t>
      </w:r>
    </w:p>
    <w:p w:rsidR="00000000" w:rsidRDefault="001F4F6A">
      <w:pPr>
        <w:pStyle w:val="a0"/>
        <w:spacing w:after="0"/>
        <w:rPr>
          <w:b/>
          <w:bCs/>
          <w:sz w:val="28"/>
          <w:szCs w:val="28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  <w:lang w:val="uk-UA"/>
        </w:rPr>
        <w:t>- опрацю</w:t>
      </w:r>
      <w:r>
        <w:rPr>
          <w:sz w:val="28"/>
          <w:szCs w:val="28"/>
          <w:lang w:val="uk-UA"/>
        </w:rPr>
        <w:t>вати матеріал</w:t>
      </w:r>
    </w:p>
    <w:p w:rsidR="001F4F6A" w:rsidRDefault="001F4F6A">
      <w:pPr>
        <w:rPr>
          <w:b/>
          <w:bCs/>
          <w:sz w:val="28"/>
          <w:szCs w:val="28"/>
        </w:rPr>
      </w:pPr>
    </w:p>
    <w:sectPr w:rsidR="001F4F6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A7"/>
    <w:rsid w:val="001F4F6A"/>
    <w:rsid w:val="00B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17095C-AC86-4909-89A1-4E4F8342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pPr>
      <w:numPr>
        <w:ilvl w:val="1"/>
        <w:numId w:val="5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2020-05-31T11:19:00Z</dcterms:created>
  <dcterms:modified xsi:type="dcterms:W3CDTF">2020-05-31T11:19:00Z</dcterms:modified>
</cp:coreProperties>
</file>