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917" w:rsidRDefault="009B3917" w:rsidP="009B391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9B3917" w:rsidRPr="00A505DE" w:rsidRDefault="009B3917" w:rsidP="009B391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02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9B3917" w:rsidRPr="00A505DE" w:rsidRDefault="009B3917" w:rsidP="009B391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О- 3 в/н</w:t>
      </w:r>
    </w:p>
    <w:p w:rsidR="009B3917" w:rsidRPr="00A505DE" w:rsidRDefault="009B3917" w:rsidP="009B391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9B3917" w:rsidRPr="00A505DE" w:rsidRDefault="009B3917" w:rsidP="009B3917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9B3917" w:rsidRDefault="009B3917" w:rsidP="009B3917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О.Л.Засядько   вайбер: 068-07-62-168                                  ел.пошта:</w:t>
      </w:r>
      <w:r w:rsidRPr="00A505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6" w:history="1"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3004@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.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9B3917" w:rsidRPr="00A505DE" w:rsidRDefault="009B3917" w:rsidP="009B391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12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9B3917" w:rsidRPr="00A505DE" w:rsidRDefault="009B3917" w:rsidP="009B3917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3</w:t>
      </w:r>
      <w:r w:rsidRPr="00A14E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Типи й види квіткових оформлень архітектурними формами.</w:t>
      </w:r>
    </w:p>
    <w:p w:rsidR="009B3917" w:rsidRPr="00D51CA8" w:rsidRDefault="009B3917" w:rsidP="009B3917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Підстригання квітів і чагарників шпалерними ножицями.</w:t>
      </w:r>
    </w:p>
    <w:p w:rsidR="009B3917" w:rsidRPr="00CA3812" w:rsidRDefault="009B3917" w:rsidP="009B3917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Формування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спеціальн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их знань  та умінь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підстригання квітів і чагарників шпалерними ножицями.</w:t>
      </w:r>
    </w:p>
    <w:p w:rsidR="009B3917" w:rsidRDefault="009B3917" w:rsidP="009B3917">
      <w:pPr>
        <w:spacing w:after="0"/>
        <w:ind w:left="2410" w:hanging="241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Виховувати творче відношення до праці і навчання.</w:t>
      </w:r>
    </w:p>
    <w:p w:rsidR="009B3917" w:rsidRPr="00CA3812" w:rsidRDefault="009B3917" w:rsidP="009B3917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професійне мислення при підстриганні квітів і чагарників шпалерними ножицями.  </w:t>
      </w:r>
    </w:p>
    <w:p w:rsidR="009B3917" w:rsidRPr="00A505DE" w:rsidRDefault="009B3917" w:rsidP="009B391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посилання.</w:t>
      </w:r>
    </w:p>
    <w:p w:rsidR="009B3917" w:rsidRPr="00A505DE" w:rsidRDefault="009B3917" w:rsidP="009B3917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B3917" w:rsidRPr="00EF2EBB" w:rsidRDefault="009B3917" w:rsidP="009B391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F2EB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9B3917" w:rsidRPr="00A505DE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«Влаштування квітників і бордюрів. Оформлення квітників і бордюрів однорічниками, багаторічниками та кущами</w:t>
      </w: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9B3917" w:rsidRPr="00A505DE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Будь ласка, дайте відповіді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 xml:space="preserve"> 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на питання 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eastAsia="uk-UA"/>
        </w:rPr>
        <w:t>(</w:t>
      </w:r>
      <w:r w:rsidRPr="00A505DE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відповідайте письмово та присилайте відповіді на вайбер) стосовно минулої теми уроку. Ці питання середнього та </w:t>
      </w: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9B3917" w:rsidRPr="00A505DE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9B3917" w:rsidRPr="007660A2" w:rsidRDefault="009B3917" w:rsidP="009B3917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З чого починається оформлення квітника?</w:t>
      </w:r>
      <w:r w:rsidRPr="00A505D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B3917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>2.</w:t>
      </w:r>
      <w:r w:rsidRPr="00A505D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9B3917" w:rsidRDefault="009B3917" w:rsidP="009B3917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 допомогою чого розбивається квітник?</w:t>
      </w:r>
    </w:p>
    <w:p w:rsidR="009B3917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3.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9B3917" w:rsidRDefault="009B3917" w:rsidP="009B3917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Який інструмент треба мати при виконанні робіт по оформленню квітника квітами?</w:t>
      </w:r>
    </w:p>
    <w:p w:rsidR="009B3917" w:rsidRPr="00A505DE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 Запитання до групи:</w:t>
      </w:r>
    </w:p>
    <w:p w:rsidR="009B3917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Яка товщина  родючого шару ґрунту має бути для однолітників?</w:t>
      </w:r>
      <w:r w:rsidRPr="00A505DE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</w:p>
    <w:p w:rsidR="009B3917" w:rsidRPr="00A505DE" w:rsidRDefault="009B3917" w:rsidP="009B3917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5. Запитання до групи:</w:t>
      </w:r>
    </w:p>
    <w:p w:rsidR="009B3917" w:rsidRDefault="009B3917" w:rsidP="009B3917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Квітник починають висаджувати з середини?</w:t>
      </w:r>
    </w:p>
    <w:p w:rsidR="009B3917" w:rsidRPr="00A505DE" w:rsidRDefault="009B3917" w:rsidP="009B3917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6. Запитання до групи:</w:t>
      </w:r>
    </w:p>
    <w:p w:rsidR="009B3917" w:rsidRDefault="009B3917" w:rsidP="009B3917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Яких правил безпеки праці треба дотримуватись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оформленні квітнику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9B3917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7. Запитання до групи:</w:t>
      </w:r>
    </w:p>
    <w:p w:rsidR="009B3917" w:rsidRPr="00281BA1" w:rsidRDefault="009B3917" w:rsidP="009B3917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Опишіть поетапно технологію оформлення  квітнику.</w:t>
      </w:r>
    </w:p>
    <w:p w:rsidR="009B3917" w:rsidRPr="00A505DE" w:rsidRDefault="009B3917" w:rsidP="009B3917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505D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uk-UA"/>
        </w:rPr>
        <w:t>8. Запитання до групи:</w:t>
      </w:r>
    </w:p>
    <w:p w:rsidR="009B3917" w:rsidRDefault="009B3917" w:rsidP="009B3917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Якщо планується посадка рослин навесні, коли краще готувати ділянку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?</w:t>
      </w:r>
    </w:p>
    <w:p w:rsidR="009B3917" w:rsidRDefault="009B3917" w:rsidP="009B3917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9.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Запитання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9B3917" w:rsidRPr="004E3E95" w:rsidRDefault="009B3917" w:rsidP="009B3917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val="uk-UA" w:eastAsia="uk-UA"/>
        </w:rPr>
        <w:lastRenderedPageBreak/>
        <w:t>Треба вносити перегной при підготовці ділянки та коли його треба вносити (на зиму чи навесні)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?</w:t>
      </w:r>
    </w:p>
    <w:p w:rsidR="009B3917" w:rsidRDefault="009B3917" w:rsidP="009B3917">
      <w:pPr>
        <w:shd w:val="clear" w:color="auto" w:fill="FFFFFF"/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10.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Запитання 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до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505D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групи:</w:t>
      </w:r>
    </w:p>
    <w:p w:rsidR="009B3917" w:rsidRPr="00A505DE" w:rsidRDefault="009B3917" w:rsidP="009B3917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часто треба поливати висаджені рослини?</w:t>
      </w:r>
    </w:p>
    <w:p w:rsidR="009B3917" w:rsidRDefault="009B3917" w:rsidP="009B391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B3917" w:rsidRPr="00A505DE" w:rsidRDefault="009B3917" w:rsidP="009B391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9B3917" w:rsidRPr="00D51CA8" w:rsidRDefault="009B3917" w:rsidP="009B3917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2A30F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Підстригання квітів і чагарників шпалерними ножицями.</w:t>
      </w:r>
    </w:p>
    <w:p w:rsidR="009B3917" w:rsidRPr="00EF2EBB" w:rsidRDefault="009B3917" w:rsidP="009B3917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F2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9B3917" w:rsidRPr="00C3634E" w:rsidRDefault="009B3917" w:rsidP="009B3917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36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C36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підстриганню</w:t>
      </w:r>
      <w:r w:rsidRPr="00C3634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квітів 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чагарників шпалерними ножицями озеленювач повинен:</w:t>
      </w:r>
    </w:p>
    <w:p w:rsidR="009B3917" w:rsidRPr="00C3634E" w:rsidRDefault="009B3917" w:rsidP="009B3917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36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9B3917" w:rsidRPr="00EF2EBB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перевірити справність інструменту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82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повинен бути</w:t>
      </w:r>
      <w:r w:rsidRPr="00824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заточеним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Pr="0082487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безпечним в роботі;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F2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9B3917" w:rsidRPr="00824878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82487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укоятка повинна бути зручною, а вага - порівняно невеликою;</w:t>
      </w:r>
    </w:p>
    <w:p w:rsidR="009B3917" w:rsidRPr="00824878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824878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полегшення пошуку мати дуже яскраві кольори;</w:t>
      </w:r>
    </w:p>
    <w:p w:rsidR="009B3917" w:rsidRPr="00824878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Pr="00824878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безперешкодного проникнення до основ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гілочок - мати неширокі кінці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9B3917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рукавички та взуття;</w:t>
      </w:r>
    </w:p>
    <w:p w:rsidR="009B3917" w:rsidRPr="00A505DE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9B3917" w:rsidRPr="004729C9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секаторами, пилами та садовими ножицями обов’язково використовуються    рукавиці та захисні окуляри</w:t>
      </w:r>
      <w:r w:rsidRPr="004729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9B3917" w:rsidRPr="00A505DE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працювати несправн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 інструментами</w:t>
      </w: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9B3917" w:rsidRPr="00C3634E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помічені несправності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інструменту </w:t>
      </w: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 майстру і без його вказівки до роботи не приступати;</w:t>
      </w:r>
    </w:p>
    <w:p w:rsidR="009B3917" w:rsidRPr="00A505DE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 та обережним при виконанні робіт на висоті (дробинах, сходах);</w:t>
      </w:r>
    </w:p>
    <w:p w:rsidR="009B3917" w:rsidRPr="00A505DE" w:rsidRDefault="009B3917" w:rsidP="009B3917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9B3917" w:rsidRDefault="009B3917" w:rsidP="009B3917">
      <w:pPr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виконувати тільки ту роботу, яка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доручена майстром і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якій дан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A5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інструктаж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642A2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</w:p>
    <w:p w:rsidR="009B3917" w:rsidRPr="00642A27" w:rsidRDefault="009B3917" w:rsidP="009B3917">
      <w:pPr>
        <w:pStyle w:val="a3"/>
        <w:numPr>
          <w:ilvl w:val="0"/>
          <w:numId w:val="1"/>
        </w:numPr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642A2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починайте роботу тільки з дозволу майстра.</w:t>
      </w:r>
    </w:p>
    <w:p w:rsidR="009B3917" w:rsidRPr="00824878" w:rsidRDefault="009B3917" w:rsidP="009B3917">
      <w:pPr>
        <w:spacing w:after="0" w:line="240" w:lineRule="auto"/>
        <w:ind w:left="36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917" w:rsidRPr="00A505DE" w:rsidRDefault="009B3917" w:rsidP="009B3917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A505DE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A505D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рганізація робочого місця </w:t>
      </w:r>
    </w:p>
    <w:p w:rsidR="009B3917" w:rsidRDefault="009B3917" w:rsidP="009B39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D35739">
        <w:rPr>
          <w:rFonts w:ascii="Times New Roman" w:hAnsi="Times New Roman" w:cs="Times New Roman"/>
          <w:sz w:val="28"/>
          <w:szCs w:val="28"/>
          <w:lang w:val="uk-UA"/>
        </w:rPr>
        <w:t>Озеленювач виконує роботи по підстригання квітів і чагарників шпалерними ножицями 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бинт,вата), якщо роботи виконуються в спекотний період , то обов’язково на ділянку беруть воду для пиття.</w:t>
      </w:r>
    </w:p>
    <w:p w:rsidR="009B3917" w:rsidRPr="00745DCE" w:rsidRDefault="009B3917" w:rsidP="009B39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9B3917" w:rsidRDefault="009B3917" w:rsidP="009B3917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секатор та садові ножиці переносять так, щоб ріжуча частина були захищені.</w:t>
      </w:r>
    </w:p>
    <w:p w:rsidR="009B3917" w:rsidRDefault="009B3917" w:rsidP="009B3917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роботи інструмент треба очистити та віднести на місто його зберігання.</w:t>
      </w:r>
    </w:p>
    <w:p w:rsidR="009B3917" w:rsidRDefault="009B3917" w:rsidP="009B3917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502AE" w:rsidRPr="005502AE" w:rsidRDefault="009B3917" w:rsidP="005502AE">
      <w:pPr>
        <w:pStyle w:val="a3"/>
        <w:numPr>
          <w:ilvl w:val="0"/>
          <w:numId w:val="2"/>
        </w:num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DC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9B3917" w:rsidRPr="005502AE" w:rsidRDefault="009B3917" w:rsidP="005502AE">
      <w:pPr>
        <w:pStyle w:val="a3"/>
        <w:spacing w:after="36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Інструменти для виконання підстригання квітів чи кущів я б радила вибирати дуже ретельно. Від цього безпосередньо залежить результат. Бажано дозволити собі професійний інструмент. Просто попрацювавши з такими, ви зрозумієте, що можна отримувати задоволення навіть від обрізання товстих гілок і сучків.</w:t>
      </w:r>
    </w:p>
    <w:p w:rsidR="009B3917" w:rsidRPr="00745DCE" w:rsidRDefault="009B3917" w:rsidP="009B3917">
      <w:pPr>
        <w:pStyle w:val="a3"/>
        <w:spacing w:after="36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Ось мінімальний набір необхідних для топіарне стрижки інструментів:</w:t>
      </w:r>
    </w:p>
    <w:p w:rsidR="009B3917" w:rsidRPr="00745DCE" w:rsidRDefault="009B3917" w:rsidP="009B3917">
      <w:pPr>
        <w:pStyle w:val="a3"/>
        <w:spacing w:after="36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ел</w:t>
      </w:r>
      <w:r w:rsidR="00754B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ектричні</w:t>
      </w:r>
      <w:r w:rsidRPr="00745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ножиці для живоплоту,</w:t>
      </w:r>
    </w:p>
    <w:p w:rsidR="009B3917" w:rsidRPr="00745DCE" w:rsidRDefault="009B3917" w:rsidP="009B3917">
      <w:pPr>
        <w:pStyle w:val="a3"/>
        <w:spacing w:after="36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ел</w:t>
      </w:r>
      <w:r w:rsidR="00754B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ектричні</w:t>
      </w:r>
      <w:r w:rsidRPr="00745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ножиці для стрижки кущів,</w:t>
      </w:r>
    </w:p>
    <w:p w:rsidR="009B3917" w:rsidRPr="00745DCE" w:rsidRDefault="009B3917" w:rsidP="009B3917">
      <w:pPr>
        <w:pStyle w:val="a3"/>
        <w:spacing w:after="36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секатор,</w:t>
      </w:r>
    </w:p>
    <w:p w:rsidR="009B3917" w:rsidRPr="00745DCE" w:rsidRDefault="009B3917" w:rsidP="009B3917">
      <w:pPr>
        <w:pStyle w:val="a3"/>
        <w:spacing w:after="36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прості садові ножиці,</w:t>
      </w:r>
    </w:p>
    <w:p w:rsidR="009B3917" w:rsidRDefault="009B3917" w:rsidP="009B3917">
      <w:pPr>
        <w:pStyle w:val="a3"/>
        <w:spacing w:after="36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пила,</w:t>
      </w:r>
    </w:p>
    <w:p w:rsidR="009B3917" w:rsidRDefault="009B3917" w:rsidP="009B3917">
      <w:pPr>
        <w:pStyle w:val="a3"/>
        <w:spacing w:after="36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>ілкоріз.</w:t>
      </w:r>
    </w:p>
    <w:p w:rsidR="009B3917" w:rsidRDefault="009B3917" w:rsidP="009B3917">
      <w:pPr>
        <w:pStyle w:val="a3"/>
        <w:spacing w:after="36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Перш </w:t>
      </w:r>
      <w:proofErr w:type="gramStart"/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gramEnd"/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купити інструмент постарайтеся приміряти його до руки. Він </w:t>
      </w:r>
      <w:proofErr w:type="gramStart"/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повинен</w:t>
      </w:r>
      <w:proofErr w:type="gramEnd"/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бути, по можливості, легким, а рукоятка зручно розміщуватися в долоні.</w:t>
      </w:r>
    </w:p>
    <w:p w:rsidR="009B3917" w:rsidRDefault="009B3917" w:rsidP="009B3917">
      <w:pPr>
        <w:rPr>
          <w:rFonts w:ascii="Arial" w:eastAsia="Times New Roman" w:hAnsi="Arial" w:cs="Arial"/>
          <w:color w:val="707070"/>
          <w:sz w:val="21"/>
          <w:szCs w:val="21"/>
          <w:lang w:val="uk-UA" w:eastAsia="ru-RU"/>
        </w:rPr>
      </w:pPr>
      <w:r w:rsidRPr="00745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Слідкуйте за тим, щоб інструмент був завжди заточений. В іншому випадку ви просто травмуєте рослина, а собі – нервову систему.</w:t>
      </w:r>
      <w:r w:rsidRPr="00642A27">
        <w:rPr>
          <w:rFonts w:ascii="Arial" w:eastAsia="Times New Roman" w:hAnsi="Arial" w:cs="Arial"/>
          <w:color w:val="707070"/>
          <w:sz w:val="21"/>
          <w:szCs w:val="21"/>
          <w:lang w:eastAsia="ru-RU"/>
        </w:rPr>
        <w:t xml:space="preserve"> </w:t>
      </w:r>
    </w:p>
    <w:p w:rsidR="009B3917" w:rsidRPr="00642A27" w:rsidRDefault="009B3917" w:rsidP="009B3917">
      <w:pPr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42A27">
        <w:rPr>
          <w:rFonts w:ascii="Times New Roman" w:hAnsi="Times New Roman" w:cs="Times New Roman"/>
          <w:sz w:val="28"/>
          <w:szCs w:val="28"/>
          <w:lang w:val="uk-UA" w:eastAsia="ru-RU"/>
        </w:rPr>
        <w:t>Під час роботи уважно стежте за напрямком зрізу. Різати можна тільки від себе. Не залишайте ножиці у відкритому стані. Не ріжте ножицями на ходу.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42A27">
        <w:rPr>
          <w:rFonts w:ascii="Times New Roman" w:hAnsi="Times New Roman" w:cs="Times New Roman"/>
          <w:sz w:val="28"/>
          <w:szCs w:val="28"/>
          <w:lang w:val="uk-UA" w:eastAsia="ru-RU"/>
        </w:rPr>
        <w:t>Не наближайтесь до товариша під час різання. Пальці тримайте осторонь від леза ножиців.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Передавати з рук у руки можна лише закриті ножиці.</w:t>
      </w:r>
    </w:p>
    <w:p w:rsidR="009B3917" w:rsidRPr="00642A27" w:rsidRDefault="009B3917" w:rsidP="009B3917">
      <w:pPr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Живу огорожу треба обрізати </w:t>
      </w:r>
      <w:r w:rsidRPr="0087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</w:t>
      </w:r>
      <w:r w:rsidRPr="008702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два </w:t>
      </w:r>
      <w:r w:rsidRPr="0087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рік для створення розкішних, пишних чагарників живої огорожі. Найкращий період </w:t>
      </w:r>
      <w:proofErr w:type="gramStart"/>
      <w:r w:rsidRPr="008702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proofErr w:type="gramEnd"/>
      <w:r w:rsidRPr="00870233">
        <w:rPr>
          <w:rFonts w:ascii="Times New Roman" w:eastAsia="Times New Roman" w:hAnsi="Times New Roman" w:cs="Times New Roman"/>
          <w:sz w:val="28"/>
          <w:szCs w:val="28"/>
          <w:lang w:eastAsia="ru-RU"/>
        </w:rPr>
        <w:t>ізки - це рання весна.</w:t>
      </w:r>
    </w:p>
    <w:p w:rsidR="009B3917" w:rsidRPr="00D63D93" w:rsidRDefault="009B3917" w:rsidP="009B391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63D9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оформлення квітників однорічниками: </w:t>
      </w:r>
    </w:p>
    <w:p w:rsidR="009B3917" w:rsidRPr="00D63D93" w:rsidRDefault="009B3917" w:rsidP="009B3917">
      <w:pPr>
        <w:pStyle w:val="a3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Щоб ідеально </w:t>
      </w:r>
      <w:proofErr w:type="gramStart"/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івно постригти чагарник Вам знадобитися встановити кілочки з натяжною мотузкою Прибивши кілочки з двох боків огорожі, заздалегідь вимірявши висоту мотузки від землі, ми натягуємо верхню і нижню мотузку (на одному рівні). </w:t>
      </w:r>
      <w:proofErr w:type="gramStart"/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 чого повторюємо процедуру і по ширині.</w:t>
      </w:r>
    </w:p>
    <w:p w:rsidR="009B3917" w:rsidRDefault="009B3917" w:rsidP="009B3917">
      <w:pPr>
        <w:pStyle w:val="a3"/>
        <w:tabs>
          <w:tab w:val="left" w:pos="4208"/>
        </w:tabs>
        <w:spacing w:after="0"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63D93">
        <w:rPr>
          <w:rFonts w:ascii="Arial" w:eastAsia="Times New Roman" w:hAnsi="Arial" w:cs="Arial"/>
          <w:color w:val="5A5A5A"/>
          <w:sz w:val="20"/>
          <w:szCs w:val="20"/>
          <w:lang w:eastAsia="ru-RU"/>
        </w:rPr>
        <w:lastRenderedPageBreak/>
        <w:t>.</w:t>
      </w:r>
      <w:r>
        <w:rPr>
          <w:noProof/>
          <w:lang w:eastAsia="ru-RU"/>
        </w:rPr>
        <w:drawing>
          <wp:inline distT="0" distB="0" distL="0" distR="0" wp14:anchorId="216DBC1E" wp14:editId="09D68E6A">
            <wp:extent cx="1901825" cy="2670175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A5A5A"/>
          <w:sz w:val="20"/>
          <w:szCs w:val="20"/>
          <w:lang w:eastAsia="ru-RU"/>
        </w:rPr>
        <w:tab/>
      </w:r>
    </w:p>
    <w:p w:rsidR="009B3917" w:rsidRPr="00D63D93" w:rsidRDefault="009B3917" w:rsidP="009B3917">
      <w:pPr>
        <w:pStyle w:val="a3"/>
        <w:tabs>
          <w:tab w:val="left" w:pos="4208"/>
        </w:tabs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63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Прибивши кілочки з двох боків огорожі, заздалегідь вимірявши висоту мотузки від землі, ми натягуємо верхню і нижню мотузку (на одному рівні). </w:t>
      </w:r>
      <w:proofErr w:type="gramStart"/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 чого повторюємо процедуру і по ширині.</w:t>
      </w:r>
    </w:p>
    <w:p w:rsidR="009B3917" w:rsidRPr="00D63D93" w:rsidRDefault="009B3917" w:rsidP="009B3917">
      <w:pPr>
        <w:pStyle w:val="a3"/>
        <w:numPr>
          <w:ilvl w:val="0"/>
          <w:numId w:val="9"/>
        </w:numPr>
        <w:spacing w:after="0"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D63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Стригти починають </w:t>
      </w:r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верхньої частини чагарника. Прагніть, як можна </w:t>
      </w:r>
      <w:proofErr w:type="gramStart"/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63D93">
        <w:rPr>
          <w:rFonts w:ascii="Times New Roman" w:eastAsia="Times New Roman" w:hAnsi="Times New Roman" w:cs="Times New Roman"/>
          <w:sz w:val="28"/>
          <w:szCs w:val="28"/>
          <w:lang w:eastAsia="ru-RU"/>
        </w:rPr>
        <w:t>івно тримати ножиці. </w:t>
      </w:r>
      <w:r w:rsidRPr="00D63D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 час стрижки дотримуватися кордонів натягнутої мотузки.</w:t>
      </w:r>
    </w:p>
    <w:p w:rsidR="009B3917" w:rsidRDefault="009B3917" w:rsidP="009B3917">
      <w:pPr>
        <w:pStyle w:val="a3"/>
        <w:spacing w:after="0"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673995">
        <w:rPr>
          <w:rFonts w:ascii="Arial" w:eastAsia="Times New Roman" w:hAnsi="Arial" w:cs="Arial"/>
          <w:noProof/>
          <w:color w:val="5A5A5A"/>
          <w:sz w:val="20"/>
          <w:szCs w:val="20"/>
          <w:lang w:eastAsia="ru-RU"/>
        </w:rPr>
        <w:drawing>
          <wp:inline distT="0" distB="0" distL="0" distR="0" wp14:anchorId="7BBE2409" wp14:editId="487961DC">
            <wp:extent cx="1904365" cy="2887345"/>
            <wp:effectExtent l="0" t="0" r="635" b="8255"/>
            <wp:docPr id="93" name="Рисунок 93" descr="стр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иж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17" w:rsidRPr="009D3F84" w:rsidRDefault="009B3917" w:rsidP="009B3917">
      <w:pPr>
        <w:pStyle w:val="a3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3F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с</w:t>
      </w:r>
      <w:r w:rsidRPr="009D3F8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тригти спочатку з одного боку до середини, а потім переходити на інш</w:t>
      </w:r>
      <w:r w:rsidRPr="009D3F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ий.</w:t>
      </w:r>
    </w:p>
    <w:p w:rsidR="009B3917" w:rsidRPr="009D3F84" w:rsidRDefault="009B3917" w:rsidP="009B3917">
      <w:pPr>
        <w:pStyle w:val="a3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Дуже важливо при стрижці з боків дотримуватись мотузок, тримаючи ножиці вертикально. </w:t>
      </w:r>
      <w:r w:rsidRPr="009D3F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9D3F8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очинайте стригти знизу вгору.</w:t>
      </w:r>
    </w:p>
    <w:p w:rsidR="009B3917" w:rsidRPr="009D3F84" w:rsidRDefault="009B3917" w:rsidP="009B3917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B3917" w:rsidRPr="009D3F84" w:rsidRDefault="009B3917" w:rsidP="009B3917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B3917" w:rsidRDefault="009B3917" w:rsidP="009B3917">
      <w:pPr>
        <w:pStyle w:val="a3"/>
        <w:spacing w:after="0"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9B3917" w:rsidRDefault="009B3917" w:rsidP="009B3917">
      <w:pPr>
        <w:pStyle w:val="a3"/>
        <w:spacing w:after="0"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B0CC3F" wp14:editId="6C9892DB">
            <wp:extent cx="3335020" cy="375539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3F84">
        <w:rPr>
          <w:rFonts w:ascii="Arial" w:eastAsia="Times New Roman" w:hAnsi="Arial" w:cs="Arial"/>
          <w:color w:val="5A5A5A"/>
          <w:sz w:val="20"/>
          <w:szCs w:val="20"/>
          <w:lang w:eastAsia="ru-RU"/>
        </w:rPr>
        <w:t xml:space="preserve">. </w:t>
      </w:r>
    </w:p>
    <w:p w:rsidR="009B3917" w:rsidRDefault="009B3917" w:rsidP="009B3917">
      <w:pPr>
        <w:pStyle w:val="a3"/>
        <w:spacing w:after="0"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  <w:r w:rsidRPr="009D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щоб Ваша огорожа ставала все густіше, рекомендується </w:t>
      </w:r>
      <w:proofErr w:type="gramStart"/>
      <w:r w:rsidRPr="009D3F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D3F84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 кожної стрижки підгодовувати її добривами.</w:t>
      </w:r>
      <w:r w:rsidRPr="009D3F84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9B3917" w:rsidRPr="009D3F84" w:rsidRDefault="009B3917" w:rsidP="009B3917">
      <w:pPr>
        <w:pStyle w:val="a3"/>
        <w:spacing w:after="0"/>
        <w:rPr>
          <w:rFonts w:ascii="Arial" w:eastAsia="Times New Roman" w:hAnsi="Arial" w:cs="Arial"/>
          <w:color w:val="5A5A5A"/>
          <w:sz w:val="20"/>
          <w:szCs w:val="20"/>
          <w:lang w:eastAsia="ru-RU"/>
        </w:rPr>
      </w:pPr>
    </w:p>
    <w:p w:rsidR="009B3917" w:rsidRPr="009D3F84" w:rsidRDefault="009B3917" w:rsidP="009B3917">
      <w:pPr>
        <w:pStyle w:val="a3"/>
        <w:spacing w:after="0"/>
        <w:rPr>
          <w:rFonts w:ascii="Arial" w:eastAsia="Times New Roman" w:hAnsi="Arial" w:cs="Arial"/>
          <w:color w:val="5A5A5A"/>
          <w:sz w:val="20"/>
          <w:szCs w:val="20"/>
          <w:lang w:val="uk-UA" w:eastAsia="ru-RU"/>
        </w:rPr>
      </w:pPr>
    </w:p>
    <w:p w:rsidR="009B3917" w:rsidRDefault="009B3917" w:rsidP="009B3917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відеоролики за посиланням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9B3917" w:rsidRDefault="009B3917" w:rsidP="009B3917">
      <w:pPr>
        <w:spacing w:after="0"/>
        <w:rPr>
          <w:rStyle w:val="a5"/>
          <w:rFonts w:ascii="Times New Roman" w:eastAsia="Calibri" w:hAnsi="Times New Roman" w:cs="Times New Roman"/>
          <w:sz w:val="28"/>
          <w:szCs w:val="28"/>
          <w:lang w:val="uk-UA"/>
        </w:rPr>
      </w:pPr>
      <w:hyperlink r:id="rId10" w:history="1">
        <w:r w:rsidRPr="00B84443">
          <w:rPr>
            <w:rStyle w:val="a5"/>
            <w:rFonts w:ascii="Times New Roman" w:eastAsia="Calibri" w:hAnsi="Times New Roman" w:cs="Times New Roman"/>
            <w:sz w:val="28"/>
            <w:szCs w:val="28"/>
            <w:lang w:val="uk-UA"/>
          </w:rPr>
          <w:t>http://www.youtube.com/watch?v=v44lZ_Y2xjA</w:t>
        </w:r>
      </w:hyperlink>
    </w:p>
    <w:p w:rsidR="009B3917" w:rsidRDefault="009B3917" w:rsidP="009B3917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11" w:history="1">
        <w:r w:rsidRPr="00B84443">
          <w:rPr>
            <w:rStyle w:val="a5"/>
            <w:rFonts w:ascii="Times New Roman" w:eastAsia="Calibri" w:hAnsi="Times New Roman" w:cs="Times New Roman"/>
            <w:sz w:val="28"/>
            <w:szCs w:val="28"/>
            <w:lang w:val="uk-UA"/>
          </w:rPr>
          <w:t>http://www.youtube.com/watch?v=LBj9xKMWswM</w:t>
        </w:r>
      </w:hyperlink>
    </w:p>
    <w:p w:rsidR="009B3917" w:rsidRDefault="009B3917" w:rsidP="009B391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F3C39"/>
          <w:sz w:val="24"/>
          <w:szCs w:val="24"/>
          <w:lang w:val="uk-UA" w:eastAsia="ru-RU"/>
        </w:rPr>
      </w:pPr>
      <w:hyperlink r:id="rId12" w:history="1"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http</w:t>
        </w:r>
        <w:r w:rsidRPr="00391DBE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://</w:t>
        </w:r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www</w:t>
        </w:r>
        <w:r w:rsidRPr="00391DBE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.</w:t>
        </w:r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youtube</w:t>
        </w:r>
        <w:r w:rsidRPr="00391DBE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.</w:t>
        </w:r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com</w:t>
        </w:r>
        <w:r w:rsidRPr="00391DBE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/</w:t>
        </w:r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watch</w:t>
        </w:r>
        <w:r w:rsidRPr="00391DBE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?</w:t>
        </w:r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v</w:t>
        </w:r>
        <w:r w:rsidRPr="00391DBE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=</w:t>
        </w:r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l</w:t>
        </w:r>
        <w:r w:rsidRPr="00391DBE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5</w:t>
        </w:r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ZkTens</w:t>
        </w:r>
        <w:r w:rsidRPr="00391DBE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8</w:t>
        </w:r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eastAsia="ru-RU"/>
          </w:rPr>
          <w:t>vk</w:t>
        </w:r>
      </w:hyperlink>
    </w:p>
    <w:p w:rsidR="009B3917" w:rsidRDefault="009B3917" w:rsidP="009B3917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2F3C39"/>
          <w:sz w:val="24"/>
          <w:szCs w:val="24"/>
          <w:lang w:val="uk-UA" w:eastAsia="ru-RU"/>
        </w:rPr>
      </w:pPr>
      <w:hyperlink r:id="rId13" w:history="1">
        <w:r w:rsidRPr="00B84443">
          <w:rPr>
            <w:rStyle w:val="a5"/>
            <w:rFonts w:ascii="Century Gothic" w:eastAsia="Times New Roman" w:hAnsi="Century Gothic" w:cs="Times New Roman"/>
            <w:sz w:val="24"/>
            <w:szCs w:val="24"/>
            <w:lang w:val="uk-UA" w:eastAsia="ru-RU"/>
          </w:rPr>
          <w:t>http://vk.com/video-18680066_456239691</w:t>
        </w:r>
      </w:hyperlink>
    </w:p>
    <w:p w:rsidR="009B3917" w:rsidRPr="00424AA8" w:rsidRDefault="009B3917" w:rsidP="009B3917">
      <w:pPr>
        <w:pStyle w:val="a4"/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  <w:lang w:val="uk-UA"/>
        </w:rPr>
      </w:pPr>
      <w:r w:rsidRPr="00A505DE">
        <w:rPr>
          <w:b/>
          <w:sz w:val="28"/>
          <w:szCs w:val="28"/>
          <w:lang w:val="uk-UA"/>
        </w:rPr>
        <w:t>3.Закріплення нового матеріалу</w:t>
      </w:r>
      <w:r>
        <w:rPr>
          <w:sz w:val="28"/>
          <w:szCs w:val="28"/>
          <w:lang w:val="uk-UA"/>
        </w:rPr>
        <w:t xml:space="preserve"> з12.30 до13.3</w:t>
      </w:r>
      <w:r w:rsidRPr="00A505DE">
        <w:rPr>
          <w:sz w:val="28"/>
          <w:szCs w:val="28"/>
          <w:lang w:val="uk-UA"/>
        </w:rPr>
        <w:t xml:space="preserve">0. </w:t>
      </w:r>
    </w:p>
    <w:p w:rsidR="009B3917" w:rsidRDefault="009B3917" w:rsidP="009B3917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>1.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Який інструмент застосовують для стрижки кущів?</w:t>
      </w:r>
    </w:p>
    <w:p w:rsidR="009B3917" w:rsidRPr="007660A2" w:rsidRDefault="009B3917" w:rsidP="009B3917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2.З чого починають стрижку живоплоту?</w:t>
      </w:r>
      <w:r w:rsidRPr="00A505D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B3917" w:rsidRDefault="009B3917" w:rsidP="009B391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3.За допомогою чого встановлюють кордони стрижки живоплоту?</w:t>
      </w:r>
    </w:p>
    <w:p w:rsidR="009B3917" w:rsidRDefault="009B3917" w:rsidP="009B391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3.З відкіля починають стрижку живоплоту?</w:t>
      </w:r>
    </w:p>
    <w:p w:rsidR="009B3917" w:rsidRDefault="009B3917" w:rsidP="009B391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4.Як треба тримати ножиці?</w:t>
      </w:r>
    </w:p>
    <w:p w:rsidR="009B3917" w:rsidRDefault="009B3917" w:rsidP="009B391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5.Коли підстригають боки живоплоту, починають стригти знизу вгору? </w:t>
      </w:r>
    </w:p>
    <w:p w:rsidR="009B3917" w:rsidRDefault="009B3917" w:rsidP="009B391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6.</w:t>
      </w:r>
      <w:r w:rsidRPr="00F720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правила безпеки праці треба виконувати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секаторами та садовими ножицями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9B3917" w:rsidRDefault="009B3917" w:rsidP="009B391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7.Що треба зробити, щоб огорожа після стрижки ставала густіше?</w:t>
      </w:r>
    </w:p>
    <w:p w:rsidR="009B3917" w:rsidRPr="00A505DE" w:rsidRDefault="009B3917" w:rsidP="009B391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B3917" w:rsidRDefault="009B3917" w:rsidP="009B3917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02.04.20р. з 12.00-13.3</w:t>
      </w: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  </w:t>
      </w: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вайбер: 068-07-62-168                                         ел.пошта: </w:t>
      </w:r>
      <w:hyperlink r:id="rId14" w:history="1"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zelene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3004@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gmail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.</w:t>
        </w:r>
        <w:r w:rsidRPr="00A505DE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en-US"/>
          </w:rPr>
          <w:t>com</w:t>
        </w:r>
      </w:hyperlink>
    </w:p>
    <w:p w:rsidR="009B3917" w:rsidRPr="00E310AE" w:rsidRDefault="009B3917" w:rsidP="009B3917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B3917" w:rsidRDefault="009B3917" w:rsidP="009B3917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              Домашнє завдання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Подивіться посилання </w:t>
      </w:r>
      <w:hyperlink r:id="rId15" w:history="1">
        <w:r w:rsidRPr="00B84443">
          <w:rPr>
            <w:rStyle w:val="a5"/>
            <w:rFonts w:ascii="Times New Roman" w:eastAsia="Calibri" w:hAnsi="Times New Roman" w:cs="Times New Roman"/>
            <w:sz w:val="28"/>
            <w:szCs w:val="28"/>
            <w:lang w:val="uk-UA"/>
          </w:rPr>
          <w:t>http://ok.ru/video/6751323541</w:t>
        </w:r>
      </w:hyperlink>
      <w:r>
        <w:rPr>
          <w:rStyle w:val="a5"/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9B3917" w:rsidRPr="00F6399F" w:rsidRDefault="009B3917" w:rsidP="009B3917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</w:p>
    <w:p w:rsidR="009B3917" w:rsidRPr="00F6399F" w:rsidRDefault="009B3917" w:rsidP="009B391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val="uk-UA" w:eastAsia="ru-RU"/>
        </w:rPr>
      </w:pPr>
      <w:bookmarkStart w:id="0" w:name="_GoBack"/>
      <w:bookmarkEnd w:id="0"/>
    </w:p>
    <w:sectPr w:rsidR="009B3917" w:rsidRPr="00F63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4519"/>
    <w:multiLevelType w:val="multilevel"/>
    <w:tmpl w:val="1E0AD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542A84"/>
    <w:multiLevelType w:val="hybridMultilevel"/>
    <w:tmpl w:val="308CC85C"/>
    <w:lvl w:ilvl="0" w:tplc="47A27D9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B169C"/>
    <w:multiLevelType w:val="hybridMultilevel"/>
    <w:tmpl w:val="1E365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53F1D"/>
    <w:multiLevelType w:val="hybridMultilevel"/>
    <w:tmpl w:val="6F208252"/>
    <w:lvl w:ilvl="0" w:tplc="B644EC78">
      <w:start w:val="1"/>
      <w:numFmt w:val="decimal"/>
      <w:lvlText w:val="%1."/>
      <w:lvlJc w:val="left"/>
      <w:pPr>
        <w:ind w:left="746" w:hanging="386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E0A88"/>
    <w:multiLevelType w:val="hybridMultilevel"/>
    <w:tmpl w:val="3C26DA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4A6ED9"/>
    <w:multiLevelType w:val="multilevel"/>
    <w:tmpl w:val="8816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082A59"/>
    <w:multiLevelType w:val="hybridMultilevel"/>
    <w:tmpl w:val="0EEA9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EB4C85"/>
    <w:multiLevelType w:val="hybridMultilevel"/>
    <w:tmpl w:val="B2D41A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077D8"/>
    <w:multiLevelType w:val="multilevel"/>
    <w:tmpl w:val="C4A2F7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B803609"/>
    <w:multiLevelType w:val="multilevel"/>
    <w:tmpl w:val="735A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9F3F87"/>
    <w:multiLevelType w:val="multilevel"/>
    <w:tmpl w:val="AF7C9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4"/>
  </w:num>
  <w:num w:numId="5">
    <w:abstractNumId w:val="11"/>
  </w:num>
  <w:num w:numId="6">
    <w:abstractNumId w:val="12"/>
  </w:num>
  <w:num w:numId="7">
    <w:abstractNumId w:val="5"/>
  </w:num>
  <w:num w:numId="8">
    <w:abstractNumId w:val="0"/>
  </w:num>
  <w:num w:numId="9">
    <w:abstractNumId w:val="1"/>
  </w:num>
  <w:num w:numId="10">
    <w:abstractNumId w:val="10"/>
  </w:num>
  <w:num w:numId="11">
    <w:abstractNumId w:val="8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8B9"/>
    <w:rsid w:val="003948B9"/>
    <w:rsid w:val="005502AE"/>
    <w:rsid w:val="00754B9B"/>
    <w:rsid w:val="009B3917"/>
    <w:rsid w:val="00D0372A"/>
    <w:rsid w:val="00D22115"/>
    <w:rsid w:val="00D2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72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3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0372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72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03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0372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k.com/video-18680066_45623969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youtube.com/watch?v=l5ZkTens8v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hyperlink" Target="http://www.youtube.com/watch?v=LBj9xKMWsw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ok.ru/video/6751323541" TargetMode="External"/><Relationship Id="rId10" Type="http://schemas.openxmlformats.org/officeDocument/2006/relationships/hyperlink" Target="http://www.youtube.com/watch?v=v44lZ_Y2x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zelene300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1129</Words>
  <Characters>6438</Characters>
  <Application>Microsoft Office Word</Application>
  <DocSecurity>0</DocSecurity>
  <Lines>53</Lines>
  <Paragraphs>15</Paragraphs>
  <ScaleCrop>false</ScaleCrop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6</cp:revision>
  <dcterms:created xsi:type="dcterms:W3CDTF">2020-05-08T10:31:00Z</dcterms:created>
  <dcterms:modified xsi:type="dcterms:W3CDTF">2020-05-10T12:36:00Z</dcterms:modified>
</cp:coreProperties>
</file>