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D" w:rsidRPr="002C6718" w:rsidRDefault="004A341D" w:rsidP="002C6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2C6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EA6462" w:rsidRPr="002C6718">
        <w:rPr>
          <w:rFonts w:ascii="Times New Roman" w:hAnsi="Times New Roman"/>
          <w:b/>
          <w:bCs/>
          <w:spacing w:val="4"/>
          <w:sz w:val="28"/>
          <w:szCs w:val="28"/>
          <w:lang w:val="uk-UA" w:eastAsia="uk-UA"/>
        </w:rPr>
        <w:t xml:space="preserve">Цифрова ідентичність. </w:t>
      </w:r>
      <w:r w:rsidR="00EA6462" w:rsidRPr="002C6718">
        <w:rPr>
          <w:rFonts w:ascii="Times New Roman" w:hAnsi="Times New Roman"/>
          <w:b/>
          <w:sz w:val="28"/>
          <w:szCs w:val="28"/>
          <w:lang w:val="uk-UA"/>
        </w:rPr>
        <w:t>Особливості захисту прав дітей та молоді в Інтернеті</w:t>
      </w:r>
    </w:p>
    <w:p w:rsidR="00EA6462" w:rsidRPr="0014341E" w:rsidRDefault="00EA6462" w:rsidP="0014341E">
      <w:pPr>
        <w:jc w:val="both"/>
        <w:rPr>
          <w:rFonts w:ascii="Times New Roman" w:eastAsia="Cambria-Italic" w:hAnsi="Times New Roman" w:cs="Times New Roman"/>
          <w:iCs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iCs/>
          <w:sz w:val="28"/>
          <w:szCs w:val="28"/>
          <w:lang w:val="uk-UA"/>
        </w:rPr>
        <w:t>Розгляньте фото. Які асоціації у вас виникають від побаченого?</w:t>
      </w:r>
    </w:p>
    <w:p w:rsidR="004A341D" w:rsidRPr="0014341E" w:rsidRDefault="002C6718" w:rsidP="001434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41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38BD0C" wp14:editId="32B92132">
            <wp:simplePos x="0" y="0"/>
            <wp:positionH relativeFrom="column">
              <wp:posOffset>-381000</wp:posOffset>
            </wp:positionH>
            <wp:positionV relativeFrom="paragraph">
              <wp:posOffset>14605</wp:posOffset>
            </wp:positionV>
            <wp:extent cx="3895725" cy="2399030"/>
            <wp:effectExtent l="0" t="0" r="9525" b="1270"/>
            <wp:wrapTight wrapText="bothSides">
              <wp:wrapPolygon edited="0">
                <wp:start x="0" y="0"/>
                <wp:lineTo x="0" y="21440"/>
                <wp:lineTo x="21547" y="21440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4" t="15629" r="9524" b="36998"/>
                    <a:stretch/>
                  </pic:blipFill>
                  <pic:spPr bwMode="auto">
                    <a:xfrm>
                      <a:off x="0" y="0"/>
                      <a:ext cx="3895725" cy="239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41D" w:rsidRPr="00143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Вивчення нового навчального матеріалу</w:t>
      </w:r>
    </w:p>
    <w:p w:rsidR="00EA6462" w:rsidRPr="0014341E" w:rsidRDefault="00EA6462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14341E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Онлайн-спільноти стали посередником нашого спілкування в різних соціальних колах. Комунікація, опосередкована комп’ютером, відбувається анонімно. Спілкуючись в Інтернеті, можна створювати будь-який образ, тут не існує обмежень, характерних для матеріального світу. </w:t>
      </w:r>
    </w:p>
    <w:p w:rsidR="00EA6462" w:rsidRPr="0014341E" w:rsidRDefault="00EA6462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2C6718">
        <w:rPr>
          <w:rFonts w:ascii="Times New Roman" w:eastAsia="BatangChe" w:hAnsi="Times New Roman" w:cs="Times New Roman"/>
          <w:b/>
          <w:sz w:val="28"/>
          <w:szCs w:val="28"/>
          <w:lang w:val="uk-UA"/>
        </w:rPr>
        <w:t xml:space="preserve">Соціальні медіа </w:t>
      </w:r>
      <w:r w:rsidRPr="0014341E">
        <w:rPr>
          <w:rFonts w:ascii="Times New Roman" w:eastAsia="BatangChe" w:hAnsi="Times New Roman" w:cs="Times New Roman"/>
          <w:sz w:val="28"/>
          <w:szCs w:val="28"/>
          <w:lang w:val="uk-UA"/>
        </w:rPr>
        <w:t>― це інструменти, які впливають на те, як ми живемо. Інтернет-реальність спонукає нас до взаємодії. Відсутність реальної комунікації призводить до того, що справжні почуття можна приховати або спотворити.</w:t>
      </w:r>
    </w:p>
    <w:p w:rsidR="00EA6462" w:rsidRPr="0014341E" w:rsidRDefault="00EA6462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bCs/>
          <w:color w:val="4F81BD" w:themeColor="accent1"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b/>
          <w:bCs/>
          <w:color w:val="4F81BD" w:themeColor="accent1"/>
          <w:sz w:val="28"/>
          <w:szCs w:val="28"/>
          <w:lang w:val="uk-UA"/>
        </w:rPr>
        <w:t xml:space="preserve">Що ми робимо </w:t>
      </w:r>
      <w:proofErr w:type="spellStart"/>
      <w:r w:rsidRPr="0014341E">
        <w:rPr>
          <w:rFonts w:ascii="Times New Roman" w:eastAsia="Cambria-Bold" w:hAnsi="Times New Roman" w:cs="Times New Roman"/>
          <w:b/>
          <w:bCs/>
          <w:color w:val="4F81BD" w:themeColor="accent1"/>
          <w:sz w:val="28"/>
          <w:szCs w:val="28"/>
          <w:lang w:val="uk-UA"/>
        </w:rPr>
        <w:t>офлайн</w:t>
      </w:r>
      <w:proofErr w:type="spellEnd"/>
      <w:r w:rsidRPr="0014341E">
        <w:rPr>
          <w:rFonts w:ascii="Times New Roman" w:eastAsia="Cambria-Bold" w:hAnsi="Times New Roman" w:cs="Times New Roman"/>
          <w:b/>
          <w:bCs/>
          <w:color w:val="4F81BD" w:themeColor="accent1"/>
          <w:sz w:val="28"/>
          <w:szCs w:val="28"/>
          <w:lang w:val="uk-UA"/>
        </w:rPr>
        <w:t xml:space="preserve"> та онлайн</w:t>
      </w:r>
      <w:r w:rsidR="002C6718">
        <w:rPr>
          <w:rFonts w:ascii="Times New Roman" w:eastAsia="Cambria-Bold" w:hAnsi="Times New Roman" w:cs="Times New Roman"/>
          <w:b/>
          <w:bCs/>
          <w:color w:val="4F81BD" w:themeColor="accent1"/>
          <w:sz w:val="28"/>
          <w:szCs w:val="28"/>
          <w:lang w:val="uk-UA"/>
        </w:rPr>
        <w:t xml:space="preserve"> </w:t>
      </w:r>
    </w:p>
    <w:p w:rsidR="00EA6462" w:rsidRPr="0014341E" w:rsidRDefault="00EA6462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</w:pPr>
      <w:r w:rsidRPr="0014341E"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 wp14:anchorId="78653D88" wp14:editId="5EF677F3">
            <wp:simplePos x="0" y="0"/>
            <wp:positionH relativeFrom="column">
              <wp:posOffset>130810</wp:posOffset>
            </wp:positionH>
            <wp:positionV relativeFrom="paragraph">
              <wp:posOffset>213360</wp:posOffset>
            </wp:positionV>
            <wp:extent cx="6519545" cy="192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27105" r="9890" b="47010"/>
                    <a:stretch/>
                  </pic:blipFill>
                  <pic:spPr bwMode="auto">
                    <a:xfrm>
                      <a:off x="0" y="0"/>
                      <a:ext cx="651954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18">
        <w:rPr>
          <w:noProof/>
          <w:lang w:val="uk-UA" w:eastAsia="ru-RU"/>
        </w:rPr>
        <w:t xml:space="preserve"> </w:t>
      </w:r>
      <w:r w:rsidRPr="0014341E"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  <w:t xml:space="preserve"> Дайте відповіді на запитання.</w:t>
      </w:r>
    </w:p>
    <w:p w:rsidR="00EA6462" w:rsidRPr="0014341E" w:rsidRDefault="002C671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462" w:rsidRPr="0014341E" w:rsidRDefault="00EA6462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Чи є щось, що здивувало вас у власних відповідях?</w:t>
      </w:r>
    </w:p>
    <w:p w:rsidR="00EA6462" w:rsidRPr="0014341E" w:rsidRDefault="00EA6462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 xml:space="preserve">Як для вас краще поспілкуватися з іншими </w:t>
      </w:r>
      <w:proofErr w:type="spellStart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офлайн</w:t>
      </w:r>
      <w:proofErr w:type="spellEnd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 xml:space="preserve"> чи онлайн? Чому?</w:t>
      </w:r>
    </w:p>
    <w:p w:rsidR="00EA6462" w:rsidRPr="0014341E" w:rsidRDefault="002C671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7C6E" w:rsidRPr="0014341E" w:rsidRDefault="00077C6E" w:rsidP="001434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sz w:val="28"/>
          <w:szCs w:val="28"/>
          <w:lang w:val="uk-UA"/>
        </w:rPr>
        <w:t xml:space="preserve">Чи не щодня ви заходите в Інтернет, відкриваєте </w:t>
      </w:r>
      <w:proofErr w:type="spellStart"/>
      <w:r w:rsidRPr="0014341E">
        <w:rPr>
          <w:rFonts w:ascii="Times New Roman" w:hAnsi="Times New Roman" w:cs="Times New Roman"/>
          <w:sz w:val="28"/>
          <w:szCs w:val="28"/>
          <w:lang w:val="uk-UA"/>
        </w:rPr>
        <w:t>акаунти</w:t>
      </w:r>
      <w:proofErr w:type="spellEnd"/>
      <w:r w:rsidRPr="0014341E">
        <w:rPr>
          <w:rFonts w:ascii="Times New Roman" w:hAnsi="Times New Roman" w:cs="Times New Roman"/>
          <w:sz w:val="28"/>
          <w:szCs w:val="28"/>
          <w:lang w:val="uk-UA"/>
        </w:rPr>
        <w:t xml:space="preserve">, створюєте паролі, відвідуєте певні сайти, залишаєте лайки, коментарі, робите покупки тощо. Все це залишається в пам’яті мережі і називається цифровим слідом. «Цифрова ідентичність» ― це добірки інформації, отриманої в результаті онлайн-діяльності особи. До неї належать: імена користувачів і паролі, операції пошуку в Інтернеті, дата народження, соціальне забезпечення та історія </w:t>
      </w:r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 xml:space="preserve">покупок 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тощо. Якщо ця інформація є загальнодоступною, її можуть використовувати інші.</w:t>
      </w:r>
    </w:p>
    <w:p w:rsidR="002C6718" w:rsidRDefault="002C671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</w:pPr>
    </w:p>
    <w:p w:rsidR="002C6718" w:rsidRDefault="002C671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</w:pPr>
    </w:p>
    <w:p w:rsidR="00077C6E" w:rsidRPr="0014341E" w:rsidRDefault="00077C6E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lastRenderedPageBreak/>
        <w:t xml:space="preserve">Цифрова ідентичність </w:t>
      </w:r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>(або ідентичність онлайн) ―</w:t>
      </w:r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>це сукупність інформації,</w:t>
      </w:r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>дані, які унікально описують</w:t>
      </w:r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>особу, організацію або електронне обладнання, що існує</w:t>
      </w:r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>в Інтернеті.</w:t>
      </w:r>
    </w:p>
    <w:p w:rsidR="00077C6E" w:rsidRPr="0014341E" w:rsidRDefault="00077C6E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color w:val="4F81BD" w:themeColor="accent1"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b/>
          <w:color w:val="4F81BD" w:themeColor="accent1"/>
          <w:sz w:val="28"/>
          <w:szCs w:val="28"/>
          <w:lang w:val="uk-UA"/>
        </w:rPr>
        <w:t>Розгляньте одну з соціальних мереж і визначте її особливості (основні характеристики)</w:t>
      </w:r>
      <w:r w:rsidR="009002A0" w:rsidRPr="0014341E">
        <w:rPr>
          <w:rFonts w:ascii="Times New Roman" w:eastAsia="Cambria-Bold" w:hAnsi="Times New Roman" w:cs="Times New Roman"/>
          <w:b/>
          <w:color w:val="4F81BD" w:themeColor="accent1"/>
          <w:sz w:val="28"/>
          <w:szCs w:val="28"/>
          <w:lang w:val="uk-UA"/>
        </w:rPr>
        <w:t xml:space="preserve"> </w:t>
      </w:r>
      <w:r w:rsidR="002C6718">
        <w:rPr>
          <w:rFonts w:ascii="Times New Roman" w:eastAsia="Cambria-Bold" w:hAnsi="Times New Roman" w:cs="Times New Roman"/>
          <w:b/>
          <w:color w:val="4F81BD" w:themeColor="accent1"/>
          <w:sz w:val="28"/>
          <w:szCs w:val="28"/>
          <w:lang w:val="uk-UA"/>
        </w:rPr>
        <w:t xml:space="preserve"> </w:t>
      </w:r>
    </w:p>
    <w:p w:rsidR="00077C6E" w:rsidRPr="0014341E" w:rsidRDefault="00077C6E" w:rsidP="001434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Cs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bCs/>
          <w:sz w:val="28"/>
          <w:szCs w:val="28"/>
          <w:lang w:val="uk-UA"/>
        </w:rPr>
        <w:t xml:space="preserve">Особистий профіль </w:t>
      </w:r>
    </w:p>
    <w:p w:rsidR="00077C6E" w:rsidRPr="0014341E" w:rsidRDefault="00077C6E" w:rsidP="001434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Cs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bCs/>
          <w:sz w:val="28"/>
          <w:szCs w:val="28"/>
          <w:lang w:val="uk-UA"/>
        </w:rPr>
        <w:t>Зазначене місце навчання або роботи</w:t>
      </w:r>
    </w:p>
    <w:p w:rsidR="00077C6E" w:rsidRPr="0014341E" w:rsidRDefault="00077C6E" w:rsidP="001434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Cs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bCs/>
          <w:sz w:val="28"/>
          <w:szCs w:val="28"/>
          <w:lang w:val="uk-UA"/>
        </w:rPr>
        <w:t>Розміщення фото, відео, текстових записів, обмін повідомленнями</w:t>
      </w:r>
    </w:p>
    <w:p w:rsidR="00077C6E" w:rsidRPr="0014341E" w:rsidRDefault="00077C6E" w:rsidP="001434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Cs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bCs/>
          <w:sz w:val="28"/>
          <w:szCs w:val="28"/>
          <w:lang w:val="uk-UA"/>
        </w:rPr>
        <w:t xml:space="preserve">Наявність друзів, </w:t>
      </w:r>
      <w:proofErr w:type="spellStart"/>
      <w:r w:rsidRPr="0014341E">
        <w:rPr>
          <w:rFonts w:ascii="Times New Roman" w:eastAsia="Cambria-Bold" w:hAnsi="Times New Roman" w:cs="Times New Roman"/>
          <w:bCs/>
          <w:sz w:val="28"/>
          <w:szCs w:val="28"/>
          <w:lang w:val="uk-UA"/>
        </w:rPr>
        <w:t>підписників</w:t>
      </w:r>
      <w:proofErr w:type="spellEnd"/>
      <w:r w:rsidRPr="0014341E">
        <w:rPr>
          <w:rFonts w:ascii="Times New Roman" w:eastAsia="Cambria-Bold" w:hAnsi="Times New Roman" w:cs="Times New Roman"/>
          <w:bCs/>
          <w:sz w:val="28"/>
          <w:szCs w:val="28"/>
          <w:lang w:val="uk-UA"/>
        </w:rPr>
        <w:t xml:space="preserve">. </w:t>
      </w: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Cs/>
          <w:sz w:val="28"/>
          <w:szCs w:val="28"/>
          <w:lang w:val="uk-UA"/>
        </w:rPr>
      </w:pP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bCs/>
          <w:color w:val="001AE6"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b/>
          <w:bCs/>
          <w:color w:val="001AE6"/>
          <w:sz w:val="28"/>
          <w:szCs w:val="28"/>
          <w:lang w:val="uk-UA"/>
        </w:rPr>
        <w:t>Лист від шахраїв</w:t>
      </w: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i/>
          <w:iCs/>
          <w:color w:val="000000"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i/>
          <w:iCs/>
          <w:color w:val="000000"/>
          <w:sz w:val="28"/>
          <w:szCs w:val="28"/>
          <w:lang w:val="uk-UA"/>
        </w:rPr>
        <w:t>Вітаємо!!!</w:t>
      </w: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i/>
          <w:iCs/>
          <w:color w:val="000000"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i/>
          <w:iCs/>
          <w:color w:val="000000"/>
          <w:sz w:val="28"/>
          <w:szCs w:val="28"/>
          <w:lang w:val="uk-UA"/>
        </w:rPr>
        <w:t xml:space="preserve">Ваша електронна адреса виграла суму 5 000 000 доларів США готівкою. Ваша електронна адреса прикріплена до виграшних номерів 10-14-27-31- 32 47-41. </w:t>
      </w:r>
      <w:proofErr w:type="spellStart"/>
      <w:r w:rsidRPr="0014341E">
        <w:rPr>
          <w:rFonts w:ascii="Times New Roman" w:eastAsia="Cambria-Italic" w:hAnsi="Times New Roman" w:cs="Times New Roman"/>
          <w:i/>
          <w:iCs/>
          <w:color w:val="000000"/>
          <w:sz w:val="28"/>
          <w:szCs w:val="28"/>
          <w:lang w:val="uk-UA"/>
        </w:rPr>
        <w:t>Бонусний</w:t>
      </w:r>
      <w:proofErr w:type="spellEnd"/>
      <w:r w:rsidRPr="0014341E">
        <w:rPr>
          <w:rFonts w:ascii="Times New Roman" w:eastAsia="Cambria-Italic" w:hAnsi="Times New Roman" w:cs="Times New Roman"/>
          <w:i/>
          <w:iCs/>
          <w:color w:val="000000"/>
          <w:sz w:val="28"/>
          <w:szCs w:val="28"/>
          <w:lang w:val="uk-UA"/>
        </w:rPr>
        <w:t xml:space="preserve"> номер: (41) WVW309553. Дайте відповідь на цей лист, вказавши вашу контактну інформацію. Після того, як вона буде підтверджена, розпочнеться процес оплати. Зверніть увагу, що процес здійснення оплати потребує додаткової плати з вашого боку в розмірі 350 доларів, яка покриває плату за заявку, обробку, плату за оцінку та авторизацію / вартість розсилки. Протягом 72 годин </w:t>
      </w:r>
      <w:proofErr w:type="spellStart"/>
      <w:r w:rsidRPr="0014341E">
        <w:rPr>
          <w:rFonts w:ascii="Times New Roman" w:eastAsia="Cambria-Italic" w:hAnsi="Times New Roman" w:cs="Times New Roman"/>
          <w:i/>
          <w:iCs/>
          <w:color w:val="000000"/>
          <w:sz w:val="28"/>
          <w:szCs w:val="28"/>
          <w:lang w:val="uk-UA"/>
        </w:rPr>
        <w:t>надішліть</w:t>
      </w:r>
      <w:proofErr w:type="spellEnd"/>
      <w:r w:rsidRPr="0014341E">
        <w:rPr>
          <w:rFonts w:ascii="Times New Roman" w:eastAsia="Cambria-Italic" w:hAnsi="Times New Roman" w:cs="Times New Roman"/>
          <w:i/>
          <w:iCs/>
          <w:color w:val="000000"/>
          <w:sz w:val="28"/>
          <w:szCs w:val="28"/>
          <w:lang w:val="uk-UA"/>
        </w:rPr>
        <w:t xml:space="preserve"> свою відповідь та особисті дані: 1) повне ім’я; 2) адреса; 3) вік, стать; 4) діяльність; 5) національність; 6) номер телефону.</w:t>
      </w:r>
    </w:p>
    <w:p w:rsidR="002C6718" w:rsidRDefault="002C671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sz w:val="28"/>
          <w:szCs w:val="28"/>
          <w:lang w:val="uk-UA"/>
        </w:rPr>
        <w:t>Ознайомтеся із текстом. Які факти доводять те, що це шахрайство.</w:t>
      </w: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Чи отримували ви колись такі листи?</w:t>
      </w: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 xml:space="preserve">Чи можете навести інші приклади </w:t>
      </w:r>
      <w:proofErr w:type="spellStart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кібершахрайства</w:t>
      </w:r>
      <w:proofErr w:type="spellEnd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.</w:t>
      </w: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Як, на вашу думку, не потрапити на «гачок» шахраїв?</w:t>
      </w:r>
    </w:p>
    <w:p w:rsidR="002C6718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1"/>
          <w:szCs w:val="21"/>
          <w:lang w:val="uk-UA"/>
        </w:rPr>
      </w:pPr>
      <w:r w:rsidRPr="0014341E">
        <w:rPr>
          <w:rFonts w:ascii="Cambria" w:hAnsi="Cambria" w:cs="Cambria"/>
          <w:color w:val="000000"/>
          <w:sz w:val="21"/>
          <w:szCs w:val="21"/>
          <w:lang w:val="uk-UA"/>
        </w:rPr>
        <w:t xml:space="preserve">  </w:t>
      </w:r>
    </w:p>
    <w:p w:rsidR="0053660F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b/>
          <w:bCs/>
          <w:color w:val="000000"/>
          <w:sz w:val="28"/>
          <w:szCs w:val="28"/>
          <w:lang w:val="uk-UA"/>
        </w:rPr>
        <w:t>Чотири загрози</w:t>
      </w:r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 яких молоді люди ― користувачі Інтернету можуть постраждати:</w:t>
      </w:r>
    </w:p>
    <w:p w:rsidR="0053660F" w:rsidRPr="0014341E" w:rsidRDefault="0053660F" w:rsidP="001434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спілкування з незнайомцями (</w:t>
      </w:r>
      <w:proofErr w:type="spellStart"/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грумінг</w:t>
      </w:r>
      <w:proofErr w:type="spellEnd"/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53660F" w:rsidRPr="0014341E" w:rsidRDefault="0053660F" w:rsidP="001434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погрози, переслідування (</w:t>
      </w:r>
      <w:proofErr w:type="spellStart"/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кібербулінг</w:t>
      </w:r>
      <w:proofErr w:type="spellEnd"/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кіберхуліганство</w:t>
      </w:r>
      <w:proofErr w:type="spellEnd"/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53660F" w:rsidRPr="0014341E" w:rsidRDefault="0053660F" w:rsidP="001434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color w:val="001AE6"/>
          <w:sz w:val="28"/>
          <w:szCs w:val="28"/>
          <w:lang w:val="uk-UA"/>
        </w:rPr>
        <w:t xml:space="preserve"> </w:t>
      </w:r>
      <w:proofErr w:type="spellStart"/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секстинг</w:t>
      </w:r>
      <w:proofErr w:type="spellEnd"/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3660F" w:rsidRPr="0014341E" w:rsidRDefault="0053660F" w:rsidP="001434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color w:val="001AE6"/>
          <w:sz w:val="28"/>
          <w:szCs w:val="28"/>
          <w:lang w:val="uk-UA"/>
        </w:rPr>
        <w:t xml:space="preserve"> </w:t>
      </w:r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шахрайство, крадіжки та віртуальні фінансові пастки.</w:t>
      </w:r>
    </w:p>
    <w:p w:rsidR="0053660F" w:rsidRPr="0014341E" w:rsidRDefault="002C671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</w:pPr>
      <w:r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  <w:t xml:space="preserve"> </w:t>
      </w:r>
    </w:p>
    <w:p w:rsidR="0053660F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  <w:t>Опрацюйте інформаційні ка</w:t>
      </w:r>
      <w:r w:rsidR="002C6718"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  <w:t xml:space="preserve">ртки  </w:t>
      </w:r>
      <w:r w:rsidRPr="0014341E"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  <w:t xml:space="preserve"> </w:t>
      </w:r>
    </w:p>
    <w:p w:rsidR="0053660F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  <w:t>Інформаційна картка №1</w:t>
      </w: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sz w:val="28"/>
          <w:szCs w:val="28"/>
          <w:lang w:val="uk-UA"/>
        </w:rPr>
      </w:pPr>
      <w:proofErr w:type="spellStart"/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>Кіберзлочини</w:t>
      </w:r>
      <w:proofErr w:type="spellEnd"/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― це шахрайство, здирництво, несанкціонований доступ до персональної інформації користувачів та автоматизованих баз </w:t>
      </w:r>
      <w:proofErr w:type="spellStart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>даних,розміщення</w:t>
      </w:r>
      <w:proofErr w:type="spellEnd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 протиправного контенту, який пропагує екстремізм, тероризм, порнографію, расизм тощо.</w:t>
      </w:r>
    </w:p>
    <w:p w:rsidR="0053660F" w:rsidRPr="0014341E" w:rsidRDefault="000E37E8" w:rsidP="001434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sz w:val="28"/>
          <w:szCs w:val="28"/>
          <w:lang w:val="uk-UA"/>
        </w:rPr>
        <w:t xml:space="preserve">Об’єктом </w:t>
      </w:r>
      <w:proofErr w:type="spellStart"/>
      <w:r w:rsidRPr="0014341E">
        <w:rPr>
          <w:rFonts w:ascii="Times New Roman" w:hAnsi="Times New Roman" w:cs="Times New Roman"/>
          <w:sz w:val="28"/>
          <w:szCs w:val="28"/>
          <w:lang w:val="uk-UA"/>
        </w:rPr>
        <w:t>кіберзлочинів</w:t>
      </w:r>
      <w:proofErr w:type="spellEnd"/>
      <w:r w:rsidRPr="0014341E">
        <w:rPr>
          <w:rFonts w:ascii="Times New Roman" w:hAnsi="Times New Roman" w:cs="Times New Roman"/>
          <w:sz w:val="28"/>
          <w:szCs w:val="28"/>
          <w:lang w:val="uk-UA"/>
        </w:rPr>
        <w:t xml:space="preserve"> може с</w:t>
      </w:r>
      <w:r w:rsidR="0053660F" w:rsidRPr="0014341E">
        <w:rPr>
          <w:rFonts w:ascii="Times New Roman" w:hAnsi="Times New Roman" w:cs="Times New Roman"/>
          <w:sz w:val="28"/>
          <w:szCs w:val="28"/>
          <w:lang w:val="uk-UA"/>
        </w:rPr>
        <w:t xml:space="preserve">тати кожен Інтернет-користувач. 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Кіберзлочинність ― це різні форми агресі</w:t>
      </w:r>
      <w:r w:rsidR="0053660F" w:rsidRPr="0014341E">
        <w:rPr>
          <w:rFonts w:ascii="Times New Roman" w:hAnsi="Times New Roman" w:cs="Times New Roman"/>
          <w:sz w:val="28"/>
          <w:szCs w:val="28"/>
          <w:lang w:val="uk-UA"/>
        </w:rPr>
        <w:t>ї, що ґрунтуються на висміюван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ні, публікації компрометуючих матеріалів</w:t>
      </w:r>
      <w:r w:rsidR="0053660F" w:rsidRPr="0014341E">
        <w:rPr>
          <w:rFonts w:ascii="Times New Roman" w:hAnsi="Times New Roman" w:cs="Times New Roman"/>
          <w:sz w:val="28"/>
          <w:szCs w:val="28"/>
          <w:lang w:val="uk-UA"/>
        </w:rPr>
        <w:t>, залякуванні або приниженні ін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ших людей. Залякування в Інтернеті ― це н</w:t>
      </w:r>
      <w:r w:rsidR="0053660F" w:rsidRPr="0014341E">
        <w:rPr>
          <w:rFonts w:ascii="Times New Roman" w:hAnsi="Times New Roman" w:cs="Times New Roman"/>
          <w:sz w:val="28"/>
          <w:szCs w:val="28"/>
          <w:lang w:val="uk-UA"/>
        </w:rPr>
        <w:t>е тільки глузування, а й виклю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чення когось зі спільноти, публікація ф</w:t>
      </w:r>
      <w:r w:rsidR="0053660F" w:rsidRPr="0014341E">
        <w:rPr>
          <w:rFonts w:ascii="Times New Roman" w:hAnsi="Times New Roman" w:cs="Times New Roman"/>
          <w:sz w:val="28"/>
          <w:szCs w:val="28"/>
          <w:lang w:val="uk-UA"/>
        </w:rPr>
        <w:t xml:space="preserve">отографій, погрози по телефону. </w:t>
      </w: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Мережі така поведінка може бути дуже </w:t>
      </w:r>
      <w:r w:rsidR="0053660F" w:rsidRPr="0014341E">
        <w:rPr>
          <w:rFonts w:ascii="Times New Roman" w:hAnsi="Times New Roman" w:cs="Times New Roman"/>
          <w:sz w:val="28"/>
          <w:szCs w:val="28"/>
          <w:lang w:val="uk-UA"/>
        </w:rPr>
        <w:t>небезпечною. Інформацію, опублі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ковану в Інтернеті, дуже важко видалити</w:t>
      </w:r>
      <w:r w:rsidR="0053660F" w:rsidRPr="0014341E">
        <w:rPr>
          <w:rFonts w:ascii="Times New Roman" w:hAnsi="Times New Roman" w:cs="Times New Roman"/>
          <w:sz w:val="28"/>
          <w:szCs w:val="28"/>
          <w:lang w:val="uk-UA"/>
        </w:rPr>
        <w:t>. Наслідки можуть бути небезпеч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ними: самоізоляція, депресія та, в окремих випа</w:t>
      </w:r>
      <w:r w:rsidR="0053660F" w:rsidRPr="0014341E">
        <w:rPr>
          <w:rFonts w:ascii="Times New Roman" w:hAnsi="Times New Roman" w:cs="Times New Roman"/>
          <w:sz w:val="28"/>
          <w:szCs w:val="28"/>
          <w:lang w:val="uk-UA"/>
        </w:rPr>
        <w:t xml:space="preserve">дках, спроба 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самогубства.</w:t>
      </w:r>
    </w:p>
    <w:p w:rsidR="000E37E8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  <w:t>Інформаційна картка №2</w:t>
      </w:r>
    </w:p>
    <w:p w:rsidR="000E37E8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0E37E8"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пілкування з незнайомцями (</w:t>
      </w:r>
      <w:proofErr w:type="spellStart"/>
      <w:r w:rsidR="000E37E8"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грумінг</w:t>
      </w:r>
      <w:proofErr w:type="spellEnd"/>
      <w:r w:rsidR="000E37E8"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0E37E8" w:rsidRPr="0014341E" w:rsidRDefault="000E37E8" w:rsidP="001434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4341E">
        <w:rPr>
          <w:rFonts w:ascii="Times New Roman" w:eastAsia="Cambria-Bold" w:hAnsi="Times New Roman" w:cs="Times New Roman"/>
          <w:b/>
          <w:bCs/>
          <w:color w:val="000000"/>
          <w:sz w:val="28"/>
          <w:szCs w:val="28"/>
          <w:lang w:val="uk-UA"/>
        </w:rPr>
        <w:t>Грумінг</w:t>
      </w:r>
      <w:proofErr w:type="spellEnd"/>
      <w:r w:rsidRPr="0014341E">
        <w:rPr>
          <w:rFonts w:ascii="Times New Roman" w:eastAsia="Cambria-Bold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  <w:t xml:space="preserve">― це стеження за дітьми та молоддю онлайн, сексуальні домагання. Відбувається різними способами через контакти з чужими людьми. Наприклад, мова може йти про використання функції чату у грі або через сайти соціальних мереж. Ризики не очевидні, коли </w:t>
      </w:r>
      <w:proofErr w:type="spellStart"/>
      <w:r w:rsidRPr="0014341E"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  <w:t>грумер</w:t>
      </w:r>
      <w:proofErr w:type="spellEnd"/>
      <w:r w:rsidRPr="0014341E"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  <w:t xml:space="preserve"> відправляє через Інтернет свій контакт дитині та завойовує довіру з подальшим наміром зустрітись.</w:t>
      </w:r>
    </w:p>
    <w:p w:rsidR="000E37E8" w:rsidRPr="0014341E" w:rsidRDefault="000E37E8" w:rsidP="001434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  <w:t>Основні маркери ризиків:</w:t>
      </w:r>
    </w:p>
    <w:p w:rsidR="000E37E8" w:rsidRPr="0014341E" w:rsidRDefault="000E37E8" w:rsidP="001434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  <w:t>- використання чатів;</w:t>
      </w:r>
    </w:p>
    <w:p w:rsidR="000E37E8" w:rsidRPr="0014341E" w:rsidRDefault="000E37E8" w:rsidP="001434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  <w:t>- розмови про секс онлайн;</w:t>
      </w:r>
    </w:p>
    <w:p w:rsidR="000E37E8" w:rsidRPr="0014341E" w:rsidRDefault="000E37E8" w:rsidP="001434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eastAsia="Cambria-Bold" w:hAnsi="Times New Roman" w:cs="Times New Roman"/>
          <w:color w:val="001AE6"/>
          <w:sz w:val="28"/>
          <w:szCs w:val="28"/>
          <w:lang w:val="uk-UA"/>
        </w:rPr>
        <w:t xml:space="preserve"> - </w:t>
      </w:r>
      <w:r w:rsidRPr="0014341E">
        <w:rPr>
          <w:rFonts w:ascii="Times New Roman" w:eastAsia="Cambria-Bold" w:hAnsi="Times New Roman" w:cs="Times New Roman"/>
          <w:color w:val="000000"/>
          <w:sz w:val="28"/>
          <w:szCs w:val="28"/>
          <w:lang w:val="uk-UA"/>
        </w:rPr>
        <w:t>відправлення особистої інформації або фотографії людям, з якими знайомство відбулося через Інтернет.</w:t>
      </w:r>
    </w:p>
    <w:p w:rsidR="0053660F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  <w:t>Інформаційна картка №3</w:t>
      </w:r>
    </w:p>
    <w:p w:rsidR="000E37E8" w:rsidRPr="0014341E" w:rsidRDefault="0053660F" w:rsidP="001434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37E8"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огрози, переслідування (</w:t>
      </w:r>
      <w:proofErr w:type="spellStart"/>
      <w:r w:rsidR="000E37E8"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кібербулінг</w:t>
      </w:r>
      <w:proofErr w:type="spellEnd"/>
      <w:r w:rsidR="000E37E8"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0E37E8"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кіберхуліганство</w:t>
      </w:r>
      <w:proofErr w:type="spellEnd"/>
      <w:r w:rsidR="000E37E8" w:rsidRPr="0014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53660F" w:rsidRPr="0014341E" w:rsidRDefault="0053660F" w:rsidP="001434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mbria-Bold" w:hAnsi="Times New Roman" w:cs="Times New Roman"/>
          <w:sz w:val="28"/>
          <w:szCs w:val="28"/>
          <w:lang w:val="uk-UA"/>
        </w:rPr>
      </w:pPr>
      <w:proofErr w:type="spellStart"/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>Кібербулінг</w:t>
      </w:r>
      <w:proofErr w:type="spellEnd"/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― це залякування через Інтернет або соціальні медіа. До нього належать: відправлення негативного повідомлення, глузування, розсилання фотографій або відео в Мережі. Поширена думка, що шкільний задвірок, де збиралися неблагополучні та несоціалізовані діти, які, проте, «тримали в руках» усіх інших, перемістився в Інтернет-простір. Наприклад, </w:t>
      </w:r>
      <w:proofErr w:type="spellStart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>кіберхулігани</w:t>
      </w:r>
      <w:proofErr w:type="spellEnd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 можуть таємно дізнатись номер мобільного телефону та поширювати фотозображення «жертви» або розмітити ваші контактні дані (ім’я, номер телефону) на тому чи іншому сайті і компрометувати дзвінками.</w:t>
      </w:r>
    </w:p>
    <w:p w:rsidR="0053660F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sz w:val="28"/>
          <w:szCs w:val="28"/>
          <w:lang w:val="uk-UA"/>
        </w:rPr>
      </w:pPr>
    </w:p>
    <w:p w:rsidR="0053660F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b/>
          <w:iCs/>
          <w:color w:val="4F81BD" w:themeColor="accent1"/>
          <w:sz w:val="28"/>
          <w:szCs w:val="28"/>
          <w:lang w:val="uk-UA"/>
        </w:rPr>
        <w:t>Інформаційна картка №4</w:t>
      </w:r>
    </w:p>
    <w:p w:rsidR="0053660F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sz w:val="28"/>
          <w:szCs w:val="28"/>
          <w:lang w:val="uk-UA"/>
        </w:rPr>
      </w:pPr>
      <w:proofErr w:type="spellStart"/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>Секстинг</w:t>
      </w:r>
      <w:proofErr w:type="spellEnd"/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― це поширення або обмін сексуально відвертими текстами, фотографіями та відео через мобільний телефон або Інтернет-додатки, такі як </w:t>
      </w:r>
      <w:proofErr w:type="spellStart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WhatsApp</w:t>
      </w:r>
      <w:proofErr w:type="spellEnd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Facebook</w:t>
      </w:r>
      <w:proofErr w:type="spellEnd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YouTube</w:t>
      </w:r>
      <w:proofErr w:type="spellEnd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Instagram</w:t>
      </w:r>
      <w:proofErr w:type="spellEnd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>Twitter</w:t>
      </w:r>
      <w:proofErr w:type="spellEnd"/>
      <w:r w:rsidRPr="0014341E">
        <w:rPr>
          <w:rFonts w:ascii="Times New Roman" w:eastAsia="Cambria-Italic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тощо. Ганебність </w:t>
      </w:r>
      <w:proofErr w:type="spellStart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>секстингу</w:t>
      </w:r>
      <w:proofErr w:type="spellEnd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 полягає в тому, що це несанкціоноване </w:t>
      </w:r>
      <w:proofErr w:type="spellStart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>перенаправлення</w:t>
      </w:r>
      <w:proofErr w:type="spellEnd"/>
      <w:r w:rsidRPr="0014341E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 інтимного образу особи без її згоди.</w:t>
      </w:r>
    </w:p>
    <w:p w:rsidR="0053660F" w:rsidRPr="0014341E" w:rsidRDefault="0053660F" w:rsidP="001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sz w:val="28"/>
          <w:szCs w:val="28"/>
          <w:lang w:val="uk-UA"/>
        </w:rPr>
      </w:pPr>
    </w:p>
    <w:p w:rsidR="008C10AD" w:rsidRDefault="00BC58AD" w:rsidP="00BC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color w:val="4F81BD" w:themeColor="accent1"/>
          <w:sz w:val="28"/>
          <w:szCs w:val="28"/>
          <w:lang w:val="uk-UA"/>
        </w:rPr>
      </w:pPr>
      <w:r>
        <w:rPr>
          <w:rFonts w:ascii="Times New Roman" w:eastAsia="Cambria-Bold" w:hAnsi="Times New Roman" w:cs="Times New Roman"/>
          <w:b/>
          <w:color w:val="4F81BD" w:themeColor="accent1"/>
          <w:sz w:val="28"/>
          <w:szCs w:val="28"/>
          <w:lang w:val="uk-UA"/>
        </w:rPr>
        <w:t xml:space="preserve"> </w:t>
      </w:r>
      <w:r w:rsidR="0053660F" w:rsidRPr="0014341E">
        <w:rPr>
          <w:rFonts w:ascii="Times New Roman" w:eastAsia="Cambria-Bold" w:hAnsi="Times New Roman" w:cs="Times New Roman"/>
          <w:b/>
          <w:color w:val="4F81BD" w:themeColor="accent1"/>
          <w:sz w:val="28"/>
          <w:szCs w:val="28"/>
          <w:lang w:val="uk-UA"/>
        </w:rPr>
        <w:t xml:space="preserve"> </w:t>
      </w:r>
      <w:r>
        <w:rPr>
          <w:rFonts w:ascii="Times New Roman" w:eastAsia="Cambria-Bold" w:hAnsi="Times New Roman" w:cs="Times New Roman"/>
          <w:b/>
          <w:color w:val="4F81BD" w:themeColor="accent1"/>
          <w:sz w:val="28"/>
          <w:szCs w:val="28"/>
          <w:lang w:val="uk-UA"/>
        </w:rPr>
        <w:t xml:space="preserve"> Домашнє завдання:</w:t>
      </w:r>
    </w:p>
    <w:p w:rsidR="00BC58AD" w:rsidRPr="0014341E" w:rsidRDefault="00BC58AD" w:rsidP="00BC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8AD" w:rsidRPr="00BC58AD" w:rsidRDefault="00BC58AD" w:rsidP="00BC58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sz w:val="28"/>
          <w:szCs w:val="28"/>
          <w:lang w:val="uk-UA"/>
        </w:rPr>
      </w:pPr>
      <w:r>
        <w:rPr>
          <w:rFonts w:ascii="Times New Roman" w:eastAsia="Cambria-Bold" w:hAnsi="Times New Roman" w:cs="Times New Roman"/>
          <w:sz w:val="28"/>
          <w:szCs w:val="28"/>
          <w:lang w:val="uk-UA"/>
        </w:rPr>
        <w:t>С</w:t>
      </w:r>
      <w:r w:rsidRPr="00BC58AD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кладіть правила запобігання </w:t>
      </w:r>
      <w:proofErr w:type="spellStart"/>
      <w:r w:rsidRPr="00BC58AD">
        <w:rPr>
          <w:rFonts w:ascii="Times New Roman" w:eastAsia="Cambria-Bold" w:hAnsi="Times New Roman" w:cs="Times New Roman"/>
          <w:sz w:val="28"/>
          <w:szCs w:val="28"/>
          <w:lang w:val="uk-UA"/>
        </w:rPr>
        <w:t>кібербулінгу</w:t>
      </w:r>
      <w:proofErr w:type="spellEnd"/>
      <w:r w:rsidRPr="00BC58AD">
        <w:rPr>
          <w:rFonts w:ascii="Times New Roman" w:eastAsia="Cambria-Bold" w:hAnsi="Times New Roman" w:cs="Times New Roman"/>
          <w:sz w:val="28"/>
          <w:szCs w:val="28"/>
          <w:lang w:val="uk-UA"/>
        </w:rPr>
        <w:t xml:space="preserve">.  </w:t>
      </w:r>
    </w:p>
    <w:p w:rsidR="00BC58AD" w:rsidRPr="0014341E" w:rsidRDefault="00BC58AD" w:rsidP="00BC58A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8AD" w:rsidRPr="00BC58AD" w:rsidRDefault="00BC58AD" w:rsidP="00BC5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ситуацій </w:t>
      </w:r>
    </w:p>
    <w:p w:rsidR="00BC58AD" w:rsidRPr="0014341E" w:rsidRDefault="00BC58AD" w:rsidP="00BC58A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41E">
        <w:rPr>
          <w:rFonts w:ascii="Times New Roman" w:eastAsia="Cambria-Italic" w:hAnsi="Times New Roman" w:cs="Times New Roman"/>
          <w:iCs/>
          <w:sz w:val="28"/>
          <w:szCs w:val="28"/>
          <w:lang w:val="uk-UA"/>
        </w:rPr>
        <w:t>Визначте, які правові акти були порушені в цих ситуаціях і які наслідки можуть бути для зловмисників?</w:t>
      </w:r>
    </w:p>
    <w:p w:rsidR="00BC58AD" w:rsidRPr="0014341E" w:rsidRDefault="00BC58AD" w:rsidP="00BC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Ситуація 1</w:t>
      </w:r>
      <w:r w:rsidRPr="0014341E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 xml:space="preserve"> Андрій зустрічається з Мариною. Він попросив її надіслати йому</w:t>
      </w:r>
    </w:p>
    <w:p w:rsidR="00BC58AD" w:rsidRPr="0014341E" w:rsidRDefault="00BC58AD" w:rsidP="00BC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sz w:val="28"/>
          <w:szCs w:val="28"/>
          <w:lang w:val="uk-UA"/>
        </w:rPr>
        <w:t xml:space="preserve">фото в купальнику, оскільки хотів похвалитися перед друзями. Хтось з його друзів виклав фото на сайт знайомств, і Марина почала отримувати дзвінки і пропозиції про 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lastRenderedPageBreak/>
        <w:t>зустрічі. Вона була дуже ображена на Андрія, хоча він виправдовувався, що нічого поганого не хотів зробити.</w:t>
      </w:r>
    </w:p>
    <w:p w:rsidR="00BC58AD" w:rsidRPr="0014341E" w:rsidRDefault="00BC58AD" w:rsidP="00BC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Ситуація</w:t>
      </w:r>
      <w:r w:rsidRPr="0014341E">
        <w:rPr>
          <w:rFonts w:ascii="Times New Roman" w:eastAsia="Cambria-Bold" w:hAnsi="Times New Roman" w:cs="Times New Roman"/>
          <w:b/>
          <w:bCs/>
          <w:color w:val="4F81BD" w:themeColor="accent1"/>
          <w:sz w:val="28"/>
          <w:szCs w:val="28"/>
          <w:lang w:val="uk-UA"/>
        </w:rPr>
        <w:t xml:space="preserve"> 2. 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Один із друзів Сергія розмістив їхню розмову в чаті, де вони обговорюють свою однокласницю. Ті вислови, які вони дозволяли між собою, стали відомі всім однокласникам і знайомим. Сергій не хотів такого резонансу. Дівчина довго не відвідувала школу.</w:t>
      </w:r>
    </w:p>
    <w:p w:rsidR="00BC58AD" w:rsidRPr="0014341E" w:rsidRDefault="00BC58AD" w:rsidP="00BC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41E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Ситуація</w:t>
      </w:r>
      <w:r w:rsidRPr="0014341E">
        <w:rPr>
          <w:rFonts w:ascii="Times New Roman" w:eastAsia="Cambria-Bold" w:hAnsi="Times New Roman" w:cs="Times New Roman"/>
          <w:b/>
          <w:bCs/>
          <w:color w:val="4F81BD" w:themeColor="accent1"/>
          <w:sz w:val="28"/>
          <w:szCs w:val="28"/>
          <w:lang w:val="uk-UA"/>
        </w:rPr>
        <w:t xml:space="preserve"> 3</w:t>
      </w:r>
      <w:r w:rsidRPr="0014341E">
        <w:rPr>
          <w:rFonts w:ascii="Times New Roman" w:eastAsia="Cambria-Bold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4341E">
        <w:rPr>
          <w:rFonts w:ascii="Times New Roman" w:hAnsi="Times New Roman" w:cs="Times New Roman"/>
          <w:sz w:val="28"/>
          <w:szCs w:val="28"/>
          <w:lang w:val="uk-UA"/>
        </w:rPr>
        <w:t>Олександр познайомився з Настею і розпочав зустрічатися з нею. Розмістив її фото на своїй сторінці і отримав численні принизливі коментарі щодо зовнішності дівчини.</w:t>
      </w:r>
    </w:p>
    <w:p w:rsidR="00BC58AD" w:rsidRDefault="00BC58AD" w:rsidP="00BC58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8AD" w:rsidRPr="0014341E" w:rsidRDefault="00BC58AD" w:rsidP="00BC58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C58AD" w:rsidRPr="0014341E" w:rsidRDefault="00BC58AD" w:rsidP="00BC58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8AD" w:rsidRPr="009002A0" w:rsidRDefault="00BC58AD" w:rsidP="00BC58AD">
      <w:pPr>
        <w:rPr>
          <w:lang w:val="uk-UA"/>
        </w:rPr>
      </w:pPr>
    </w:p>
    <w:p w:rsidR="009002A0" w:rsidRPr="009002A0" w:rsidRDefault="009002A0" w:rsidP="009002A0">
      <w:pPr>
        <w:rPr>
          <w:lang w:val="uk-UA"/>
        </w:rPr>
      </w:pPr>
    </w:p>
    <w:sectPr w:rsidR="009002A0" w:rsidRPr="009002A0" w:rsidSect="002C6718">
      <w:headerReference w:type="default" r:id="rId10"/>
      <w:pgSz w:w="11906" w:h="16838"/>
      <w:pgMar w:top="720" w:right="720" w:bottom="720" w:left="72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02" w:rsidRDefault="00E61002" w:rsidP="0014341E">
      <w:pPr>
        <w:spacing w:after="0" w:line="240" w:lineRule="auto"/>
      </w:pPr>
      <w:r>
        <w:separator/>
      </w:r>
    </w:p>
  </w:endnote>
  <w:endnote w:type="continuationSeparator" w:id="0">
    <w:p w:rsidR="00E61002" w:rsidRDefault="00E61002" w:rsidP="001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02" w:rsidRDefault="00E61002" w:rsidP="0014341E">
      <w:pPr>
        <w:spacing w:after="0" w:line="240" w:lineRule="auto"/>
      </w:pPr>
      <w:r>
        <w:separator/>
      </w:r>
    </w:p>
  </w:footnote>
  <w:footnote w:type="continuationSeparator" w:id="0">
    <w:p w:rsidR="00E61002" w:rsidRDefault="00E61002" w:rsidP="0014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E" w:rsidRPr="0014341E" w:rsidRDefault="0014341E" w:rsidP="0014341E">
    <w:pPr>
      <w:pStyle w:val="a6"/>
      <w:jc w:val="right"/>
      <w:rPr>
        <w:rFonts w:ascii="Times New Roman" w:hAnsi="Times New Roman" w:cs="Times New Roman"/>
        <w:sz w:val="28"/>
        <w:szCs w:val="28"/>
        <w:lang w:val="uk-UA"/>
      </w:rPr>
    </w:pPr>
    <w:r w:rsidRPr="0014341E">
      <w:rPr>
        <w:rFonts w:ascii="Times New Roman" w:hAnsi="Times New Roman" w:cs="Times New Roman"/>
        <w:sz w:val="28"/>
        <w:szCs w:val="28"/>
      </w:rPr>
      <w:t>РОЗДІЛ 5</w:t>
    </w:r>
    <w:r w:rsidRPr="0014341E">
      <w:rPr>
        <w:rFonts w:ascii="Times New Roman" w:hAnsi="Times New Roman" w:cs="Times New Roman"/>
        <w:sz w:val="28"/>
        <w:szCs w:val="28"/>
        <w:lang w:val="uk-UA"/>
      </w:rPr>
      <w:t>. СВІТ ІНФОРМАЦІЇ ТА МАС-МЕДІА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A0A"/>
    <w:multiLevelType w:val="hybridMultilevel"/>
    <w:tmpl w:val="5A6C5AC0"/>
    <w:lvl w:ilvl="0" w:tplc="1E9A56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77370A"/>
    <w:multiLevelType w:val="hybridMultilevel"/>
    <w:tmpl w:val="7520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4A8C"/>
    <w:multiLevelType w:val="hybridMultilevel"/>
    <w:tmpl w:val="2710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9563D"/>
    <w:multiLevelType w:val="hybridMultilevel"/>
    <w:tmpl w:val="B216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0074"/>
    <w:multiLevelType w:val="hybridMultilevel"/>
    <w:tmpl w:val="1526A65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78D96065"/>
    <w:multiLevelType w:val="hybridMultilevel"/>
    <w:tmpl w:val="9470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1D"/>
    <w:rsid w:val="00077C6E"/>
    <w:rsid w:val="000C1FAD"/>
    <w:rsid w:val="000E37E8"/>
    <w:rsid w:val="0014341E"/>
    <w:rsid w:val="002C6718"/>
    <w:rsid w:val="00407BE2"/>
    <w:rsid w:val="004A341D"/>
    <w:rsid w:val="0053660F"/>
    <w:rsid w:val="008C10AD"/>
    <w:rsid w:val="009002A0"/>
    <w:rsid w:val="00BC58AD"/>
    <w:rsid w:val="00BE7497"/>
    <w:rsid w:val="00CE752C"/>
    <w:rsid w:val="00E61002"/>
    <w:rsid w:val="00E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41E"/>
  </w:style>
  <w:style w:type="paragraph" w:styleId="a8">
    <w:name w:val="footer"/>
    <w:basedOn w:val="a"/>
    <w:link w:val="a9"/>
    <w:uiPriority w:val="99"/>
    <w:unhideWhenUsed/>
    <w:rsid w:val="0014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41E"/>
  </w:style>
  <w:style w:type="paragraph" w:styleId="a8">
    <w:name w:val="footer"/>
    <w:basedOn w:val="a"/>
    <w:link w:val="a9"/>
    <w:uiPriority w:val="99"/>
    <w:unhideWhenUsed/>
    <w:rsid w:val="0014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Neo_xXx</dc:creator>
  <cp:lastModifiedBy>User</cp:lastModifiedBy>
  <cp:revision>4</cp:revision>
  <cp:lastPrinted>2019-02-19T18:09:00Z</cp:lastPrinted>
  <dcterms:created xsi:type="dcterms:W3CDTF">2019-10-29T07:51:00Z</dcterms:created>
  <dcterms:modified xsi:type="dcterms:W3CDTF">2020-03-30T14:44:00Z</dcterms:modified>
</cp:coreProperties>
</file>