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A" w:rsidRPr="00750CBE" w:rsidRDefault="00AE20FC" w:rsidP="0047337A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D3B5" wp14:editId="5990A038">
                <wp:simplePos x="0" y="0"/>
                <wp:positionH relativeFrom="column">
                  <wp:posOffset>-174625</wp:posOffset>
                </wp:positionH>
                <wp:positionV relativeFrom="paragraph">
                  <wp:posOffset>-424815</wp:posOffset>
                </wp:positionV>
                <wp:extent cx="0" cy="7506586"/>
                <wp:effectExtent l="0" t="0" r="19050" b="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5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-33.45pt" to="-13.75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" strokecolor="#bfbfbf [2412]" strokeweight="1pt">
                <v:stroke dashstyle="longDash"/>
              </v:line>
            </w:pict>
          </mc:Fallback>
        </mc:AlternateContent>
      </w:r>
      <w:r w:rsidR="00CE1373" w:rsidRPr="00750CBE">
        <w:rPr>
          <w:b/>
          <w:sz w:val="20"/>
          <w:szCs w:val="20"/>
        </w:rPr>
        <w:t>Лабораторна робота №</w:t>
      </w:r>
      <w:r w:rsidR="00BB2B20" w:rsidRPr="00750CBE">
        <w:rPr>
          <w:b/>
          <w:sz w:val="20"/>
          <w:szCs w:val="20"/>
        </w:rPr>
        <w:t>7</w:t>
      </w:r>
      <w:r w:rsidR="0047337A" w:rsidRPr="00750CBE">
        <w:rPr>
          <w:sz w:val="20"/>
          <w:szCs w:val="20"/>
        </w:rPr>
        <w:tab/>
      </w:r>
      <w:r w:rsidR="00AB7494" w:rsidRPr="00750CBE">
        <w:rPr>
          <w:sz w:val="20"/>
          <w:szCs w:val="20"/>
        </w:rPr>
        <w:tab/>
      </w:r>
      <w:r w:rsidR="002C168B" w:rsidRPr="00750CBE">
        <w:rPr>
          <w:sz w:val="20"/>
          <w:szCs w:val="20"/>
        </w:rPr>
        <w:t xml:space="preserve">  </w:t>
      </w:r>
    </w:p>
    <w:p w:rsidR="000E541F" w:rsidRPr="00750CBE" w:rsidRDefault="00CE1373" w:rsidP="00A52F8B">
      <w:pPr>
        <w:pStyle w:val="ab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Вимірювання відносної вологості повітря</w:t>
      </w:r>
    </w:p>
    <w:p w:rsidR="000E541F" w:rsidRPr="00750CBE" w:rsidRDefault="000E541F" w:rsidP="00A52F8B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>Мета:</w:t>
      </w:r>
      <w:r w:rsidRPr="00750CBE">
        <w:rPr>
          <w:sz w:val="20"/>
          <w:szCs w:val="20"/>
        </w:rPr>
        <w:t xml:space="preserve"> </w:t>
      </w:r>
      <w:r w:rsidR="00CE1373" w:rsidRPr="00750CBE">
        <w:rPr>
          <w:sz w:val="20"/>
          <w:szCs w:val="20"/>
        </w:rPr>
        <w:t>ознайомитись з методами вимірювання вологості повітря і з їх допом</w:t>
      </w:r>
      <w:r w:rsidR="00CE1373" w:rsidRPr="00750CBE">
        <w:rPr>
          <w:sz w:val="20"/>
          <w:szCs w:val="20"/>
        </w:rPr>
        <w:t>о</w:t>
      </w:r>
      <w:r w:rsidR="00CE1373" w:rsidRPr="00750CBE">
        <w:rPr>
          <w:sz w:val="20"/>
          <w:szCs w:val="20"/>
        </w:rPr>
        <w:t>гою визначити відносну вологість повітря.</w:t>
      </w:r>
    </w:p>
    <w:p w:rsidR="000E541F" w:rsidRPr="00750CBE" w:rsidRDefault="000E541F" w:rsidP="00A52F8B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>Прилади і матеріали:</w:t>
      </w:r>
      <w:r w:rsidRPr="00750CBE">
        <w:rPr>
          <w:sz w:val="20"/>
          <w:szCs w:val="20"/>
        </w:rPr>
        <w:t xml:space="preserve"> </w:t>
      </w:r>
      <w:r w:rsidR="00CE1373" w:rsidRPr="00750CBE">
        <w:rPr>
          <w:sz w:val="20"/>
          <w:szCs w:val="20"/>
        </w:rPr>
        <w:t>волосяний і конденсаційний гігрометри, психр</w:t>
      </w:r>
      <w:r w:rsidR="00CE1373" w:rsidRPr="00750CBE">
        <w:rPr>
          <w:sz w:val="20"/>
          <w:szCs w:val="20"/>
        </w:rPr>
        <w:t>о</w:t>
      </w:r>
      <w:r w:rsidR="00CE1373" w:rsidRPr="00750CBE">
        <w:rPr>
          <w:sz w:val="20"/>
          <w:szCs w:val="20"/>
        </w:rPr>
        <w:t>метр, психрометрична таблиця.</w:t>
      </w:r>
      <w:r w:rsidR="00605A1A" w:rsidRPr="00750CBE">
        <w:rPr>
          <w:sz w:val="20"/>
          <w:szCs w:val="20"/>
        </w:rPr>
        <w:t xml:space="preserve"> </w:t>
      </w:r>
    </w:p>
    <w:p w:rsidR="003469E1" w:rsidRPr="00750CBE" w:rsidRDefault="00CE1373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Результати роботи</w:t>
      </w:r>
    </w:p>
    <w:p w:rsidR="00CE1373" w:rsidRPr="00750CBE" w:rsidRDefault="00A52F8B" w:rsidP="00302729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1. Визначення відносної вологості</w:t>
      </w:r>
      <w:r w:rsidR="00302729" w:rsidRPr="00750CBE">
        <w:rPr>
          <w:b/>
          <w:sz w:val="20"/>
          <w:szCs w:val="20"/>
        </w:rPr>
        <w:t xml:space="preserve"> повітря </w:t>
      </w:r>
      <w:r w:rsidRPr="00750CBE">
        <w:rPr>
          <w:b/>
          <w:sz w:val="20"/>
          <w:szCs w:val="20"/>
        </w:rPr>
        <w:t>(</w:t>
      </w:r>
      <w:r w:rsidR="00302729" w:rsidRPr="00750CBE">
        <w:rPr>
          <w:b/>
          <w:sz w:val="20"/>
          <w:szCs w:val="20"/>
        </w:rPr>
        <w:t xml:space="preserve">з </w:t>
      </w:r>
      <w:r w:rsidR="006E3ACB" w:rsidRPr="00750CBE">
        <w:rPr>
          <w:b/>
          <w:sz w:val="20"/>
          <w:szCs w:val="20"/>
        </w:rPr>
        <w:t>відео фрагментів за посила</w:t>
      </w:r>
      <w:r w:rsidR="006E3ACB" w:rsidRPr="00750CBE">
        <w:rPr>
          <w:b/>
          <w:sz w:val="20"/>
          <w:szCs w:val="20"/>
        </w:rPr>
        <w:t>н</w:t>
      </w:r>
      <w:r w:rsidR="006E3ACB" w:rsidRPr="00750CBE">
        <w:rPr>
          <w:b/>
          <w:sz w:val="20"/>
          <w:szCs w:val="20"/>
        </w:rPr>
        <w:t xml:space="preserve">ням </w:t>
      </w:r>
      <w:hyperlink r:id="rId6" w:history="1">
        <w:r w:rsidR="00750CBE" w:rsidRPr="00750CBE">
          <w:rPr>
            <w:rStyle w:val="af9"/>
            <w:color w:val="005BD3" w:themeColor="accent5"/>
          </w:rPr>
          <w:t>https://www.youtube.com/watch?v=eX_KqapMFnk</w:t>
        </w:r>
      </w:hyperlink>
      <w:r w:rsidR="00750CBE" w:rsidRPr="00750CBE">
        <w:t xml:space="preserve"> психрометр</w:t>
      </w:r>
      <w:r w:rsidR="00750CBE" w:rsidRPr="00750CBE">
        <w:t>и</w:t>
      </w:r>
      <w:bookmarkStart w:id="0" w:name="_GoBack"/>
      <w:bookmarkEnd w:id="0"/>
      <w:r w:rsidR="00750CBE" w:rsidRPr="00750CBE">
        <w:t xml:space="preserve">чна таблиця в </w:t>
      </w:r>
      <w:r w:rsidR="00790685">
        <w:t>Д</w:t>
      </w:r>
      <w:r w:rsidR="00750CBE" w:rsidRPr="00790685">
        <w:t>одатку 1</w:t>
      </w:r>
      <w:r w:rsidR="00790685">
        <w:t>, нижче</w:t>
      </w:r>
      <w:r w:rsidRPr="00750CBE">
        <w:rPr>
          <w:b/>
          <w:sz w:val="20"/>
          <w:szCs w:val="20"/>
        </w:rPr>
        <w:t>)</w:t>
      </w:r>
      <w:r w:rsidR="00827712" w:rsidRPr="00750CBE">
        <w:rPr>
          <w:b/>
          <w:sz w:val="20"/>
          <w:szCs w:val="20"/>
        </w:rPr>
        <w:t>:</w:t>
      </w:r>
    </w:p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А) </w:t>
      </w:r>
      <w:r w:rsidRPr="00750CBE">
        <w:rPr>
          <w:b/>
          <w:i/>
          <w:sz w:val="20"/>
          <w:szCs w:val="20"/>
        </w:rPr>
        <w:t>психрометр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91"/>
        <w:gridCol w:w="1792"/>
        <w:gridCol w:w="1792"/>
        <w:gridCol w:w="1792"/>
      </w:tblGrid>
      <w:tr w:rsidR="00750CBE" w:rsidRPr="00750CBE" w:rsidTr="00302729">
        <w:tc>
          <w:tcPr>
            <w:tcW w:w="1791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Температура с</w:t>
            </w:r>
            <w:r w:rsidRPr="00750CBE">
              <w:rPr>
                <w:sz w:val="20"/>
                <w:szCs w:val="20"/>
              </w:rPr>
              <w:t>у</w:t>
            </w:r>
            <w:r w:rsidRPr="00750CBE">
              <w:rPr>
                <w:sz w:val="20"/>
                <w:szCs w:val="20"/>
              </w:rPr>
              <w:t>хого</w:t>
            </w:r>
            <w:r w:rsidRPr="00750CBE">
              <w:rPr>
                <w:sz w:val="20"/>
                <w:szCs w:val="20"/>
              </w:rPr>
              <w:br/>
              <w:t>термометра,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Температура в</w:t>
            </w:r>
            <w:r w:rsidRPr="00750CBE">
              <w:rPr>
                <w:sz w:val="20"/>
                <w:szCs w:val="20"/>
              </w:rPr>
              <w:t>о</w:t>
            </w:r>
            <w:r w:rsidRPr="00750CBE">
              <w:rPr>
                <w:sz w:val="20"/>
                <w:szCs w:val="20"/>
              </w:rPr>
              <w:t>логого</w:t>
            </w:r>
            <w:r w:rsidRPr="00750CBE">
              <w:rPr>
                <w:sz w:val="20"/>
                <w:szCs w:val="20"/>
              </w:rPr>
              <w:br/>
              <w:t>термометра,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Різниця темпер</w:t>
            </w:r>
            <w:r w:rsidRPr="00750CBE">
              <w:rPr>
                <w:sz w:val="20"/>
                <w:szCs w:val="20"/>
              </w:rPr>
              <w:t>а</w:t>
            </w:r>
            <w:r w:rsidRPr="00750CBE">
              <w:rPr>
                <w:sz w:val="20"/>
                <w:szCs w:val="20"/>
              </w:rPr>
              <w:t>тур,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Відносна вол</w:t>
            </w:r>
            <w:r w:rsidRPr="00750CBE">
              <w:rPr>
                <w:sz w:val="20"/>
                <w:szCs w:val="20"/>
              </w:rPr>
              <w:t>о</w:t>
            </w:r>
            <w:r w:rsidRPr="00750CBE">
              <w:rPr>
                <w:sz w:val="20"/>
                <w:szCs w:val="20"/>
              </w:rPr>
              <w:t>гість повітря, %</w:t>
            </w:r>
          </w:p>
        </w:tc>
      </w:tr>
      <w:tr w:rsidR="00750CBE" w:rsidRPr="00750CBE" w:rsidTr="00302729">
        <w:tc>
          <w:tcPr>
            <w:tcW w:w="1791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 xml:space="preserve">Б) </w:t>
      </w:r>
      <w:r w:rsidRPr="00750CBE">
        <w:rPr>
          <w:b/>
          <w:i/>
          <w:sz w:val="20"/>
          <w:szCs w:val="20"/>
        </w:rPr>
        <w:t>конденсаційний гігрометр</w:t>
      </w:r>
      <w:r w:rsidRPr="00750CBE">
        <w:rPr>
          <w:b/>
          <w:sz w:val="20"/>
          <w:szCs w:val="20"/>
        </w:rPr>
        <w:br/>
      </w:r>
      <w:r w:rsidRPr="00750CBE">
        <w:rPr>
          <w:sz w:val="20"/>
          <w:szCs w:val="20"/>
        </w:rPr>
        <w:t>Температура повітря t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= _____  °С, </w:t>
      </w:r>
      <w:r w:rsidRPr="00750CBE">
        <w:rPr>
          <w:sz w:val="20"/>
          <w:szCs w:val="20"/>
        </w:rPr>
        <w:br/>
        <w:t>відповідний їй тиск насиченої пари (з таблиць) р</w:t>
      </w:r>
      <w:r w:rsidRPr="00750CBE">
        <w:rPr>
          <w:sz w:val="20"/>
          <w:szCs w:val="20"/>
          <w:vertAlign w:val="subscript"/>
        </w:rPr>
        <w:t>1</w:t>
      </w:r>
      <w:r w:rsidR="00A52F8B" w:rsidRPr="00750CBE">
        <w:rPr>
          <w:sz w:val="20"/>
          <w:szCs w:val="20"/>
          <w:vertAlign w:val="subscript"/>
        </w:rPr>
        <w:t xml:space="preserve"> </w:t>
      </w:r>
      <w:r w:rsidRPr="00750CBE">
        <w:rPr>
          <w:sz w:val="20"/>
          <w:szCs w:val="20"/>
        </w:rPr>
        <w:t xml:space="preserve">= ________ </w:t>
      </w:r>
      <w:proofErr w:type="spellStart"/>
      <w:r w:rsidRPr="00750CBE">
        <w:rPr>
          <w:sz w:val="20"/>
          <w:szCs w:val="20"/>
        </w:rPr>
        <w:t>мм.рт.ст</w:t>
      </w:r>
      <w:proofErr w:type="spellEnd"/>
      <w:r w:rsidRPr="00750CBE">
        <w:rPr>
          <w:sz w:val="20"/>
          <w:szCs w:val="20"/>
        </w:rPr>
        <w:t>.</w:t>
      </w:r>
      <w:r w:rsidRPr="00750CBE">
        <w:rPr>
          <w:sz w:val="20"/>
          <w:szCs w:val="20"/>
        </w:rPr>
        <w:br/>
        <w:t>відповідна їй густина насиченої пари ρ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>= ________ г/м</w:t>
      </w:r>
      <w:r w:rsidRPr="00750CBE">
        <w:rPr>
          <w:sz w:val="20"/>
          <w:szCs w:val="20"/>
          <w:vertAlign w:val="superscript"/>
        </w:rPr>
        <w:t>3</w:t>
      </w:r>
      <w:r w:rsidRPr="00750CBE">
        <w:rPr>
          <w:sz w:val="20"/>
          <w:szCs w:val="20"/>
        </w:rPr>
        <w:t>.</w:t>
      </w:r>
    </w:p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sz w:val="20"/>
          <w:szCs w:val="20"/>
        </w:rPr>
        <w:t>Точка роси  t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= _____  °С, </w:t>
      </w:r>
      <w:r w:rsidRPr="00750CBE">
        <w:rPr>
          <w:sz w:val="20"/>
          <w:szCs w:val="20"/>
        </w:rPr>
        <w:br/>
        <w:t>відповідний їй тиск насиченої пари (з таблиць) р</w:t>
      </w:r>
      <w:r w:rsidRPr="00750CBE">
        <w:rPr>
          <w:sz w:val="20"/>
          <w:szCs w:val="20"/>
          <w:vertAlign w:val="subscript"/>
        </w:rPr>
        <w:t>2</w:t>
      </w:r>
      <w:r w:rsidR="00A52F8B" w:rsidRPr="00750CBE">
        <w:rPr>
          <w:sz w:val="20"/>
          <w:szCs w:val="20"/>
          <w:vertAlign w:val="subscript"/>
        </w:rPr>
        <w:t xml:space="preserve"> </w:t>
      </w:r>
      <w:r w:rsidRPr="00750CBE">
        <w:rPr>
          <w:sz w:val="20"/>
          <w:szCs w:val="20"/>
        </w:rPr>
        <w:t xml:space="preserve">= ________ </w:t>
      </w:r>
      <w:proofErr w:type="spellStart"/>
      <w:r w:rsidRPr="00750CBE">
        <w:rPr>
          <w:sz w:val="20"/>
          <w:szCs w:val="20"/>
        </w:rPr>
        <w:t>мм.рт.ст</w:t>
      </w:r>
      <w:proofErr w:type="spellEnd"/>
      <w:r w:rsidRPr="00750CBE">
        <w:rPr>
          <w:sz w:val="20"/>
          <w:szCs w:val="20"/>
        </w:rPr>
        <w:t>.</w:t>
      </w:r>
      <w:r w:rsidRPr="00750CBE">
        <w:rPr>
          <w:sz w:val="20"/>
          <w:szCs w:val="20"/>
        </w:rPr>
        <w:br/>
        <w:t>відповідна їй густина насиченої пари ρ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= ________ г/м</w:t>
      </w:r>
      <w:r w:rsidRPr="00750CBE">
        <w:rPr>
          <w:sz w:val="20"/>
          <w:szCs w:val="20"/>
          <w:vertAlign w:val="superscript"/>
        </w:rPr>
        <w:t>3</w:t>
      </w:r>
      <w:r w:rsidRPr="00750CBE">
        <w:rPr>
          <w:sz w:val="20"/>
          <w:szCs w:val="20"/>
        </w:rPr>
        <w:t>.</w:t>
      </w:r>
    </w:p>
    <w:p w:rsidR="00827712" w:rsidRPr="00750CBE" w:rsidRDefault="00302729" w:rsidP="002C168B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Відносна вологість </w:t>
      </w:r>
      <w:r w:rsidR="00A52F8B" w:rsidRPr="00750CBE">
        <w:rPr>
          <w:sz w:val="20"/>
          <w:szCs w:val="20"/>
        </w:rPr>
        <w:t>(обчислюйте її у відсотках з точністю до цілих)</w:t>
      </w:r>
    </w:p>
    <w:p w:rsidR="00CE1373" w:rsidRPr="00750CBE" w:rsidRDefault="00302729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р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: р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 = 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 : _</w:t>
      </w:r>
      <w:r w:rsidR="00A52F8B" w:rsidRPr="00750CBE">
        <w:rPr>
          <w:sz w:val="20"/>
          <w:szCs w:val="20"/>
        </w:rPr>
        <w:t>_</w:t>
      </w:r>
      <w:r w:rsidRPr="00750CBE">
        <w:rPr>
          <w:sz w:val="20"/>
          <w:szCs w:val="20"/>
        </w:rPr>
        <w:t>______ = 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___ = ______ %</w:t>
      </w:r>
    </w:p>
    <w:p w:rsidR="00302729" w:rsidRPr="00750CBE" w:rsidRDefault="00302729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ρ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: ρ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 = 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 : ____</w:t>
      </w:r>
      <w:r w:rsidR="00A52F8B" w:rsidRPr="00750CBE">
        <w:rPr>
          <w:sz w:val="20"/>
          <w:szCs w:val="20"/>
        </w:rPr>
        <w:t>_</w:t>
      </w:r>
      <w:r w:rsidRPr="00750CBE">
        <w:rPr>
          <w:sz w:val="20"/>
          <w:szCs w:val="20"/>
        </w:rPr>
        <w:t>___ = _____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 = ______ %</w:t>
      </w:r>
    </w:p>
    <w:p w:rsidR="00CE1373" w:rsidRPr="00750CBE" w:rsidRDefault="00827712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В) </w:t>
      </w:r>
      <w:r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Вологість повітря </w:t>
      </w: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______ %</w:t>
      </w:r>
    </w:p>
    <w:p w:rsidR="00827712" w:rsidRPr="00750CBE" w:rsidRDefault="00A52F8B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F598A" wp14:editId="10FACAC4">
                <wp:simplePos x="0" y="0"/>
                <wp:positionH relativeFrom="column">
                  <wp:posOffset>4597400</wp:posOffset>
                </wp:positionH>
                <wp:positionV relativeFrom="paragraph">
                  <wp:posOffset>-424815</wp:posOffset>
                </wp:positionV>
                <wp:extent cx="0" cy="7506586"/>
                <wp:effectExtent l="0" t="0" r="19050" b="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5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-33.45pt" to="362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" strokecolor="#bfbfbf [2412]" strokeweight="1pt">
                <v:stroke dashstyle="longDash"/>
              </v:line>
            </w:pict>
          </mc:Fallback>
        </mc:AlternateContent>
      </w:r>
      <w:r w:rsidR="00827712" w:rsidRPr="00750CBE">
        <w:rPr>
          <w:b/>
          <w:sz w:val="20"/>
          <w:szCs w:val="20"/>
        </w:rPr>
        <w:t xml:space="preserve">Б) </w:t>
      </w:r>
      <w:r w:rsidR="00827712"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Вологість повітря </w:t>
      </w: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______ %</w:t>
      </w:r>
    </w:p>
    <w:p w:rsidR="00827712" w:rsidRPr="00750CBE" w:rsidRDefault="00750CBE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2</w:t>
      </w:r>
      <w:r w:rsidR="00827712" w:rsidRPr="00750CBE">
        <w:rPr>
          <w:b/>
          <w:sz w:val="20"/>
          <w:szCs w:val="20"/>
        </w:rPr>
        <w:t>. Опишіть будову та принцип дії вказаних приладів</w:t>
      </w:r>
    </w:p>
    <w:p w:rsidR="00827712" w:rsidRPr="00750CBE" w:rsidRDefault="00827712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А) </w:t>
      </w:r>
      <w:r w:rsidR="00A52F8B" w:rsidRPr="00750CBE">
        <w:rPr>
          <w:b/>
          <w:i/>
          <w:sz w:val="20"/>
          <w:szCs w:val="20"/>
        </w:rPr>
        <w:t>п</w:t>
      </w:r>
      <w:r w:rsidRPr="00750CBE">
        <w:rPr>
          <w:b/>
          <w:i/>
          <w:sz w:val="20"/>
          <w:szCs w:val="20"/>
        </w:rPr>
        <w:t>сихрометр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lastRenderedPageBreak/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Б) </w:t>
      </w:r>
      <w:r w:rsidRPr="00750CBE">
        <w:rPr>
          <w:b/>
          <w:i/>
          <w:sz w:val="20"/>
          <w:szCs w:val="20"/>
        </w:rPr>
        <w:t>конденсаційний гігрометр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В) </w:t>
      </w:r>
      <w:r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2C168B">
      <w:pPr>
        <w:pStyle w:val="ab"/>
        <w:tabs>
          <w:tab w:val="right" w:leader="underscore" w:pos="7088"/>
        </w:tabs>
        <w:ind w:firstLine="0"/>
        <w:jc w:val="left"/>
        <w:rPr>
          <w:b/>
          <w:i/>
          <w:sz w:val="22"/>
          <w:szCs w:val="20"/>
        </w:rPr>
      </w:pPr>
    </w:p>
    <w:p w:rsidR="001F573F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b/>
          <w:i/>
          <w:sz w:val="22"/>
          <w:szCs w:val="20"/>
        </w:rPr>
      </w:pPr>
      <w:r w:rsidRPr="00750CBE">
        <w:rPr>
          <w:b/>
          <w:i/>
          <w:sz w:val="22"/>
          <w:szCs w:val="20"/>
        </w:rPr>
        <w:t xml:space="preserve">Висновок: </w:t>
      </w:r>
      <w:r w:rsidRPr="00750CBE">
        <w:rPr>
          <w:b/>
          <w:i/>
          <w:sz w:val="22"/>
          <w:szCs w:val="20"/>
        </w:rPr>
        <w:tab/>
      </w:r>
    </w:p>
    <w:p w:rsidR="00DF2D2C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2C168B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6E3ACB" w:rsidRPr="00750CBE" w:rsidRDefault="006E3AC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b/>
          <w:sz w:val="22"/>
          <w:szCs w:val="20"/>
        </w:rPr>
      </w:pPr>
      <w:r w:rsidRPr="00750CBE">
        <w:rPr>
          <w:b/>
          <w:sz w:val="22"/>
          <w:szCs w:val="20"/>
        </w:rPr>
        <w:lastRenderedPageBreak/>
        <w:t>Додаток 1. Психрометрична таблиця</w:t>
      </w: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>
        <w:rPr>
          <w:noProof/>
          <w:lang w:eastAsia="uk-UA"/>
        </w:rPr>
        <w:drawing>
          <wp:inline distT="0" distB="0" distL="0" distR="0">
            <wp:extent cx="4285615" cy="3212465"/>
            <wp:effectExtent l="0" t="0" r="635" b="6985"/>
            <wp:docPr id="2" name="Рисунок 2" descr="Психрометрична таблиця :: Сайт вчителів фізики Вінниць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рометрична таблиця :: Сайт вчителів фізики Вінницьког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CBE" w:rsidRPr="00750CBE" w:rsidSect="000E541F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40BF"/>
    <w:multiLevelType w:val="hybridMultilevel"/>
    <w:tmpl w:val="2F9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8AD"/>
    <w:multiLevelType w:val="hybridMultilevel"/>
    <w:tmpl w:val="EB4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7377"/>
    <w:multiLevelType w:val="hybridMultilevel"/>
    <w:tmpl w:val="CCCA19AE"/>
    <w:lvl w:ilvl="0" w:tplc="62A820C0">
      <w:start w:val="1"/>
      <w:numFmt w:val="bullet"/>
      <w:pStyle w:val="a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4"/>
    <w:rsid w:val="00022F36"/>
    <w:rsid w:val="000737C1"/>
    <w:rsid w:val="00094514"/>
    <w:rsid w:val="000B3E64"/>
    <w:rsid w:val="000C5EAE"/>
    <w:rsid w:val="000E541F"/>
    <w:rsid w:val="0017395A"/>
    <w:rsid w:val="00182D25"/>
    <w:rsid w:val="001F573F"/>
    <w:rsid w:val="00210D89"/>
    <w:rsid w:val="00215B92"/>
    <w:rsid w:val="002A1A0A"/>
    <w:rsid w:val="002C168B"/>
    <w:rsid w:val="00302729"/>
    <w:rsid w:val="003469E1"/>
    <w:rsid w:val="00397E45"/>
    <w:rsid w:val="003B4929"/>
    <w:rsid w:val="003D570E"/>
    <w:rsid w:val="004431F5"/>
    <w:rsid w:val="004524B6"/>
    <w:rsid w:val="0047337A"/>
    <w:rsid w:val="004B5082"/>
    <w:rsid w:val="0056261B"/>
    <w:rsid w:val="00605A1A"/>
    <w:rsid w:val="0065217A"/>
    <w:rsid w:val="00663EF4"/>
    <w:rsid w:val="00670202"/>
    <w:rsid w:val="00671482"/>
    <w:rsid w:val="006E3ACB"/>
    <w:rsid w:val="006E7C8F"/>
    <w:rsid w:val="007272D2"/>
    <w:rsid w:val="007507B4"/>
    <w:rsid w:val="00750CBE"/>
    <w:rsid w:val="00781FD1"/>
    <w:rsid w:val="00790685"/>
    <w:rsid w:val="00790FD4"/>
    <w:rsid w:val="008054C1"/>
    <w:rsid w:val="00827712"/>
    <w:rsid w:val="00884E8D"/>
    <w:rsid w:val="009232B5"/>
    <w:rsid w:val="00A52F8B"/>
    <w:rsid w:val="00A75F7F"/>
    <w:rsid w:val="00AB7494"/>
    <w:rsid w:val="00AE20FC"/>
    <w:rsid w:val="00B53843"/>
    <w:rsid w:val="00B63172"/>
    <w:rsid w:val="00BB2B20"/>
    <w:rsid w:val="00BE4EAA"/>
    <w:rsid w:val="00BF2B4E"/>
    <w:rsid w:val="00C117D4"/>
    <w:rsid w:val="00CD0611"/>
    <w:rsid w:val="00CD659A"/>
    <w:rsid w:val="00CE1373"/>
    <w:rsid w:val="00CF21BB"/>
    <w:rsid w:val="00D01D57"/>
    <w:rsid w:val="00D06E8A"/>
    <w:rsid w:val="00D32470"/>
    <w:rsid w:val="00D4527F"/>
    <w:rsid w:val="00D927AE"/>
    <w:rsid w:val="00DA1A5E"/>
    <w:rsid w:val="00DA2CFD"/>
    <w:rsid w:val="00DA370F"/>
    <w:rsid w:val="00DF2D2C"/>
    <w:rsid w:val="00E77D0C"/>
    <w:rsid w:val="00ED0391"/>
    <w:rsid w:val="00F63D50"/>
    <w:rsid w:val="00F72663"/>
    <w:rsid w:val="00F82505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_KqapMF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скрава">
  <a:themeElements>
    <a:clrScheme name="Яскрава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скрава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Two_2</dc:creator>
  <cp:keywords/>
  <dc:description/>
  <cp:lastModifiedBy>Таня</cp:lastModifiedBy>
  <cp:revision>30</cp:revision>
  <dcterms:created xsi:type="dcterms:W3CDTF">2014-09-15T20:22:00Z</dcterms:created>
  <dcterms:modified xsi:type="dcterms:W3CDTF">2020-04-28T14:37:00Z</dcterms:modified>
</cp:coreProperties>
</file>