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2FF" w:rsidRPr="00815222" w:rsidRDefault="004442FF" w:rsidP="004442FF">
      <w:pPr>
        <w:rPr>
          <w:lang w:val="uk-UA"/>
        </w:rPr>
      </w:pPr>
    </w:p>
    <w:p w:rsidR="007C4CBC" w:rsidRPr="007C4CBC" w:rsidRDefault="007C4CBC" w:rsidP="007C4CBC">
      <w:pPr>
        <w:rPr>
          <w:b/>
          <w:sz w:val="28"/>
          <w:szCs w:val="28"/>
          <w:lang w:val="uk-UA"/>
        </w:rPr>
      </w:pPr>
      <w:r w:rsidRPr="007C4CBC">
        <w:rPr>
          <w:b/>
          <w:sz w:val="28"/>
          <w:szCs w:val="28"/>
          <w:lang w:val="uk-UA"/>
        </w:rPr>
        <w:t>Дата проведення уроку: 08.05.2020 р.</w:t>
      </w:r>
    </w:p>
    <w:p w:rsidR="007C4CBC" w:rsidRPr="007C4CBC" w:rsidRDefault="007C4CBC" w:rsidP="007C4CBC">
      <w:pPr>
        <w:rPr>
          <w:sz w:val="28"/>
          <w:szCs w:val="28"/>
          <w:lang w:val="uk-UA"/>
        </w:rPr>
      </w:pPr>
      <w:r w:rsidRPr="007C4CBC">
        <w:rPr>
          <w:b/>
          <w:sz w:val="28"/>
          <w:szCs w:val="28"/>
          <w:lang w:val="uk-UA"/>
        </w:rPr>
        <w:t>Професія</w:t>
      </w:r>
      <w:r w:rsidRPr="007C4CBC">
        <w:rPr>
          <w:sz w:val="28"/>
          <w:szCs w:val="28"/>
          <w:lang w:val="uk-UA"/>
        </w:rPr>
        <w:t>-столяр будівельний.</w:t>
      </w:r>
      <w:r w:rsidRPr="007C4CBC">
        <w:rPr>
          <w:b/>
          <w:sz w:val="28"/>
          <w:szCs w:val="28"/>
          <w:lang w:val="uk-UA"/>
        </w:rPr>
        <w:t xml:space="preserve">                         </w:t>
      </w:r>
    </w:p>
    <w:p w:rsidR="007C4CBC" w:rsidRPr="007C4CBC" w:rsidRDefault="007C4CBC" w:rsidP="007C4CBC">
      <w:pPr>
        <w:rPr>
          <w:sz w:val="28"/>
          <w:szCs w:val="28"/>
          <w:lang w:val="uk-UA"/>
        </w:rPr>
      </w:pPr>
      <w:r w:rsidRPr="007C4CBC">
        <w:rPr>
          <w:b/>
          <w:sz w:val="28"/>
          <w:szCs w:val="28"/>
          <w:lang w:val="uk-UA"/>
        </w:rPr>
        <w:t>Група</w:t>
      </w:r>
      <w:r w:rsidRPr="007C4CBC">
        <w:rPr>
          <w:sz w:val="28"/>
          <w:szCs w:val="28"/>
          <w:lang w:val="uk-UA"/>
        </w:rPr>
        <w:t>-С-11.</w:t>
      </w:r>
    </w:p>
    <w:p w:rsidR="007C4CBC" w:rsidRPr="007C4CBC" w:rsidRDefault="007C4CBC" w:rsidP="007C4CBC">
      <w:pPr>
        <w:rPr>
          <w:sz w:val="28"/>
          <w:szCs w:val="28"/>
          <w:lang w:val="uk-UA"/>
        </w:rPr>
      </w:pPr>
      <w:r w:rsidRPr="007C4CBC">
        <w:rPr>
          <w:b/>
          <w:sz w:val="28"/>
          <w:szCs w:val="28"/>
          <w:lang w:val="uk-UA"/>
        </w:rPr>
        <w:t>Майстер виробничого навчання</w:t>
      </w:r>
      <w:r w:rsidRPr="007C4CBC">
        <w:rPr>
          <w:sz w:val="28"/>
          <w:szCs w:val="28"/>
          <w:lang w:val="uk-UA"/>
        </w:rPr>
        <w:t xml:space="preserve"> Кіяшко О.О., </w:t>
      </w:r>
      <w:r w:rsidRPr="007C4CBC">
        <w:rPr>
          <w:b/>
          <w:sz w:val="28"/>
          <w:szCs w:val="28"/>
          <w:lang w:val="uk-UA"/>
        </w:rPr>
        <w:t>ел.пошта</w:t>
      </w:r>
      <w:r w:rsidRPr="007C4CBC">
        <w:rPr>
          <w:sz w:val="28"/>
          <w:szCs w:val="28"/>
          <w:lang w:val="uk-UA"/>
        </w:rPr>
        <w:t xml:space="preserve">: </w:t>
      </w:r>
      <w:hyperlink r:id="rId5" w:history="1">
        <w:r w:rsidRPr="007C4CBC">
          <w:rPr>
            <w:color w:val="0000FF" w:themeColor="hyperlink"/>
            <w:sz w:val="28"/>
            <w:szCs w:val="28"/>
            <w:u w:val="single"/>
            <w:lang w:val="en-US"/>
          </w:rPr>
          <w:t>ekiasko</w:t>
        </w:r>
        <w:r w:rsidRPr="007C4CBC">
          <w:rPr>
            <w:color w:val="0000FF" w:themeColor="hyperlink"/>
            <w:sz w:val="28"/>
            <w:szCs w:val="28"/>
            <w:u w:val="single"/>
            <w:lang w:val="uk-UA"/>
          </w:rPr>
          <w:t>53@</w:t>
        </w:r>
        <w:r w:rsidRPr="007C4CBC">
          <w:rPr>
            <w:color w:val="0000FF" w:themeColor="hyperlink"/>
            <w:sz w:val="28"/>
            <w:szCs w:val="28"/>
            <w:u w:val="single"/>
            <w:lang w:val="en-US"/>
          </w:rPr>
          <w:t>gmail</w:t>
        </w:r>
        <w:r w:rsidRPr="007C4CBC">
          <w:rPr>
            <w:color w:val="0000FF" w:themeColor="hyperlink"/>
            <w:sz w:val="28"/>
            <w:szCs w:val="28"/>
            <w:u w:val="single"/>
            <w:lang w:val="uk-UA"/>
          </w:rPr>
          <w:t>.</w:t>
        </w:r>
        <w:r w:rsidRPr="007C4CBC">
          <w:rPr>
            <w:color w:val="0000FF" w:themeColor="hyperlink"/>
            <w:sz w:val="28"/>
            <w:szCs w:val="28"/>
            <w:u w:val="single"/>
            <w:lang w:val="en-US"/>
          </w:rPr>
          <w:t>com</w:t>
        </w:r>
      </w:hyperlink>
      <w:r w:rsidRPr="007C4CBC">
        <w:rPr>
          <w:sz w:val="28"/>
          <w:szCs w:val="28"/>
          <w:lang w:val="uk-UA"/>
        </w:rPr>
        <w:t>.</w:t>
      </w:r>
    </w:p>
    <w:p w:rsidR="007C4CBC" w:rsidRPr="007C4CBC" w:rsidRDefault="007C4CBC" w:rsidP="007C4CBC">
      <w:pPr>
        <w:rPr>
          <w:sz w:val="28"/>
          <w:szCs w:val="28"/>
          <w:lang w:val="uk-UA"/>
        </w:rPr>
      </w:pPr>
    </w:p>
    <w:p w:rsidR="007C4CBC" w:rsidRPr="007C4CBC" w:rsidRDefault="007C4CBC" w:rsidP="007C4CBC">
      <w:pPr>
        <w:jc w:val="center"/>
        <w:rPr>
          <w:b/>
          <w:sz w:val="28"/>
          <w:szCs w:val="28"/>
          <w:lang w:val="uk-UA"/>
        </w:rPr>
      </w:pPr>
      <w:r w:rsidRPr="007C4CBC">
        <w:rPr>
          <w:b/>
          <w:sz w:val="28"/>
          <w:szCs w:val="28"/>
          <w:lang w:val="uk-UA"/>
        </w:rPr>
        <w:t>УРОК № 27</w:t>
      </w:r>
    </w:p>
    <w:p w:rsidR="007C4CBC" w:rsidRPr="007C4CBC" w:rsidRDefault="007C4CBC" w:rsidP="007C4CBC">
      <w:pPr>
        <w:rPr>
          <w:sz w:val="28"/>
          <w:szCs w:val="28"/>
          <w:lang w:val="uk-UA"/>
        </w:rPr>
      </w:pPr>
      <w:r w:rsidRPr="007C4CBC">
        <w:rPr>
          <w:b/>
          <w:sz w:val="28"/>
          <w:szCs w:val="28"/>
          <w:lang w:val="uk-UA"/>
        </w:rPr>
        <w:t>Тема програми №4. «</w:t>
      </w:r>
      <w:r w:rsidRPr="007C4CBC">
        <w:rPr>
          <w:sz w:val="28"/>
          <w:szCs w:val="28"/>
          <w:lang w:val="uk-UA"/>
        </w:rPr>
        <w:t>Оброблювання деревини механізованим способом».</w:t>
      </w:r>
    </w:p>
    <w:p w:rsidR="007C4CBC" w:rsidRPr="007C4CBC" w:rsidRDefault="007C4CBC" w:rsidP="007C4CBC">
      <w:pPr>
        <w:rPr>
          <w:sz w:val="28"/>
          <w:szCs w:val="28"/>
          <w:lang w:val="uk-UA"/>
        </w:rPr>
      </w:pPr>
      <w:r w:rsidRPr="007C4CBC">
        <w:rPr>
          <w:b/>
          <w:sz w:val="28"/>
          <w:szCs w:val="28"/>
          <w:lang w:val="uk-UA"/>
        </w:rPr>
        <w:t>Тема уроку:</w:t>
      </w:r>
      <w:r w:rsidRPr="007C4CBC">
        <w:rPr>
          <w:sz w:val="28"/>
          <w:szCs w:val="28"/>
          <w:lang w:val="uk-UA"/>
        </w:rPr>
        <w:t xml:space="preserve"> «Ознайомлення, підготовка до роботи й обслуговування шуруповерта».</w:t>
      </w:r>
    </w:p>
    <w:p w:rsidR="007C4CBC" w:rsidRPr="007C4CBC" w:rsidRDefault="007C4CBC" w:rsidP="007C4CBC">
      <w:pPr>
        <w:rPr>
          <w:sz w:val="28"/>
          <w:szCs w:val="28"/>
          <w:lang w:val="uk-UA"/>
        </w:rPr>
      </w:pPr>
      <w:r w:rsidRPr="007C4CBC">
        <w:rPr>
          <w:b/>
          <w:sz w:val="28"/>
          <w:szCs w:val="28"/>
          <w:lang w:val="uk-UA"/>
        </w:rPr>
        <w:t>Мета уроку: навчальна</w:t>
      </w:r>
      <w:r w:rsidRPr="007C4CBC">
        <w:rPr>
          <w:sz w:val="28"/>
          <w:szCs w:val="28"/>
          <w:lang w:val="uk-UA"/>
        </w:rPr>
        <w:t xml:space="preserve">-формування знань, вмінь учнів при ознайомленні , </w:t>
      </w:r>
    </w:p>
    <w:p w:rsidR="007C4CBC" w:rsidRPr="007C4CBC" w:rsidRDefault="007C4CBC" w:rsidP="007C4CBC">
      <w:pPr>
        <w:rPr>
          <w:sz w:val="28"/>
          <w:szCs w:val="28"/>
          <w:lang w:val="uk-UA"/>
        </w:rPr>
      </w:pPr>
      <w:r w:rsidRPr="007C4CBC">
        <w:rPr>
          <w:sz w:val="28"/>
          <w:szCs w:val="28"/>
          <w:lang w:val="uk-UA"/>
        </w:rPr>
        <w:t xml:space="preserve">                        підготовці до роботи й ослуговуванні шуруповерта.</w:t>
      </w:r>
    </w:p>
    <w:p w:rsidR="007C4CBC" w:rsidRPr="007C4CBC" w:rsidRDefault="007C4CBC" w:rsidP="007C4CBC">
      <w:pPr>
        <w:jc w:val="both"/>
        <w:rPr>
          <w:sz w:val="28"/>
          <w:szCs w:val="28"/>
          <w:lang w:val="uk-UA"/>
        </w:rPr>
      </w:pPr>
      <w:r w:rsidRPr="007C4CBC">
        <w:rPr>
          <w:b/>
          <w:sz w:val="28"/>
          <w:szCs w:val="28"/>
          <w:lang w:val="uk-UA"/>
        </w:rPr>
        <w:t>Дидактичне забезпечення уроку:</w:t>
      </w:r>
      <w:r w:rsidRPr="007C4CBC">
        <w:rPr>
          <w:sz w:val="28"/>
          <w:szCs w:val="28"/>
          <w:lang w:val="uk-UA"/>
        </w:rPr>
        <w:t xml:space="preserve"> завдання №1, завдання №2, опорний конспект, </w:t>
      </w:r>
    </w:p>
    <w:p w:rsidR="007C4CBC" w:rsidRPr="007C4CBC" w:rsidRDefault="007C4CBC" w:rsidP="007C4CBC">
      <w:pPr>
        <w:jc w:val="both"/>
        <w:rPr>
          <w:b/>
          <w:sz w:val="28"/>
          <w:szCs w:val="28"/>
          <w:lang w:val="uk-UA"/>
        </w:rPr>
      </w:pPr>
      <w:r w:rsidRPr="007C4CBC">
        <w:rPr>
          <w:sz w:val="28"/>
          <w:szCs w:val="28"/>
          <w:lang w:val="uk-UA"/>
        </w:rPr>
        <w:t xml:space="preserve">                      технологічна карта</w:t>
      </w:r>
      <w:r>
        <w:rPr>
          <w:sz w:val="28"/>
          <w:szCs w:val="28"/>
          <w:lang w:val="uk-UA"/>
        </w:rPr>
        <w:t>. відео</w:t>
      </w:r>
      <w:r w:rsidRPr="007C4CBC">
        <w:rPr>
          <w:sz w:val="28"/>
          <w:szCs w:val="28"/>
          <w:lang w:val="uk-UA"/>
        </w:rPr>
        <w:t>.</w:t>
      </w:r>
      <w:r w:rsidRPr="007C4CBC">
        <w:rPr>
          <w:b/>
          <w:sz w:val="28"/>
          <w:szCs w:val="28"/>
          <w:lang w:val="uk-UA"/>
        </w:rPr>
        <w:t xml:space="preserve">                                     </w:t>
      </w:r>
    </w:p>
    <w:p w:rsidR="007C4CBC" w:rsidRPr="007C4CBC" w:rsidRDefault="007C4CBC" w:rsidP="007C4CBC">
      <w:pPr>
        <w:jc w:val="center"/>
        <w:rPr>
          <w:b/>
          <w:sz w:val="28"/>
          <w:szCs w:val="28"/>
          <w:lang w:val="uk-UA"/>
        </w:rPr>
      </w:pPr>
      <w:r w:rsidRPr="007C4CBC">
        <w:rPr>
          <w:b/>
          <w:sz w:val="28"/>
          <w:szCs w:val="28"/>
          <w:lang w:val="uk-UA"/>
        </w:rPr>
        <w:t xml:space="preserve">СТРУКТУРА  УРОКУ:      </w:t>
      </w:r>
    </w:p>
    <w:p w:rsidR="007C4CBC" w:rsidRPr="007C4CBC" w:rsidRDefault="007C4CBC" w:rsidP="007C4CBC">
      <w:pPr>
        <w:rPr>
          <w:b/>
        </w:rPr>
      </w:pPr>
      <w:r w:rsidRPr="007C4CBC">
        <w:rPr>
          <w:b/>
          <w:sz w:val="28"/>
          <w:szCs w:val="28"/>
          <w:lang w:val="uk-UA"/>
        </w:rPr>
        <w:t xml:space="preserve">   1. </w:t>
      </w:r>
      <w:r w:rsidRPr="007C4CBC">
        <w:rPr>
          <w:b/>
          <w:sz w:val="28"/>
          <w:szCs w:val="28"/>
          <w:u w:val="single"/>
          <w:lang w:val="uk-UA"/>
        </w:rPr>
        <w:t>Повторення пройденого матеріалу:  8</w:t>
      </w:r>
      <w:r w:rsidRPr="007C4CBC">
        <w:rPr>
          <w:b/>
          <w:sz w:val="28"/>
          <w:szCs w:val="28"/>
          <w:u w:val="single"/>
          <w:vertAlign w:val="superscript"/>
          <w:lang w:val="uk-UA"/>
        </w:rPr>
        <w:t>00</w:t>
      </w:r>
      <w:r w:rsidRPr="007C4CBC">
        <w:rPr>
          <w:b/>
          <w:sz w:val="28"/>
          <w:szCs w:val="28"/>
          <w:u w:val="single"/>
          <w:lang w:val="uk-UA"/>
        </w:rPr>
        <w:t>-9</w:t>
      </w:r>
      <w:r w:rsidRPr="007C4CBC">
        <w:rPr>
          <w:b/>
          <w:sz w:val="28"/>
          <w:szCs w:val="28"/>
          <w:u w:val="single"/>
          <w:vertAlign w:val="superscript"/>
          <w:lang w:val="uk-UA"/>
        </w:rPr>
        <w:t>30</w:t>
      </w:r>
      <w:r w:rsidRPr="007C4CBC">
        <w:rPr>
          <w:b/>
          <w:sz w:val="28"/>
          <w:szCs w:val="28"/>
          <w:u w:val="single"/>
          <w:lang w:val="uk-UA"/>
        </w:rPr>
        <w:t>.</w:t>
      </w:r>
    </w:p>
    <w:p w:rsidR="007C4CBC" w:rsidRPr="007C4CBC" w:rsidRDefault="007C4CBC" w:rsidP="007C4CBC">
      <w:pPr>
        <w:rPr>
          <w:b/>
          <w:sz w:val="28"/>
          <w:szCs w:val="28"/>
          <w:lang w:val="uk-UA"/>
        </w:rPr>
      </w:pPr>
      <w:r w:rsidRPr="007C4CBC">
        <w:rPr>
          <w:sz w:val="28"/>
          <w:szCs w:val="28"/>
          <w:lang w:val="uk-UA"/>
        </w:rPr>
        <w:t xml:space="preserve">        Відповісти письмово в зошиті та надіслати </w:t>
      </w:r>
      <w:r w:rsidRPr="007C4CBC">
        <w:rPr>
          <w:b/>
          <w:sz w:val="28"/>
          <w:szCs w:val="28"/>
          <w:lang w:val="uk-UA"/>
        </w:rPr>
        <w:t>08.05.2020 року до 9</w:t>
      </w:r>
      <w:r w:rsidRPr="007C4CBC">
        <w:rPr>
          <w:b/>
          <w:sz w:val="28"/>
          <w:szCs w:val="28"/>
          <w:vertAlign w:val="superscript"/>
          <w:lang w:val="uk-UA"/>
        </w:rPr>
        <w:t>30</w:t>
      </w:r>
      <w:r w:rsidRPr="007C4CBC">
        <w:rPr>
          <w:b/>
          <w:sz w:val="28"/>
          <w:szCs w:val="28"/>
          <w:lang w:val="uk-UA"/>
        </w:rPr>
        <w:t xml:space="preserve"> год. на </w:t>
      </w:r>
    </w:p>
    <w:p w:rsidR="007C4CBC" w:rsidRPr="007C4CBC" w:rsidRDefault="007C4CBC" w:rsidP="007C4CBC">
      <w:pPr>
        <w:rPr>
          <w:sz w:val="28"/>
          <w:szCs w:val="28"/>
          <w:lang w:val="uk-UA"/>
        </w:rPr>
      </w:pPr>
      <w:r w:rsidRPr="007C4CBC">
        <w:rPr>
          <w:b/>
          <w:sz w:val="28"/>
          <w:szCs w:val="28"/>
          <w:lang w:val="uk-UA"/>
        </w:rPr>
        <w:t xml:space="preserve">        ел.пошту: </w:t>
      </w:r>
      <w:hyperlink r:id="rId6" w:history="1">
        <w:r w:rsidRPr="007C4CBC">
          <w:rPr>
            <w:color w:val="0000FF" w:themeColor="hyperlink"/>
            <w:sz w:val="28"/>
            <w:szCs w:val="28"/>
            <w:u w:val="single"/>
            <w:lang w:val="en-US"/>
          </w:rPr>
          <w:t>ekiasko</w:t>
        </w:r>
        <w:r w:rsidRPr="007C4CBC">
          <w:rPr>
            <w:color w:val="0000FF" w:themeColor="hyperlink"/>
            <w:sz w:val="28"/>
            <w:szCs w:val="28"/>
            <w:u w:val="single"/>
            <w:lang w:val="uk-UA"/>
          </w:rPr>
          <w:t>53</w:t>
        </w:r>
        <w:r w:rsidRPr="007C4CBC">
          <w:rPr>
            <w:color w:val="0000FF" w:themeColor="hyperlink"/>
            <w:sz w:val="28"/>
            <w:szCs w:val="28"/>
            <w:u w:val="single"/>
            <w:lang w:val="ru-RU"/>
          </w:rPr>
          <w:t>@</w:t>
        </w:r>
        <w:r w:rsidRPr="007C4CBC">
          <w:rPr>
            <w:color w:val="0000FF" w:themeColor="hyperlink"/>
            <w:sz w:val="28"/>
            <w:szCs w:val="28"/>
            <w:u w:val="single"/>
            <w:lang w:val="en-US"/>
          </w:rPr>
          <w:t>gmail</w:t>
        </w:r>
        <w:r w:rsidRPr="007C4CBC">
          <w:rPr>
            <w:color w:val="0000FF" w:themeColor="hyperlink"/>
            <w:sz w:val="28"/>
            <w:szCs w:val="28"/>
            <w:u w:val="single"/>
            <w:lang w:val="uk-UA"/>
          </w:rPr>
          <w:t>.</w:t>
        </w:r>
        <w:r w:rsidRPr="007C4CBC">
          <w:rPr>
            <w:color w:val="0000FF" w:themeColor="hyperlink"/>
            <w:sz w:val="28"/>
            <w:szCs w:val="28"/>
            <w:u w:val="single"/>
            <w:lang w:val="en-US"/>
          </w:rPr>
          <w:t>com</w:t>
        </w:r>
      </w:hyperlink>
      <w:r w:rsidRPr="007C4CBC">
        <w:rPr>
          <w:sz w:val="28"/>
          <w:szCs w:val="28"/>
          <w:lang w:val="uk-UA"/>
        </w:rPr>
        <w:t>.</w:t>
      </w:r>
    </w:p>
    <w:p w:rsidR="007C4CBC" w:rsidRPr="007C4CBC" w:rsidRDefault="007C4CBC" w:rsidP="007C4CBC">
      <w:pPr>
        <w:jc w:val="center"/>
        <w:rPr>
          <w:b/>
          <w:sz w:val="28"/>
          <w:szCs w:val="28"/>
          <w:lang w:val="uk-UA"/>
        </w:rPr>
      </w:pPr>
      <w:r w:rsidRPr="007C4CBC">
        <w:rPr>
          <w:b/>
          <w:sz w:val="28"/>
          <w:szCs w:val="28"/>
          <w:lang w:val="uk-UA"/>
        </w:rPr>
        <w:t>Завдання №1</w:t>
      </w:r>
    </w:p>
    <w:p w:rsidR="007C4CBC" w:rsidRPr="007C4CBC" w:rsidRDefault="007C4CBC" w:rsidP="007C4CBC">
      <w:pPr>
        <w:jc w:val="center"/>
        <w:rPr>
          <w:i/>
          <w:sz w:val="28"/>
          <w:szCs w:val="28"/>
          <w:lang w:val="uk-UA"/>
        </w:rPr>
      </w:pPr>
      <w:r w:rsidRPr="007C4CBC">
        <w:rPr>
          <w:i/>
          <w:sz w:val="28"/>
          <w:szCs w:val="28"/>
          <w:lang w:val="uk-UA"/>
        </w:rPr>
        <w:t xml:space="preserve"> (за кожну правильну відповідь 0,5 б).</w:t>
      </w:r>
    </w:p>
    <w:p w:rsidR="007C4CBC" w:rsidRPr="007C4CBC" w:rsidRDefault="007C4CBC" w:rsidP="007C4CBC">
      <w:pPr>
        <w:rPr>
          <w:sz w:val="28"/>
          <w:szCs w:val="28"/>
          <w:lang w:val="uk-UA"/>
        </w:rPr>
      </w:pPr>
      <w:r w:rsidRPr="007C4CBC">
        <w:rPr>
          <w:i/>
          <w:sz w:val="28"/>
          <w:szCs w:val="28"/>
          <w:lang w:val="uk-UA"/>
        </w:rPr>
        <w:t xml:space="preserve">   </w:t>
      </w:r>
      <w:r w:rsidRPr="007C4CBC">
        <w:rPr>
          <w:sz w:val="28"/>
          <w:szCs w:val="28"/>
          <w:lang w:val="uk-UA"/>
        </w:rPr>
        <w:t>-будова перфоратора;</w:t>
      </w:r>
    </w:p>
    <w:p w:rsidR="007C4CBC" w:rsidRPr="007C4CBC" w:rsidRDefault="007C4CBC" w:rsidP="007C4CBC">
      <w:pPr>
        <w:rPr>
          <w:sz w:val="28"/>
          <w:szCs w:val="28"/>
          <w:lang w:val="ru-RU"/>
        </w:rPr>
      </w:pPr>
      <w:r w:rsidRPr="007C4CBC">
        <w:rPr>
          <w:sz w:val="28"/>
          <w:szCs w:val="28"/>
          <w:lang w:val="uk-UA"/>
        </w:rPr>
        <w:t xml:space="preserve">   -</w:t>
      </w:r>
      <w:r w:rsidRPr="007C4CBC">
        <w:rPr>
          <w:sz w:val="28"/>
          <w:szCs w:val="28"/>
          <w:lang w:val="ru-RU"/>
        </w:rPr>
        <w:t>найбільш поширені помилки при роботі перфоратором;</w:t>
      </w:r>
    </w:p>
    <w:p w:rsidR="007C4CBC" w:rsidRPr="007C4CBC" w:rsidRDefault="007C4CBC" w:rsidP="007C4CBC">
      <w:pPr>
        <w:rPr>
          <w:sz w:val="28"/>
          <w:szCs w:val="28"/>
          <w:lang w:val="ru-RU"/>
        </w:rPr>
      </w:pPr>
      <w:r w:rsidRPr="007C4CBC">
        <w:rPr>
          <w:sz w:val="28"/>
          <w:szCs w:val="28"/>
          <w:lang w:val="ru-RU"/>
        </w:rPr>
        <w:t xml:space="preserve">   -установка і зняття свердла;</w:t>
      </w:r>
    </w:p>
    <w:p w:rsidR="007C4CBC" w:rsidRPr="007C4CBC" w:rsidRDefault="007C4CBC" w:rsidP="007C4CBC">
      <w:pPr>
        <w:rPr>
          <w:sz w:val="28"/>
          <w:szCs w:val="28"/>
          <w:lang w:val="ru-RU"/>
        </w:rPr>
      </w:pPr>
      <w:r w:rsidRPr="007C4CBC">
        <w:rPr>
          <w:sz w:val="28"/>
          <w:szCs w:val="28"/>
          <w:lang w:val="ru-RU"/>
        </w:rPr>
        <w:t xml:space="preserve">   -</w:t>
      </w:r>
      <w:r w:rsidRPr="007C4CBC">
        <w:rPr>
          <w:rFonts w:eastAsia="Times New Roman" w:cs="Times New Roman"/>
          <w:bCs/>
          <w:iCs/>
          <w:color w:val="000000" w:themeColor="text1"/>
          <w:kern w:val="0"/>
          <w:sz w:val="28"/>
          <w:szCs w:val="28"/>
          <w:lang w:val="ru-RU" w:eastAsia="ru-RU" w:bidi="ar-SA"/>
        </w:rPr>
        <w:t>перемикання і регулювання режимі</w:t>
      </w:r>
      <w:proofErr w:type="gramStart"/>
      <w:r w:rsidRPr="007C4CBC">
        <w:rPr>
          <w:rFonts w:eastAsia="Times New Roman" w:cs="Times New Roman"/>
          <w:bCs/>
          <w:iCs/>
          <w:color w:val="000000" w:themeColor="text1"/>
          <w:kern w:val="0"/>
          <w:sz w:val="28"/>
          <w:szCs w:val="28"/>
          <w:lang w:val="ru-RU" w:eastAsia="ru-RU" w:bidi="ar-SA"/>
        </w:rPr>
        <w:t>в</w:t>
      </w:r>
      <w:proofErr w:type="gramEnd"/>
      <w:r w:rsidRPr="007C4CBC">
        <w:rPr>
          <w:rFonts w:eastAsia="Times New Roman" w:cs="Times New Roman"/>
          <w:bCs/>
          <w:iCs/>
          <w:color w:val="000000" w:themeColor="text1"/>
          <w:kern w:val="0"/>
          <w:sz w:val="28"/>
          <w:szCs w:val="28"/>
          <w:lang w:val="ru-RU" w:eastAsia="ru-RU" w:bidi="ar-SA"/>
        </w:rPr>
        <w:t xml:space="preserve"> перфоратора;</w:t>
      </w:r>
    </w:p>
    <w:p w:rsidR="007C4CBC" w:rsidRPr="007C4CBC" w:rsidRDefault="007C4CBC" w:rsidP="007C4CBC">
      <w:pPr>
        <w:rPr>
          <w:sz w:val="28"/>
          <w:szCs w:val="28"/>
          <w:lang w:val="ru-RU"/>
        </w:rPr>
      </w:pPr>
      <w:r w:rsidRPr="007C4CBC">
        <w:rPr>
          <w:sz w:val="28"/>
          <w:szCs w:val="28"/>
          <w:lang w:val="ru-RU"/>
        </w:rPr>
        <w:t xml:space="preserve">   -безпечні умови праці </w:t>
      </w:r>
      <w:proofErr w:type="gramStart"/>
      <w:r w:rsidRPr="007C4CBC">
        <w:rPr>
          <w:sz w:val="28"/>
          <w:szCs w:val="28"/>
          <w:lang w:val="ru-RU"/>
        </w:rPr>
        <w:t>при</w:t>
      </w:r>
      <w:proofErr w:type="gramEnd"/>
      <w:r w:rsidRPr="007C4CBC">
        <w:rPr>
          <w:sz w:val="28"/>
          <w:szCs w:val="28"/>
          <w:lang w:val="ru-RU"/>
        </w:rPr>
        <w:t xml:space="preserve"> роботі з перфаратором.</w:t>
      </w:r>
    </w:p>
    <w:p w:rsidR="007C4CBC" w:rsidRPr="007C4CBC" w:rsidRDefault="007C4CBC" w:rsidP="007C4CBC">
      <w:pPr>
        <w:jc w:val="center"/>
        <w:rPr>
          <w:b/>
          <w:i/>
          <w:sz w:val="28"/>
          <w:szCs w:val="28"/>
          <w:lang w:val="uk-UA"/>
        </w:rPr>
      </w:pPr>
      <w:r w:rsidRPr="007C4CBC">
        <w:rPr>
          <w:b/>
          <w:i/>
          <w:sz w:val="28"/>
          <w:szCs w:val="28"/>
          <w:lang w:val="uk-UA"/>
        </w:rPr>
        <w:t>(загальна кількість балів за завдання №1 – 2,5 б).</w:t>
      </w:r>
    </w:p>
    <w:p w:rsidR="007C4CBC" w:rsidRPr="007C4CBC" w:rsidRDefault="007C4CBC" w:rsidP="007C4CBC">
      <w:pPr>
        <w:jc w:val="center"/>
        <w:rPr>
          <w:b/>
          <w:i/>
          <w:sz w:val="28"/>
          <w:szCs w:val="28"/>
          <w:lang w:val="uk-UA"/>
        </w:rPr>
      </w:pPr>
    </w:p>
    <w:p w:rsidR="007C4CBC" w:rsidRPr="007C4CBC" w:rsidRDefault="007C4CBC" w:rsidP="007C4CBC">
      <w:pPr>
        <w:rPr>
          <w:sz w:val="28"/>
          <w:szCs w:val="28"/>
          <w:u w:val="single"/>
          <w:lang w:val="uk-UA"/>
        </w:rPr>
      </w:pPr>
      <w:r w:rsidRPr="007C4CBC">
        <w:rPr>
          <w:b/>
          <w:sz w:val="28"/>
          <w:szCs w:val="28"/>
          <w:lang w:val="uk-UA"/>
        </w:rPr>
        <w:t xml:space="preserve">   2.</w:t>
      </w:r>
      <w:r w:rsidRPr="007C4CBC">
        <w:rPr>
          <w:sz w:val="28"/>
          <w:szCs w:val="28"/>
          <w:u w:val="single"/>
          <w:lang w:val="uk-UA"/>
        </w:rPr>
        <w:t xml:space="preserve"> Пояснення нового матеріалу:</w:t>
      </w:r>
    </w:p>
    <w:p w:rsidR="007C4CBC" w:rsidRPr="007C4CBC" w:rsidRDefault="007C4CBC" w:rsidP="007C4CBC">
      <w:pPr>
        <w:jc w:val="both"/>
        <w:rPr>
          <w:sz w:val="28"/>
          <w:szCs w:val="28"/>
          <w:lang w:val="uk-UA"/>
        </w:rPr>
      </w:pPr>
      <w:r w:rsidRPr="007C4CBC">
        <w:rPr>
          <w:b/>
          <w:sz w:val="28"/>
          <w:szCs w:val="28"/>
          <w:lang w:val="uk-UA"/>
        </w:rPr>
        <w:t xml:space="preserve">       а)</w:t>
      </w:r>
      <w:r w:rsidRPr="007C4CBC">
        <w:rPr>
          <w:sz w:val="28"/>
          <w:szCs w:val="28"/>
          <w:lang w:val="uk-UA"/>
        </w:rPr>
        <w:t xml:space="preserve"> </w:t>
      </w:r>
      <w:r w:rsidRPr="007C4CBC">
        <w:rPr>
          <w:b/>
          <w:i/>
          <w:sz w:val="28"/>
          <w:szCs w:val="28"/>
          <w:lang w:val="uk-UA"/>
        </w:rPr>
        <w:t>інструктаж з охорони праці і безпеки життєдіяльності</w:t>
      </w:r>
      <w:r w:rsidRPr="007C4CBC">
        <w:rPr>
          <w:b/>
          <w:sz w:val="28"/>
          <w:szCs w:val="28"/>
          <w:lang w:val="uk-UA"/>
        </w:rPr>
        <w:t>:</w:t>
      </w:r>
      <w:r w:rsidRPr="007C4CBC">
        <w:rPr>
          <w:sz w:val="28"/>
          <w:szCs w:val="28"/>
          <w:lang w:val="uk-UA"/>
        </w:rPr>
        <w:t xml:space="preserve"> повинні працювати в спецодязі (головне вбрання, взуття на гумовій подошві, рукавиці, комбінезон, сорочка з довгим рукавом); інструменти, пристрої, інвентар, обладнання –в справному стані; при роботі з електроінструментом забороняється торкатися частини, яка обертається; забороняється перегинати і розтягувати електропровід; </w:t>
      </w:r>
    </w:p>
    <w:p w:rsidR="007C4CBC" w:rsidRPr="007C4CBC" w:rsidRDefault="007C4CBC" w:rsidP="007C4CBC">
      <w:pPr>
        <w:jc w:val="both"/>
        <w:rPr>
          <w:sz w:val="28"/>
          <w:szCs w:val="28"/>
          <w:lang w:val="uk-UA"/>
        </w:rPr>
      </w:pPr>
      <w:r w:rsidRPr="007C4CBC">
        <w:rPr>
          <w:b/>
          <w:sz w:val="28"/>
          <w:szCs w:val="28"/>
          <w:lang w:val="uk-UA"/>
        </w:rPr>
        <w:t xml:space="preserve">       б)</w:t>
      </w:r>
      <w:r w:rsidRPr="007C4CBC">
        <w:rPr>
          <w:sz w:val="28"/>
          <w:szCs w:val="28"/>
          <w:lang w:val="uk-UA"/>
        </w:rPr>
        <w:t xml:space="preserve"> </w:t>
      </w:r>
      <w:r w:rsidRPr="007C4CBC">
        <w:rPr>
          <w:b/>
          <w:i/>
          <w:sz w:val="28"/>
          <w:szCs w:val="28"/>
          <w:lang w:val="uk-UA"/>
        </w:rPr>
        <w:t xml:space="preserve">організація робочого місця: </w:t>
      </w:r>
      <w:r w:rsidRPr="007C4CBC">
        <w:rPr>
          <w:sz w:val="28"/>
          <w:szCs w:val="28"/>
          <w:lang w:val="uk-UA"/>
        </w:rPr>
        <w:t xml:space="preserve">на робочому місці не повинно бути будівельного сміття, зайвих інструментів і матеріалів. Інструменти розташовують так, щоб не доводилось робити зайвих рухів. </w:t>
      </w:r>
    </w:p>
    <w:p w:rsidR="007C4CBC" w:rsidRPr="007C4CBC" w:rsidRDefault="007C4CBC" w:rsidP="007C4CBC">
      <w:pPr>
        <w:jc w:val="both"/>
        <w:rPr>
          <w:sz w:val="28"/>
          <w:szCs w:val="28"/>
          <w:lang w:val="uk-UA"/>
        </w:rPr>
      </w:pPr>
      <w:r w:rsidRPr="007C4CBC">
        <w:rPr>
          <w:sz w:val="28"/>
          <w:szCs w:val="28"/>
          <w:lang w:val="uk-UA"/>
        </w:rPr>
        <w:t xml:space="preserve">       </w:t>
      </w:r>
      <w:r w:rsidRPr="007C4CBC">
        <w:rPr>
          <w:rFonts w:cs="Times New Roman"/>
          <w:b/>
          <w:color w:val="000000" w:themeColor="text1"/>
          <w:sz w:val="28"/>
          <w:szCs w:val="28"/>
          <w:lang w:val="uk-UA"/>
        </w:rPr>
        <w:t>в) опис технологічного процесу:</w:t>
      </w:r>
      <w:r w:rsidRPr="007C4CBC">
        <w:rPr>
          <w:b/>
          <w:i/>
          <w:color w:val="000000" w:themeColor="text1"/>
          <w:sz w:val="28"/>
          <w:szCs w:val="28"/>
          <w:lang w:val="uk-UA"/>
        </w:rPr>
        <w:t xml:space="preserve"> </w:t>
      </w:r>
      <w:r w:rsidRPr="007C4CBC">
        <w:rPr>
          <w:sz w:val="28"/>
          <w:szCs w:val="28"/>
          <w:lang w:val="uk-UA"/>
        </w:rPr>
        <w:t xml:space="preserve">роздивимось з вами роботу шуруповерта:  працювати прибор починає при натисканні на кнопку, яку називають вимикачем. Використовують кнопки зі встроєним регулятором обертів. Принцип роботи регулятора простий-чим сильніше сила натиску на курок, тим вище швидкість обертів патрона. </w:t>
      </w:r>
    </w:p>
    <w:p w:rsidR="007C4CBC" w:rsidRPr="007C4CBC" w:rsidRDefault="007C4CBC" w:rsidP="007C4CBC">
      <w:pPr>
        <w:jc w:val="both"/>
        <w:rPr>
          <w:sz w:val="28"/>
          <w:szCs w:val="28"/>
          <w:lang w:val="uk-UA"/>
        </w:rPr>
      </w:pPr>
      <w:r w:rsidRPr="007C4CBC">
        <w:rPr>
          <w:sz w:val="28"/>
          <w:szCs w:val="28"/>
          <w:lang w:val="uk-UA"/>
        </w:rPr>
        <w:t xml:space="preserve">                                </w:t>
      </w:r>
      <w:r w:rsidRPr="007C4CBC">
        <w:rPr>
          <w:noProof/>
          <w:lang w:eastAsia="ru-RU"/>
        </w:rPr>
        <w:drawing>
          <wp:inline distT="0" distB="0" distL="0" distR="0" wp14:anchorId="0C8A5FD0" wp14:editId="338A78AB">
            <wp:extent cx="3800475" cy="1781175"/>
            <wp:effectExtent l="0" t="0" r="9525" b="9525"/>
            <wp:docPr id="7" name="Рисунок 7" descr="Кнопка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опка шуруповерт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1781175"/>
                    </a:xfrm>
                    <a:prstGeom prst="rect">
                      <a:avLst/>
                    </a:prstGeom>
                    <a:noFill/>
                    <a:ln>
                      <a:noFill/>
                    </a:ln>
                  </pic:spPr>
                </pic:pic>
              </a:graphicData>
            </a:graphic>
          </wp:inline>
        </w:drawing>
      </w:r>
    </w:p>
    <w:p w:rsidR="007C4CBC" w:rsidRPr="007C4CBC" w:rsidRDefault="007C4CBC" w:rsidP="007C4CBC">
      <w:pPr>
        <w:jc w:val="both"/>
        <w:rPr>
          <w:sz w:val="28"/>
          <w:szCs w:val="28"/>
          <w:lang w:val="uk-UA"/>
        </w:rPr>
      </w:pPr>
    </w:p>
    <w:p w:rsidR="007C4CBC" w:rsidRPr="007C4CBC" w:rsidRDefault="007C4CBC" w:rsidP="007C4CBC">
      <w:pPr>
        <w:rPr>
          <w:sz w:val="28"/>
          <w:szCs w:val="28"/>
          <w:lang w:val="uk-UA"/>
        </w:rPr>
      </w:pPr>
      <w:r w:rsidRPr="007C4CBC">
        <w:rPr>
          <w:sz w:val="28"/>
          <w:szCs w:val="28"/>
          <w:lang w:val="uk-UA"/>
        </w:rPr>
        <w:t>Щоб патрон почав обертатися при натиску на пускову кнопку, необхідно забезпечити  подачу постійного струму на електродвигун. Для цього акумулятор подає напругу від 9-24 В.</w:t>
      </w:r>
    </w:p>
    <w:p w:rsidR="007C4CBC" w:rsidRPr="007C4CBC" w:rsidRDefault="007C4CBC" w:rsidP="007C4CBC">
      <w:pPr>
        <w:rPr>
          <w:sz w:val="28"/>
          <w:szCs w:val="28"/>
          <w:lang w:val="uk-UA"/>
        </w:rPr>
      </w:pPr>
      <w:r w:rsidRPr="007C4CBC">
        <w:rPr>
          <w:sz w:val="28"/>
          <w:szCs w:val="28"/>
          <w:lang w:val="uk-UA"/>
        </w:rPr>
        <w:t xml:space="preserve">                                      </w:t>
      </w:r>
      <w:r w:rsidRPr="007C4CBC">
        <w:rPr>
          <w:noProof/>
          <w:lang w:eastAsia="ru-RU"/>
        </w:rPr>
        <w:drawing>
          <wp:inline distT="0" distB="0" distL="0" distR="0" wp14:anchorId="6244043F" wp14:editId="6663D3B4">
            <wp:extent cx="2924175" cy="1817911"/>
            <wp:effectExtent l="0" t="0" r="0" b="0"/>
            <wp:docPr id="8" name="Рисунок 8" descr="Аккумулятор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ккумулятор шуруповерт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304" cy="1819856"/>
                    </a:xfrm>
                    <a:prstGeom prst="rect">
                      <a:avLst/>
                    </a:prstGeom>
                    <a:noFill/>
                    <a:ln>
                      <a:noFill/>
                    </a:ln>
                  </pic:spPr>
                </pic:pic>
              </a:graphicData>
            </a:graphic>
          </wp:inline>
        </w:drawing>
      </w:r>
    </w:p>
    <w:p w:rsidR="007C4CBC" w:rsidRPr="007C4CBC" w:rsidRDefault="007C4CBC" w:rsidP="007C4CBC">
      <w:pPr>
        <w:jc w:val="center"/>
        <w:rPr>
          <w:b/>
          <w:sz w:val="28"/>
          <w:szCs w:val="28"/>
          <w:lang w:val="uk-UA"/>
        </w:rPr>
      </w:pPr>
    </w:p>
    <w:p w:rsidR="007C4CBC" w:rsidRPr="007C4CBC" w:rsidRDefault="007C4CBC" w:rsidP="007C4CBC">
      <w:pPr>
        <w:rPr>
          <w:b/>
          <w:sz w:val="28"/>
          <w:szCs w:val="28"/>
          <w:lang w:val="uk-UA"/>
        </w:rPr>
      </w:pPr>
      <w:r w:rsidRPr="007C4CBC">
        <w:rPr>
          <w:sz w:val="28"/>
          <w:szCs w:val="28"/>
          <w:lang w:val="uk-UA"/>
        </w:rPr>
        <w:t>Від акумулятора струм подається на кнопку вимикача. Якщо батарея розрядилася, то шуруповерт може працювати від автомобільного акумулятора. Кнопка яка має складну конструкцію нерозбірного типу. В кнопці замикаються контакти, а також мається полярність напруги, яка поступає на контакти електромотора.  На кнопку підведені два дроти від акумулятора, які замикаються і відходять на контакти колекторного мотора постійного струму. Конструкція кнопки має елемент, який відповідає за регулювання обертів патрона в залежності від сили натиску на курок – плавний пуск.</w:t>
      </w:r>
    </w:p>
    <w:p w:rsidR="007C4CBC" w:rsidRPr="007C4CBC" w:rsidRDefault="007C4CBC" w:rsidP="007C4CBC">
      <w:pPr>
        <w:rPr>
          <w:b/>
          <w:sz w:val="28"/>
          <w:szCs w:val="28"/>
          <w:lang w:val="uk-UA"/>
        </w:rPr>
      </w:pPr>
    </w:p>
    <w:p w:rsidR="007C4CBC" w:rsidRPr="007C4CBC" w:rsidRDefault="007C4CBC" w:rsidP="007C4CBC">
      <w:pPr>
        <w:rPr>
          <w:b/>
          <w:sz w:val="28"/>
          <w:szCs w:val="28"/>
          <w:lang w:val="uk-UA"/>
        </w:rPr>
      </w:pPr>
      <w:r w:rsidRPr="007C4CBC">
        <w:rPr>
          <w:b/>
          <w:sz w:val="28"/>
          <w:szCs w:val="28"/>
          <w:lang w:val="uk-UA"/>
        </w:rPr>
        <w:t xml:space="preserve">                                           </w:t>
      </w:r>
      <w:r w:rsidRPr="007C4CBC">
        <w:rPr>
          <w:noProof/>
          <w:sz w:val="28"/>
          <w:szCs w:val="28"/>
          <w:lang w:eastAsia="ru-RU"/>
        </w:rPr>
        <w:drawing>
          <wp:inline distT="0" distB="0" distL="0" distR="0" wp14:anchorId="1EBD9309" wp14:editId="69BE704C">
            <wp:extent cx="3171825" cy="1771650"/>
            <wp:effectExtent l="0" t="0" r="9525" b="0"/>
            <wp:docPr id="9" name="Рисунок 9" descr="Регулятор скорости на кнопке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гулятор скорости на кнопке шуруповер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1771650"/>
                    </a:xfrm>
                    <a:prstGeom prst="rect">
                      <a:avLst/>
                    </a:prstGeom>
                    <a:noFill/>
                    <a:ln>
                      <a:noFill/>
                    </a:ln>
                  </pic:spPr>
                </pic:pic>
              </a:graphicData>
            </a:graphic>
          </wp:inline>
        </w:drawing>
      </w:r>
    </w:p>
    <w:p w:rsidR="007C4CBC" w:rsidRPr="007C4CBC" w:rsidRDefault="007C4CBC" w:rsidP="007C4CBC">
      <w:pPr>
        <w:rPr>
          <w:sz w:val="28"/>
          <w:szCs w:val="28"/>
          <w:lang w:val="uk-UA"/>
        </w:rPr>
      </w:pPr>
      <w:r w:rsidRPr="007C4CBC">
        <w:rPr>
          <w:sz w:val="28"/>
          <w:szCs w:val="28"/>
          <w:lang w:val="uk-UA"/>
        </w:rPr>
        <w:t>На колекторний двигун поступає постійний струм, який подається на обмотку ротора. Роль статора в двигуні виконують постійні магнити, під впливом яких обертається ротор. До валу ротора кріпиться шестерня, момент обертання в якій передається на редуктор.</w:t>
      </w:r>
    </w:p>
    <w:p w:rsidR="007C4CBC" w:rsidRPr="007C4CBC" w:rsidRDefault="007C4CBC" w:rsidP="007C4CBC">
      <w:pPr>
        <w:rPr>
          <w:sz w:val="28"/>
          <w:szCs w:val="28"/>
          <w:lang w:val="uk-UA"/>
        </w:rPr>
      </w:pPr>
      <w:r w:rsidRPr="007C4CBC">
        <w:rPr>
          <w:sz w:val="28"/>
          <w:szCs w:val="28"/>
          <w:lang w:val="uk-UA"/>
        </w:rPr>
        <w:t xml:space="preserve">                                                </w:t>
      </w:r>
      <w:r w:rsidRPr="007C4CBC">
        <w:rPr>
          <w:noProof/>
          <w:lang w:eastAsia="ru-RU"/>
        </w:rPr>
        <w:drawing>
          <wp:inline distT="0" distB="0" distL="0" distR="0" wp14:anchorId="49E6FE02" wp14:editId="3DAB69DE">
            <wp:extent cx="3000375" cy="2038350"/>
            <wp:effectExtent l="0" t="0" r="9525" b="0"/>
            <wp:docPr id="10" name="Рисунок 10" descr="двигатель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вигатель шуруповер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038350"/>
                    </a:xfrm>
                    <a:prstGeom prst="rect">
                      <a:avLst/>
                    </a:prstGeom>
                    <a:noFill/>
                    <a:ln>
                      <a:noFill/>
                    </a:ln>
                  </pic:spPr>
                </pic:pic>
              </a:graphicData>
            </a:graphic>
          </wp:inline>
        </w:drawing>
      </w:r>
    </w:p>
    <w:p w:rsidR="007C4CBC" w:rsidRPr="007C4CBC" w:rsidRDefault="007C4CBC" w:rsidP="007C4CBC">
      <w:pPr>
        <w:rPr>
          <w:sz w:val="28"/>
          <w:szCs w:val="28"/>
          <w:lang w:val="uk-UA"/>
        </w:rPr>
      </w:pPr>
      <w:r w:rsidRPr="007C4CBC">
        <w:rPr>
          <w:sz w:val="28"/>
          <w:szCs w:val="28"/>
          <w:lang w:val="uk-UA"/>
        </w:rPr>
        <w:t>Редуктор планетарного типу на шуруповерті складається із шестерней з внутрішнім і зовнішнім розташуванням звеньєв.  Під впливом шестерне передається обертаючий момент від двигуна на патрон інструмента.</w:t>
      </w:r>
    </w:p>
    <w:p w:rsidR="007C4CBC" w:rsidRPr="007C4CBC" w:rsidRDefault="007C4CBC" w:rsidP="007C4CBC">
      <w:pPr>
        <w:rPr>
          <w:sz w:val="28"/>
          <w:szCs w:val="28"/>
          <w:lang w:val="uk-UA"/>
        </w:rPr>
      </w:pPr>
      <w:r w:rsidRPr="007C4CBC">
        <w:rPr>
          <w:sz w:val="28"/>
          <w:szCs w:val="28"/>
          <w:lang w:val="uk-UA"/>
        </w:rPr>
        <w:lastRenderedPageBreak/>
        <w:t>Редуктор з’єднаний з валом, на який кріпиться патрон. В цьому пристрої фіксується робоча насадка-свердло, бита або тощо.</w:t>
      </w:r>
    </w:p>
    <w:p w:rsidR="007C4CBC" w:rsidRPr="007C4CBC" w:rsidRDefault="007C4CBC" w:rsidP="007C4CBC">
      <w:pPr>
        <w:rPr>
          <w:sz w:val="28"/>
          <w:szCs w:val="28"/>
          <w:lang w:val="uk-UA"/>
        </w:rPr>
      </w:pPr>
      <w:r w:rsidRPr="007C4CBC">
        <w:rPr>
          <w:sz w:val="28"/>
          <w:szCs w:val="28"/>
          <w:lang w:val="uk-UA"/>
        </w:rPr>
        <w:t>Крім цих елементів, в конструкції шуруповерта є трещотка або регулятор сили натиску з муфтою.</w:t>
      </w:r>
    </w:p>
    <w:p w:rsidR="007C4CBC" w:rsidRPr="007C4CBC" w:rsidRDefault="007C4CBC" w:rsidP="007C4CBC">
      <w:pPr>
        <w:rPr>
          <w:sz w:val="28"/>
          <w:szCs w:val="28"/>
          <w:lang w:val="uk-UA"/>
        </w:rPr>
      </w:pPr>
      <w:r w:rsidRPr="007C4CBC">
        <w:rPr>
          <w:sz w:val="28"/>
          <w:szCs w:val="28"/>
          <w:lang w:val="uk-UA"/>
        </w:rPr>
        <w:t xml:space="preserve">   При відсутності педохранітельної муфти може згоріти обмотка ротора при збільшенні нагрузки. Регулятор сили момента служить для забезпечення ефективної дії на оброблювану поверхню. Він виключає повороти патрона відносно вала, виключая збільшення нагрузки. </w:t>
      </w:r>
    </w:p>
    <w:p w:rsidR="007C4CBC" w:rsidRPr="007C4CBC" w:rsidRDefault="007C4CBC" w:rsidP="007C4CBC">
      <w:pPr>
        <w:rPr>
          <w:sz w:val="28"/>
          <w:szCs w:val="28"/>
          <w:lang w:val="uk-UA"/>
        </w:rPr>
      </w:pPr>
      <w:r w:rsidRPr="007C4CBC">
        <w:rPr>
          <w:sz w:val="28"/>
          <w:szCs w:val="28"/>
          <w:lang w:val="uk-UA"/>
        </w:rPr>
        <w:t xml:space="preserve">   Всі ці пристрої являються складовими елементами шуруповерта. </w:t>
      </w:r>
    </w:p>
    <w:p w:rsidR="007C4CBC" w:rsidRPr="007C4CBC" w:rsidRDefault="007C4CBC" w:rsidP="007C4CBC">
      <w:pPr>
        <w:rPr>
          <w:b/>
          <w:sz w:val="28"/>
          <w:szCs w:val="28"/>
          <w:lang w:val="uk-UA"/>
        </w:rPr>
      </w:pPr>
      <w:r w:rsidRPr="007C4CBC">
        <w:rPr>
          <w:b/>
          <w:sz w:val="28"/>
          <w:szCs w:val="28"/>
          <w:lang w:val="uk-UA"/>
        </w:rPr>
        <w:t xml:space="preserve">Кнопка шуруповерта, принцип роботи і конструкція. </w:t>
      </w:r>
    </w:p>
    <w:p w:rsidR="007C4CBC" w:rsidRPr="007C4CBC" w:rsidRDefault="007C4CBC" w:rsidP="007C4CBC">
      <w:pPr>
        <w:rPr>
          <w:sz w:val="28"/>
          <w:szCs w:val="28"/>
          <w:lang w:val="uk-UA"/>
        </w:rPr>
      </w:pPr>
      <w:r w:rsidRPr="007C4CBC">
        <w:rPr>
          <w:sz w:val="28"/>
          <w:szCs w:val="28"/>
          <w:lang w:val="uk-UA"/>
        </w:rPr>
        <w:t xml:space="preserve">                                  </w:t>
      </w:r>
      <w:r w:rsidRPr="007C4CBC">
        <w:rPr>
          <w:noProof/>
          <w:lang w:eastAsia="ru-RU"/>
        </w:rPr>
        <w:drawing>
          <wp:inline distT="0" distB="0" distL="0" distR="0" wp14:anchorId="74094D00" wp14:editId="23DBF3A9">
            <wp:extent cx="3810000" cy="3400425"/>
            <wp:effectExtent l="0" t="0" r="0" b="9525"/>
            <wp:docPr id="11" name="Рисунок 11" descr="схема подключения кнопки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подключения кнопки шуруповер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400425"/>
                    </a:xfrm>
                    <a:prstGeom prst="rect">
                      <a:avLst/>
                    </a:prstGeom>
                    <a:noFill/>
                    <a:ln>
                      <a:noFill/>
                    </a:ln>
                  </pic:spPr>
                </pic:pic>
              </a:graphicData>
            </a:graphic>
          </wp:inline>
        </w:drawing>
      </w:r>
    </w:p>
    <w:p w:rsidR="007C4CBC" w:rsidRPr="007C4CBC" w:rsidRDefault="007C4CBC" w:rsidP="007C4CBC">
      <w:pPr>
        <w:rPr>
          <w:i/>
          <w:sz w:val="28"/>
          <w:szCs w:val="28"/>
          <w:lang w:val="uk-UA"/>
        </w:rPr>
      </w:pPr>
      <w:r w:rsidRPr="007C4CBC">
        <w:rPr>
          <w:sz w:val="28"/>
          <w:szCs w:val="28"/>
          <w:lang w:val="uk-UA"/>
        </w:rPr>
        <w:t xml:space="preserve">Напруга від АКБ подається на двигун через кнопку. Кнопка використовується не тільки в якості пристрою для замикання контактів. </w:t>
      </w:r>
      <w:r w:rsidRPr="007C4CBC">
        <w:rPr>
          <w:i/>
          <w:sz w:val="28"/>
          <w:szCs w:val="28"/>
          <w:lang w:val="uk-UA"/>
        </w:rPr>
        <w:t>На кнопку полягають наступні задачі:</w:t>
      </w:r>
    </w:p>
    <w:p w:rsidR="007C4CBC" w:rsidRPr="007C4CBC" w:rsidRDefault="007C4CBC" w:rsidP="007C4CBC">
      <w:pPr>
        <w:jc w:val="both"/>
        <w:rPr>
          <w:sz w:val="28"/>
          <w:szCs w:val="28"/>
          <w:lang w:val="uk-UA"/>
        </w:rPr>
      </w:pPr>
      <w:r w:rsidRPr="007C4CBC">
        <w:rPr>
          <w:sz w:val="28"/>
          <w:szCs w:val="28"/>
          <w:lang w:val="uk-UA"/>
        </w:rPr>
        <w:t xml:space="preserve">   -замикання контактів проводів «плюс» і «мінус», за рахунок яких подається</w:t>
      </w:r>
    </w:p>
    <w:p w:rsidR="007C4CBC" w:rsidRPr="007C4CBC" w:rsidRDefault="007C4CBC" w:rsidP="007C4CBC">
      <w:pPr>
        <w:jc w:val="both"/>
        <w:rPr>
          <w:sz w:val="28"/>
          <w:szCs w:val="28"/>
          <w:lang w:val="uk-UA"/>
        </w:rPr>
      </w:pPr>
      <w:r w:rsidRPr="007C4CBC">
        <w:rPr>
          <w:sz w:val="28"/>
          <w:szCs w:val="28"/>
          <w:lang w:val="uk-UA"/>
        </w:rPr>
        <w:t xml:space="preserve">    підпитка на двигун.</w:t>
      </w:r>
    </w:p>
    <w:p w:rsidR="007C4CBC" w:rsidRPr="007C4CBC" w:rsidRDefault="007C4CBC" w:rsidP="007C4CBC">
      <w:pPr>
        <w:jc w:val="both"/>
        <w:rPr>
          <w:sz w:val="28"/>
          <w:szCs w:val="28"/>
          <w:lang w:val="uk-UA"/>
        </w:rPr>
      </w:pPr>
      <w:r w:rsidRPr="007C4CBC">
        <w:rPr>
          <w:sz w:val="28"/>
          <w:szCs w:val="28"/>
          <w:lang w:val="uk-UA"/>
        </w:rPr>
        <w:t xml:space="preserve">   -реверс –зміна полярності контактів проводів, поступаючих на двигун. Це дозволяє </w:t>
      </w:r>
    </w:p>
    <w:p w:rsidR="007C4CBC" w:rsidRPr="007C4CBC" w:rsidRDefault="007C4CBC" w:rsidP="007C4CBC">
      <w:pPr>
        <w:jc w:val="both"/>
        <w:rPr>
          <w:sz w:val="28"/>
          <w:szCs w:val="28"/>
          <w:lang w:val="uk-UA"/>
        </w:rPr>
      </w:pPr>
      <w:r w:rsidRPr="007C4CBC">
        <w:rPr>
          <w:sz w:val="28"/>
          <w:szCs w:val="28"/>
          <w:lang w:val="uk-UA"/>
        </w:rPr>
        <w:t xml:space="preserve">    забезпечити обертання вала двигуна в різних направленнях.</w:t>
      </w:r>
    </w:p>
    <w:p w:rsidR="007C4CBC" w:rsidRPr="007C4CBC" w:rsidRDefault="007C4CBC" w:rsidP="007C4CBC">
      <w:pPr>
        <w:jc w:val="both"/>
        <w:rPr>
          <w:sz w:val="28"/>
          <w:szCs w:val="28"/>
          <w:lang w:val="uk-UA"/>
        </w:rPr>
      </w:pPr>
      <w:r w:rsidRPr="007C4CBC">
        <w:rPr>
          <w:sz w:val="28"/>
          <w:szCs w:val="28"/>
          <w:lang w:val="uk-UA"/>
        </w:rPr>
        <w:t xml:space="preserve">   -регулювання швидкості від зусилля натиску на кнопку пуска.</w:t>
      </w:r>
    </w:p>
    <w:p w:rsidR="007C4CBC" w:rsidRPr="007C4CBC" w:rsidRDefault="007C4CBC" w:rsidP="007C4CBC">
      <w:pPr>
        <w:jc w:val="both"/>
        <w:rPr>
          <w:sz w:val="28"/>
          <w:szCs w:val="28"/>
          <w:lang w:val="ru-RU"/>
        </w:rPr>
      </w:pPr>
      <w:r w:rsidRPr="007C4CBC">
        <w:rPr>
          <w:sz w:val="28"/>
          <w:szCs w:val="28"/>
          <w:lang w:val="ru-RU"/>
        </w:rPr>
        <w:t xml:space="preserve">Задача кнопки в тому, щоб забезпечити плавну подачу напруги на двигун інструменту </w:t>
      </w:r>
      <w:proofErr w:type="gramStart"/>
      <w:r w:rsidRPr="007C4CBC">
        <w:rPr>
          <w:sz w:val="28"/>
          <w:szCs w:val="28"/>
          <w:lang w:val="ru-RU"/>
        </w:rPr>
        <w:t>при</w:t>
      </w:r>
      <w:proofErr w:type="gramEnd"/>
      <w:r w:rsidRPr="007C4CBC">
        <w:rPr>
          <w:sz w:val="28"/>
          <w:szCs w:val="28"/>
          <w:lang w:val="ru-RU"/>
        </w:rPr>
        <w:t xml:space="preserve"> натиску пускового курка.</w:t>
      </w:r>
    </w:p>
    <w:p w:rsidR="007C4CBC" w:rsidRPr="007C4CBC" w:rsidRDefault="007C4CBC" w:rsidP="007C4CBC">
      <w:pPr>
        <w:jc w:val="both"/>
        <w:rPr>
          <w:sz w:val="28"/>
          <w:szCs w:val="28"/>
          <w:lang w:val="ru-RU"/>
        </w:rPr>
      </w:pPr>
    </w:p>
    <w:p w:rsidR="007C4CBC" w:rsidRPr="007C4CBC" w:rsidRDefault="007C4CBC" w:rsidP="007C4CBC">
      <w:pPr>
        <w:jc w:val="center"/>
        <w:rPr>
          <w:sz w:val="28"/>
          <w:szCs w:val="28"/>
          <w:lang w:val="ru-RU"/>
        </w:rPr>
      </w:pPr>
      <w:r w:rsidRPr="007C4CBC">
        <w:rPr>
          <w:noProof/>
          <w:lang w:eastAsia="ru-RU"/>
        </w:rPr>
        <w:drawing>
          <wp:inline distT="0" distB="0" distL="0" distR="0" wp14:anchorId="481F5B35" wp14:editId="75FADEA9">
            <wp:extent cx="2552700" cy="1809750"/>
            <wp:effectExtent l="0" t="0" r="0" b="0"/>
            <wp:docPr id="12" name="Рисунок 12" descr="кнопка от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опка от шуруповер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p w:rsidR="007C4CBC" w:rsidRPr="007C4CBC" w:rsidRDefault="007C4CBC" w:rsidP="007C4CBC">
      <w:pPr>
        <w:rPr>
          <w:sz w:val="28"/>
          <w:szCs w:val="28"/>
          <w:lang w:val="ru-RU"/>
        </w:rPr>
      </w:pPr>
    </w:p>
    <w:p w:rsidR="007C4CBC" w:rsidRPr="007C4CBC" w:rsidRDefault="007C4CBC" w:rsidP="007C4CBC">
      <w:pPr>
        <w:rPr>
          <w:sz w:val="28"/>
          <w:szCs w:val="28"/>
          <w:lang w:val="ru-RU"/>
        </w:rPr>
      </w:pPr>
    </w:p>
    <w:p w:rsidR="007C4CBC" w:rsidRPr="007C4CBC" w:rsidRDefault="007C4CBC" w:rsidP="007C4CBC">
      <w:pPr>
        <w:rPr>
          <w:sz w:val="28"/>
          <w:szCs w:val="28"/>
          <w:lang w:val="ru-RU"/>
        </w:rPr>
      </w:pPr>
    </w:p>
    <w:p w:rsidR="007C4CBC" w:rsidRPr="007C4CBC" w:rsidRDefault="007C4CBC" w:rsidP="007C4CBC">
      <w:pPr>
        <w:rPr>
          <w:sz w:val="28"/>
          <w:szCs w:val="28"/>
          <w:lang w:val="ru-RU"/>
        </w:rPr>
      </w:pPr>
    </w:p>
    <w:p w:rsidR="007C4CBC" w:rsidRPr="007C4CBC" w:rsidRDefault="007C4CBC" w:rsidP="007C4CBC">
      <w:pPr>
        <w:rPr>
          <w:sz w:val="28"/>
          <w:szCs w:val="28"/>
          <w:lang w:val="ru-RU"/>
        </w:rPr>
      </w:pPr>
      <w:r w:rsidRPr="007C4CBC">
        <w:rPr>
          <w:b/>
          <w:sz w:val="28"/>
          <w:szCs w:val="28"/>
          <w:lang w:val="ru-RU"/>
        </w:rPr>
        <w:t>Це цікаво!</w:t>
      </w:r>
      <w:r w:rsidRPr="007C4CBC">
        <w:rPr>
          <w:sz w:val="28"/>
          <w:szCs w:val="28"/>
          <w:lang w:val="ru-RU"/>
        </w:rPr>
        <w:t xml:space="preserve"> На патрон інструменту момент що обертається від вала  електродвигуна передається </w:t>
      </w:r>
      <w:proofErr w:type="gramStart"/>
      <w:r w:rsidRPr="007C4CBC">
        <w:rPr>
          <w:sz w:val="28"/>
          <w:szCs w:val="28"/>
          <w:lang w:val="ru-RU"/>
        </w:rPr>
        <w:t>п</w:t>
      </w:r>
      <w:proofErr w:type="gramEnd"/>
      <w:r w:rsidRPr="007C4CBC">
        <w:rPr>
          <w:sz w:val="28"/>
          <w:szCs w:val="28"/>
          <w:lang w:val="ru-RU"/>
        </w:rPr>
        <w:t xml:space="preserve">ід впливом редукторного вузла. Він дозволяє зменшити швидквсть і </w:t>
      </w:r>
      <w:proofErr w:type="gramStart"/>
      <w:r w:rsidRPr="007C4CBC">
        <w:rPr>
          <w:sz w:val="28"/>
          <w:szCs w:val="28"/>
          <w:lang w:val="ru-RU"/>
        </w:rPr>
        <w:t>п</w:t>
      </w:r>
      <w:proofErr w:type="gramEnd"/>
      <w:r w:rsidRPr="007C4CBC">
        <w:rPr>
          <w:sz w:val="28"/>
          <w:szCs w:val="28"/>
          <w:lang w:val="ru-RU"/>
        </w:rPr>
        <w:t>ідвищити силу момента.</w:t>
      </w:r>
    </w:p>
    <w:p w:rsidR="007C4CBC" w:rsidRPr="007C4CBC" w:rsidRDefault="007C4CBC" w:rsidP="007C4CBC">
      <w:pPr>
        <w:rPr>
          <w:i/>
          <w:sz w:val="28"/>
          <w:szCs w:val="28"/>
          <w:lang w:val="ru-RU"/>
        </w:rPr>
      </w:pPr>
      <w:r w:rsidRPr="007C4CBC">
        <w:rPr>
          <w:i/>
          <w:sz w:val="28"/>
          <w:szCs w:val="28"/>
          <w:lang w:val="ru-RU"/>
        </w:rPr>
        <w:t xml:space="preserve">   Як працює редуктор шуруповерта.</w:t>
      </w:r>
    </w:p>
    <w:p w:rsidR="007C4CBC" w:rsidRPr="007C4CBC" w:rsidRDefault="007C4CBC" w:rsidP="007C4CBC">
      <w:pPr>
        <w:rPr>
          <w:sz w:val="28"/>
          <w:szCs w:val="28"/>
          <w:lang w:val="ru-RU"/>
        </w:rPr>
      </w:pPr>
      <w:r w:rsidRPr="007C4CBC">
        <w:rPr>
          <w:sz w:val="28"/>
          <w:szCs w:val="28"/>
          <w:lang w:val="ru-RU"/>
        </w:rPr>
        <w:t xml:space="preserve">   Редукторний механізм плонетарного типу має значення для зниження швидкості обертання і збільшення сили моменту. Складається редуктор із набору шестерней. Вони мають </w:t>
      </w:r>
      <w:proofErr w:type="gramStart"/>
      <w:r w:rsidRPr="007C4CBC">
        <w:rPr>
          <w:sz w:val="28"/>
          <w:szCs w:val="28"/>
          <w:lang w:val="ru-RU"/>
        </w:rPr>
        <w:t>р</w:t>
      </w:r>
      <w:proofErr w:type="gramEnd"/>
      <w:r w:rsidRPr="007C4CBC">
        <w:rPr>
          <w:sz w:val="28"/>
          <w:szCs w:val="28"/>
          <w:lang w:val="ru-RU"/>
        </w:rPr>
        <w:t>ізну кількість зуб'єв, за рахунок чого відбувається зниження швидкості обертання до відповідних значень.</w:t>
      </w:r>
    </w:p>
    <w:p w:rsidR="007C4CBC" w:rsidRPr="007C4CBC" w:rsidRDefault="007C4CBC" w:rsidP="007C4CBC">
      <w:pPr>
        <w:rPr>
          <w:sz w:val="28"/>
          <w:szCs w:val="28"/>
          <w:lang w:val="ru-RU"/>
        </w:rPr>
      </w:pPr>
    </w:p>
    <w:p w:rsidR="007C4CBC" w:rsidRPr="007C4CBC" w:rsidRDefault="007C4CBC" w:rsidP="007C4CBC">
      <w:pPr>
        <w:jc w:val="center"/>
        <w:rPr>
          <w:sz w:val="28"/>
          <w:szCs w:val="28"/>
          <w:lang w:val="ru-RU"/>
        </w:rPr>
      </w:pPr>
      <w:r w:rsidRPr="007C4CBC">
        <w:rPr>
          <w:noProof/>
          <w:lang w:eastAsia="ru-RU"/>
        </w:rPr>
        <w:drawing>
          <wp:inline distT="0" distB="0" distL="0" distR="0" wp14:anchorId="343CF481" wp14:editId="217CBD20">
            <wp:extent cx="4019550" cy="1981200"/>
            <wp:effectExtent l="0" t="0" r="0" b="0"/>
            <wp:docPr id="13" name="Рисунок 13" descr="схема редуктора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 редуктора шуруповер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0" cy="1981200"/>
                    </a:xfrm>
                    <a:prstGeom prst="rect">
                      <a:avLst/>
                    </a:prstGeom>
                    <a:noFill/>
                    <a:ln>
                      <a:noFill/>
                    </a:ln>
                  </pic:spPr>
                </pic:pic>
              </a:graphicData>
            </a:graphic>
          </wp:inline>
        </w:drawing>
      </w:r>
    </w:p>
    <w:p w:rsidR="007C4CBC" w:rsidRPr="007C4CBC" w:rsidRDefault="007C4CBC" w:rsidP="007C4CBC">
      <w:pPr>
        <w:rPr>
          <w:sz w:val="28"/>
          <w:szCs w:val="28"/>
          <w:lang w:val="ru-RU"/>
        </w:rPr>
      </w:pPr>
    </w:p>
    <w:p w:rsidR="007C4CBC" w:rsidRPr="007C4CBC" w:rsidRDefault="007C4CBC" w:rsidP="007C4CBC">
      <w:pPr>
        <w:rPr>
          <w:sz w:val="28"/>
          <w:szCs w:val="28"/>
          <w:lang w:val="ru-RU"/>
        </w:rPr>
      </w:pPr>
    </w:p>
    <w:p w:rsidR="007C4CBC" w:rsidRPr="007C4CBC" w:rsidRDefault="007C4CBC" w:rsidP="007C4CBC">
      <w:pPr>
        <w:rPr>
          <w:sz w:val="28"/>
          <w:szCs w:val="28"/>
          <w:lang w:val="ru-RU"/>
        </w:rPr>
      </w:pPr>
      <w:r w:rsidRPr="007C4CBC">
        <w:rPr>
          <w:sz w:val="28"/>
          <w:szCs w:val="28"/>
          <w:lang w:val="ru-RU"/>
        </w:rPr>
        <w:t xml:space="preserve">В конструкції шуруповертов  є перемикачі </w:t>
      </w:r>
      <w:proofErr w:type="gramStart"/>
      <w:r w:rsidRPr="007C4CBC">
        <w:rPr>
          <w:sz w:val="28"/>
          <w:szCs w:val="28"/>
          <w:lang w:val="ru-RU"/>
        </w:rPr>
        <w:t>–с</w:t>
      </w:r>
      <w:proofErr w:type="gramEnd"/>
      <w:r w:rsidRPr="007C4CBC">
        <w:rPr>
          <w:sz w:val="28"/>
          <w:szCs w:val="28"/>
          <w:lang w:val="ru-RU"/>
        </w:rPr>
        <w:t>лужать для роботи інструмента на різних швидкостях:</w:t>
      </w:r>
    </w:p>
    <w:p w:rsidR="007C4CBC" w:rsidRPr="007C4CBC" w:rsidRDefault="007C4CBC" w:rsidP="007C4CBC">
      <w:pPr>
        <w:jc w:val="both"/>
        <w:rPr>
          <w:sz w:val="28"/>
          <w:szCs w:val="28"/>
          <w:lang w:val="ru-RU"/>
        </w:rPr>
      </w:pPr>
      <w:r w:rsidRPr="007C4CBC">
        <w:rPr>
          <w:sz w:val="28"/>
          <w:szCs w:val="28"/>
          <w:lang w:val="ru-RU"/>
        </w:rPr>
        <w:t xml:space="preserve">   -перша-не швидка-використовується для загвинчування саморізів, гвинтів,</w:t>
      </w:r>
    </w:p>
    <w:p w:rsidR="007C4CBC" w:rsidRPr="007C4CBC" w:rsidRDefault="007C4CBC" w:rsidP="007C4CBC">
      <w:pPr>
        <w:jc w:val="both"/>
        <w:rPr>
          <w:sz w:val="28"/>
          <w:szCs w:val="28"/>
          <w:lang w:val="ru-RU"/>
        </w:rPr>
      </w:pPr>
      <w:r w:rsidRPr="007C4CBC">
        <w:rPr>
          <w:sz w:val="28"/>
          <w:szCs w:val="28"/>
          <w:lang w:val="ru-RU"/>
        </w:rPr>
        <w:t xml:space="preserve">    </w:t>
      </w:r>
      <w:proofErr w:type="gramStart"/>
      <w:r w:rsidRPr="007C4CBC">
        <w:rPr>
          <w:sz w:val="28"/>
          <w:szCs w:val="28"/>
          <w:lang w:val="ru-RU"/>
        </w:rPr>
        <w:t>р</w:t>
      </w:r>
      <w:proofErr w:type="gramEnd"/>
      <w:r w:rsidRPr="007C4CBC">
        <w:rPr>
          <w:sz w:val="28"/>
          <w:szCs w:val="28"/>
          <w:lang w:val="ru-RU"/>
        </w:rPr>
        <w:t>ізьбових з'єднань.</w:t>
      </w:r>
    </w:p>
    <w:p w:rsidR="007C4CBC" w:rsidRPr="007C4CBC" w:rsidRDefault="007C4CBC" w:rsidP="007C4CBC">
      <w:pPr>
        <w:jc w:val="both"/>
        <w:rPr>
          <w:sz w:val="28"/>
          <w:szCs w:val="28"/>
          <w:lang w:val="ru-RU"/>
        </w:rPr>
      </w:pPr>
      <w:r w:rsidRPr="007C4CBC">
        <w:rPr>
          <w:sz w:val="28"/>
          <w:szCs w:val="28"/>
          <w:lang w:val="ru-RU"/>
        </w:rPr>
        <w:t xml:space="preserve">   -друга </w:t>
      </w:r>
      <w:proofErr w:type="gramStart"/>
      <w:r w:rsidRPr="007C4CBC">
        <w:rPr>
          <w:sz w:val="28"/>
          <w:szCs w:val="28"/>
          <w:lang w:val="ru-RU"/>
        </w:rPr>
        <w:t>–ш</w:t>
      </w:r>
      <w:proofErr w:type="gramEnd"/>
      <w:r w:rsidRPr="007C4CBC">
        <w:rPr>
          <w:sz w:val="28"/>
          <w:szCs w:val="28"/>
          <w:lang w:val="ru-RU"/>
        </w:rPr>
        <w:t xml:space="preserve">видка-при включенні інструмента в режим «2» відбувається обертання </w:t>
      </w:r>
    </w:p>
    <w:p w:rsidR="007C4CBC" w:rsidRPr="007C4CBC" w:rsidRDefault="007C4CBC" w:rsidP="007C4CBC">
      <w:pPr>
        <w:jc w:val="both"/>
        <w:rPr>
          <w:sz w:val="28"/>
          <w:szCs w:val="28"/>
          <w:lang w:val="ru-RU"/>
        </w:rPr>
      </w:pPr>
      <w:r w:rsidRPr="007C4CBC">
        <w:rPr>
          <w:sz w:val="28"/>
          <w:szCs w:val="28"/>
          <w:lang w:val="ru-RU"/>
        </w:rPr>
        <w:t xml:space="preserve">    патрона зі швидкістю в 2 рази швидше ніж на 1 швидкості. </w:t>
      </w:r>
      <w:proofErr w:type="gramStart"/>
      <w:r w:rsidRPr="007C4CBC">
        <w:rPr>
          <w:sz w:val="28"/>
          <w:szCs w:val="28"/>
          <w:lang w:val="ru-RU"/>
        </w:rPr>
        <w:t>В</w:t>
      </w:r>
      <w:proofErr w:type="gramEnd"/>
      <w:r w:rsidRPr="007C4CBC">
        <w:rPr>
          <w:sz w:val="28"/>
          <w:szCs w:val="28"/>
          <w:lang w:val="ru-RU"/>
        </w:rPr>
        <w:t xml:space="preserve"> </w:t>
      </w:r>
      <w:proofErr w:type="gramStart"/>
      <w:r w:rsidRPr="007C4CBC">
        <w:rPr>
          <w:sz w:val="28"/>
          <w:szCs w:val="28"/>
          <w:lang w:val="ru-RU"/>
        </w:rPr>
        <w:t>такому</w:t>
      </w:r>
      <w:proofErr w:type="gramEnd"/>
      <w:r w:rsidRPr="007C4CBC">
        <w:rPr>
          <w:sz w:val="28"/>
          <w:szCs w:val="28"/>
          <w:lang w:val="ru-RU"/>
        </w:rPr>
        <w:t xml:space="preserve"> режимі </w:t>
      </w:r>
    </w:p>
    <w:p w:rsidR="007C4CBC" w:rsidRPr="007C4CBC" w:rsidRDefault="007C4CBC" w:rsidP="007C4CBC">
      <w:pPr>
        <w:jc w:val="both"/>
        <w:rPr>
          <w:sz w:val="28"/>
          <w:szCs w:val="28"/>
          <w:lang w:val="ru-RU"/>
        </w:rPr>
      </w:pPr>
      <w:r w:rsidRPr="007C4CBC">
        <w:rPr>
          <w:sz w:val="28"/>
          <w:szCs w:val="28"/>
          <w:lang w:val="ru-RU"/>
        </w:rPr>
        <w:t xml:space="preserve">    прибор використовують для свердління металу або дерева.  </w:t>
      </w:r>
    </w:p>
    <w:p w:rsidR="007C4CBC" w:rsidRPr="007C4CBC" w:rsidRDefault="007C4CBC" w:rsidP="007C4CBC">
      <w:pPr>
        <w:rPr>
          <w:sz w:val="28"/>
          <w:szCs w:val="28"/>
          <w:lang w:val="ru-RU"/>
        </w:rPr>
      </w:pPr>
      <w:r w:rsidRPr="007C4CBC">
        <w:rPr>
          <w:b/>
          <w:sz w:val="28"/>
          <w:szCs w:val="28"/>
          <w:lang w:val="ru-RU"/>
        </w:rPr>
        <w:t xml:space="preserve">   Це цікаво! </w:t>
      </w:r>
      <w:r w:rsidRPr="007C4CBC">
        <w:rPr>
          <w:sz w:val="28"/>
          <w:szCs w:val="28"/>
          <w:lang w:val="ru-RU"/>
        </w:rPr>
        <w:t xml:space="preserve">Якщо </w:t>
      </w:r>
      <w:proofErr w:type="gramStart"/>
      <w:r w:rsidRPr="007C4CBC">
        <w:rPr>
          <w:sz w:val="28"/>
          <w:szCs w:val="28"/>
          <w:lang w:val="ru-RU"/>
        </w:rPr>
        <w:t>п</w:t>
      </w:r>
      <w:proofErr w:type="gramEnd"/>
      <w:r w:rsidRPr="007C4CBC">
        <w:rPr>
          <w:sz w:val="28"/>
          <w:szCs w:val="28"/>
          <w:lang w:val="ru-RU"/>
        </w:rPr>
        <w:t xml:space="preserve">ідключити до валу двигуна шуруповерта патрон напряму, то мотор швидко вийде зі строю. Редуктор не тільки служить зниженню </w:t>
      </w:r>
      <w:proofErr w:type="gramStart"/>
      <w:r w:rsidRPr="007C4CBC">
        <w:rPr>
          <w:sz w:val="28"/>
          <w:szCs w:val="28"/>
          <w:lang w:val="ru-RU"/>
        </w:rPr>
        <w:t>швидкост</w:t>
      </w:r>
      <w:proofErr w:type="gramEnd"/>
      <w:r w:rsidRPr="007C4CBC">
        <w:rPr>
          <w:sz w:val="28"/>
          <w:szCs w:val="28"/>
          <w:lang w:val="ru-RU"/>
        </w:rPr>
        <w:t xml:space="preserve">і но і предохраняє мотор від вихода із строю. Редуктор має ведучі і відомі </w:t>
      </w:r>
      <w:proofErr w:type="gramStart"/>
      <w:r w:rsidRPr="007C4CBC">
        <w:rPr>
          <w:sz w:val="28"/>
          <w:szCs w:val="28"/>
          <w:lang w:val="ru-RU"/>
        </w:rPr>
        <w:t>звен'я</w:t>
      </w:r>
      <w:proofErr w:type="gramEnd"/>
      <w:r w:rsidRPr="007C4CBC">
        <w:rPr>
          <w:sz w:val="28"/>
          <w:szCs w:val="28"/>
          <w:lang w:val="ru-RU"/>
        </w:rPr>
        <w:t xml:space="preserve"> шестерні. Регулювання швидкості відбувається за рахунок механічного переключення шестерней з більшою кількість зуб'єв на мале. Висновок: інструмент здатен працювати в двух режимах-свердління і загвинчування.</w:t>
      </w:r>
    </w:p>
    <w:p w:rsidR="007C4CBC" w:rsidRPr="007C4CBC" w:rsidRDefault="007C4CBC" w:rsidP="007C4CBC">
      <w:pPr>
        <w:rPr>
          <w:sz w:val="28"/>
          <w:szCs w:val="28"/>
          <w:lang w:val="uk-UA"/>
        </w:rPr>
      </w:pPr>
      <w:r w:rsidRPr="007C4CBC">
        <w:rPr>
          <w:sz w:val="28"/>
          <w:szCs w:val="28"/>
          <w:lang w:val="uk-UA"/>
        </w:rPr>
        <w:t xml:space="preserve">   </w:t>
      </w:r>
      <w:r w:rsidRPr="007C4CBC">
        <w:rPr>
          <w:b/>
          <w:sz w:val="28"/>
          <w:szCs w:val="28"/>
          <w:lang w:val="ru-RU"/>
        </w:rPr>
        <w:t>Це цікаво!</w:t>
      </w:r>
      <w:r w:rsidRPr="007C4CBC">
        <w:rPr>
          <w:sz w:val="28"/>
          <w:szCs w:val="28"/>
          <w:lang w:val="ru-RU"/>
        </w:rPr>
        <w:t xml:space="preserve"> </w:t>
      </w:r>
      <w:r w:rsidRPr="007C4CBC">
        <w:rPr>
          <w:sz w:val="28"/>
          <w:szCs w:val="28"/>
          <w:lang w:val="uk-UA"/>
        </w:rPr>
        <w:t xml:space="preserve"> Відповідая на питання, чому на шуруповертах використовують планетарні редуктори, необхідно відмітити, що він дозволяє збільшити силу момента і знизити швидкість. З цим завданням може впоратись звичайний редуктор, крім збільшення сили момента і зниження швидкості до необхідного діапазону планетарний редуктор забезпечує плавний перехід від валу мотора на патрон.   </w:t>
      </w:r>
    </w:p>
    <w:p w:rsidR="007C4CBC" w:rsidRPr="007C4CBC" w:rsidRDefault="007C4CBC" w:rsidP="007C4CBC">
      <w:pPr>
        <w:rPr>
          <w:sz w:val="28"/>
          <w:szCs w:val="28"/>
          <w:lang w:val="uk-UA"/>
        </w:rPr>
      </w:pPr>
      <w:r w:rsidRPr="007C4CBC">
        <w:rPr>
          <w:sz w:val="28"/>
          <w:szCs w:val="28"/>
          <w:lang w:val="uk-UA"/>
        </w:rPr>
        <w:t xml:space="preserve">   </w:t>
      </w:r>
      <w:r w:rsidRPr="007C4CBC">
        <w:rPr>
          <w:b/>
          <w:sz w:val="28"/>
          <w:szCs w:val="28"/>
          <w:lang w:val="ru-RU"/>
        </w:rPr>
        <w:t>Це цікаво!</w:t>
      </w:r>
      <w:r w:rsidRPr="007C4CBC">
        <w:rPr>
          <w:sz w:val="28"/>
          <w:szCs w:val="28"/>
          <w:lang w:val="ru-RU"/>
        </w:rPr>
        <w:t xml:space="preserve"> Не на всіх шуруповертах є присутні предохранітельні муфти, так як їх роль грає регулятор зусилля.</w:t>
      </w:r>
      <w:r w:rsidRPr="007C4CBC">
        <w:rPr>
          <w:sz w:val="28"/>
          <w:szCs w:val="28"/>
          <w:lang w:val="uk-UA"/>
        </w:rPr>
        <w:t xml:space="preserve">   </w:t>
      </w:r>
    </w:p>
    <w:p w:rsidR="007C4CBC" w:rsidRPr="007C4CBC" w:rsidRDefault="007C4CBC" w:rsidP="007C4CBC">
      <w:pPr>
        <w:rPr>
          <w:sz w:val="28"/>
          <w:szCs w:val="28"/>
          <w:lang w:val="uk-UA"/>
        </w:rPr>
      </w:pPr>
      <w:r w:rsidRPr="007C4CBC">
        <w:rPr>
          <w:sz w:val="28"/>
          <w:szCs w:val="28"/>
          <w:lang w:val="uk-UA"/>
        </w:rPr>
        <w:t xml:space="preserve">   Як правильно користуватись шуруповертом. Інструкція: перед початком  роботи шуруповертом, необхідно вивчити інструкцію і його призначення. В інструкції вказано експлуатаційні здібності агрегата. Шуруповерти від мережі є більш мощними , тому їх   можна використовувати для різних робіт, і даже для свердлення бетона.                        </w:t>
      </w:r>
    </w:p>
    <w:p w:rsidR="007C4CBC" w:rsidRPr="007C4CBC" w:rsidRDefault="007C4CBC" w:rsidP="007C4CBC">
      <w:pPr>
        <w:widowControl/>
        <w:shd w:val="clear" w:color="auto" w:fill="EEF2F6"/>
        <w:suppressAutoHyphens w:val="0"/>
        <w:autoSpaceDN/>
        <w:rPr>
          <w:rFonts w:eastAsia="Times New Roman" w:cs="Times New Roman"/>
          <w:color w:val="000000" w:themeColor="text1"/>
          <w:kern w:val="0"/>
          <w:sz w:val="28"/>
          <w:szCs w:val="28"/>
          <w:bdr w:val="none" w:sz="0" w:space="0" w:color="auto" w:frame="1"/>
          <w:lang w:val="uk-UA" w:eastAsia="ru-RU" w:bidi="ar-SA"/>
        </w:rPr>
      </w:pPr>
    </w:p>
    <w:p w:rsidR="007C4CBC" w:rsidRPr="007C4CBC" w:rsidRDefault="007C4CBC" w:rsidP="007C4CBC">
      <w:pPr>
        <w:widowControl/>
        <w:shd w:val="clear" w:color="auto" w:fill="EEF2F6"/>
        <w:suppressAutoHyphens w:val="0"/>
        <w:autoSpaceDN/>
        <w:rPr>
          <w:rFonts w:eastAsia="Times New Roman" w:cs="Times New Roman"/>
          <w:color w:val="000000" w:themeColor="text1"/>
          <w:kern w:val="0"/>
          <w:sz w:val="28"/>
          <w:szCs w:val="28"/>
          <w:bdr w:val="none" w:sz="0" w:space="0" w:color="auto" w:frame="1"/>
          <w:lang w:val="uk-UA" w:eastAsia="ru-RU" w:bidi="ar-SA"/>
        </w:rPr>
      </w:pPr>
    </w:p>
    <w:p w:rsidR="007C4CBC" w:rsidRPr="007C4CBC" w:rsidRDefault="007C4CBC" w:rsidP="007C4CBC">
      <w:pPr>
        <w:jc w:val="center"/>
        <w:rPr>
          <w:b/>
          <w:sz w:val="28"/>
          <w:szCs w:val="28"/>
          <w:lang w:val="uk-UA"/>
        </w:rPr>
      </w:pPr>
      <w:r w:rsidRPr="007C4CBC">
        <w:rPr>
          <w:b/>
          <w:sz w:val="28"/>
          <w:szCs w:val="28"/>
          <w:lang w:val="uk-UA"/>
        </w:rPr>
        <w:t>ОПОРНИЙ  КОНСПЕКТ</w:t>
      </w:r>
    </w:p>
    <w:p w:rsidR="007C4CBC" w:rsidRPr="007C4CBC" w:rsidRDefault="007C4CBC" w:rsidP="007C4CBC">
      <w:pPr>
        <w:jc w:val="center"/>
        <w:rPr>
          <w:b/>
          <w:sz w:val="28"/>
          <w:szCs w:val="28"/>
          <w:lang w:val="uk-UA"/>
        </w:rPr>
      </w:pPr>
      <w:r w:rsidRPr="007C4CBC">
        <w:rPr>
          <w:b/>
          <w:sz w:val="28"/>
          <w:szCs w:val="28"/>
          <w:lang w:val="uk-UA"/>
        </w:rPr>
        <w:t>«Будова шуруповерта»</w:t>
      </w:r>
    </w:p>
    <w:p w:rsidR="007C4CBC" w:rsidRPr="007C4CBC" w:rsidRDefault="007C4CBC" w:rsidP="007C4CBC">
      <w:pPr>
        <w:jc w:val="center"/>
        <w:rPr>
          <w:b/>
          <w:sz w:val="28"/>
          <w:szCs w:val="28"/>
          <w:lang w:val="uk-UA"/>
        </w:rPr>
      </w:pPr>
      <w:r w:rsidRPr="007C4CBC">
        <w:rPr>
          <w:noProof/>
          <w:lang w:eastAsia="ru-RU"/>
        </w:rPr>
        <w:drawing>
          <wp:inline distT="0" distB="0" distL="0" distR="0" wp14:anchorId="49703A4F" wp14:editId="7179BFB0">
            <wp:extent cx="5991225" cy="4238625"/>
            <wp:effectExtent l="0" t="0" r="9525" b="9525"/>
            <wp:docPr id="14" name="Рисунок 14" descr="https://partprice.ru/articles/wp-content/uploads/2019/09/%D0%BF%D1%80%D0%B8%D0%BD%D1%86%D0%B8%D0%BF-%D1%80%D0%B0%D0%B1%D0%BE%D1%82%D1%8B-%D0%B4%D1%80%D0%B5%D0%BB%D0%B5%D0%B9-%D1%88%D1%83%D1%80%D1%83%D0%BF%D0%BE%D0%B2%D0%B5%D1%80%D1%82%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price.ru/articles/wp-content/uploads/2019/09/%D0%BF%D1%80%D0%B8%D0%BD%D1%86%D0%B8%D0%BF-%D1%80%D0%B0%D0%B1%D0%BE%D1%82%D1%8B-%D0%B4%D1%80%D0%B5%D0%BB%D0%B5%D0%B9-%D1%88%D1%83%D1%80%D1%83%D0%BF%D0%BE%D0%B2%D0%B5%D1%80%D1%82%D0%BE%D0%B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759" cy="4239003"/>
                    </a:xfrm>
                    <a:prstGeom prst="rect">
                      <a:avLst/>
                    </a:prstGeom>
                    <a:noFill/>
                    <a:ln>
                      <a:noFill/>
                    </a:ln>
                  </pic:spPr>
                </pic:pic>
              </a:graphicData>
            </a:graphic>
          </wp:inline>
        </w:drawing>
      </w:r>
    </w:p>
    <w:p w:rsidR="007C4CBC" w:rsidRPr="007C4CBC" w:rsidRDefault="007C4CBC" w:rsidP="007C4CBC">
      <w:pPr>
        <w:jc w:val="center"/>
        <w:rPr>
          <w:b/>
          <w:sz w:val="28"/>
          <w:szCs w:val="28"/>
          <w:lang w:val="uk-UA"/>
        </w:rPr>
      </w:pPr>
    </w:p>
    <w:p w:rsidR="007C4CBC" w:rsidRPr="007C4CBC" w:rsidRDefault="007C4CBC" w:rsidP="007C4CBC">
      <w:pPr>
        <w:rPr>
          <w:b/>
          <w:sz w:val="28"/>
          <w:szCs w:val="28"/>
          <w:lang w:val="uk-UA"/>
        </w:rPr>
      </w:pPr>
      <w:r w:rsidRPr="007C4CBC">
        <w:rPr>
          <w:noProof/>
          <w:lang w:eastAsia="ru-RU"/>
        </w:rPr>
        <w:drawing>
          <wp:inline distT="0" distB="0" distL="0" distR="0" wp14:anchorId="66BBBEB8" wp14:editId="4B907561">
            <wp:extent cx="6505575" cy="4429125"/>
            <wp:effectExtent l="0" t="0" r="9525" b="9525"/>
            <wp:docPr id="15" name="Рисунок 15" descr="https://vibiraite.ru/wp-content/uploads/5/f/3/5f33cef4b04c6ffee424e8077295a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biraite.ru/wp-content/uploads/5/f/3/5f33cef4b04c6ffee424e8077295a3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2101" cy="4426760"/>
                    </a:xfrm>
                    <a:prstGeom prst="rect">
                      <a:avLst/>
                    </a:prstGeom>
                    <a:noFill/>
                    <a:ln>
                      <a:noFill/>
                    </a:ln>
                  </pic:spPr>
                </pic:pic>
              </a:graphicData>
            </a:graphic>
          </wp:inline>
        </w:drawing>
      </w:r>
    </w:p>
    <w:p w:rsidR="007C4CBC" w:rsidRPr="007C4CBC" w:rsidRDefault="007C4CBC" w:rsidP="007C4CBC">
      <w:pPr>
        <w:jc w:val="center"/>
        <w:rPr>
          <w:b/>
          <w:sz w:val="28"/>
          <w:szCs w:val="28"/>
          <w:lang w:val="uk-UA"/>
        </w:rPr>
      </w:pPr>
    </w:p>
    <w:p w:rsidR="007C4CBC" w:rsidRPr="007C4CBC" w:rsidRDefault="007C4CBC" w:rsidP="007C4CBC">
      <w:pPr>
        <w:jc w:val="center"/>
        <w:rPr>
          <w:b/>
          <w:sz w:val="28"/>
          <w:szCs w:val="28"/>
          <w:lang w:val="uk-UA"/>
        </w:rPr>
      </w:pPr>
    </w:p>
    <w:p w:rsidR="007C4CBC" w:rsidRPr="007C4CBC" w:rsidRDefault="007C4CBC" w:rsidP="007C4CBC">
      <w:pPr>
        <w:jc w:val="center"/>
        <w:rPr>
          <w:b/>
          <w:sz w:val="28"/>
          <w:szCs w:val="28"/>
          <w:lang w:val="uk-UA"/>
        </w:rPr>
      </w:pPr>
    </w:p>
    <w:p w:rsidR="007C4CBC" w:rsidRPr="007C4CBC" w:rsidRDefault="007C4CBC" w:rsidP="007C4CBC">
      <w:pPr>
        <w:jc w:val="center"/>
        <w:rPr>
          <w:b/>
          <w:sz w:val="28"/>
          <w:szCs w:val="28"/>
          <w:lang w:val="uk-UA"/>
        </w:rPr>
      </w:pPr>
      <w:r w:rsidRPr="007C4CBC">
        <w:rPr>
          <w:b/>
          <w:sz w:val="28"/>
          <w:szCs w:val="28"/>
          <w:lang w:val="uk-UA"/>
        </w:rPr>
        <w:t>ТЕХНОЛОГІЧНА КАРТА</w:t>
      </w:r>
    </w:p>
    <w:p w:rsidR="007C4CBC" w:rsidRPr="007C4CBC" w:rsidRDefault="007C4CBC" w:rsidP="007C4CBC">
      <w:pPr>
        <w:jc w:val="center"/>
        <w:rPr>
          <w:b/>
          <w:sz w:val="28"/>
          <w:szCs w:val="28"/>
          <w:lang w:val="uk-UA"/>
        </w:rPr>
      </w:pPr>
    </w:p>
    <w:p w:rsidR="007C4CBC" w:rsidRPr="007C4CBC" w:rsidRDefault="007C4CBC" w:rsidP="007C4CBC">
      <w:pPr>
        <w:jc w:val="center"/>
        <w:rPr>
          <w:b/>
          <w:sz w:val="28"/>
          <w:szCs w:val="28"/>
          <w:lang w:val="uk-UA"/>
        </w:rPr>
      </w:pPr>
      <w:r w:rsidRPr="007C4CBC">
        <w:rPr>
          <w:noProof/>
          <w:lang w:val="ru-RU" w:eastAsia="ru-RU" w:bidi="ar-SA"/>
        </w:rPr>
        <w:drawing>
          <wp:inline distT="0" distB="0" distL="0" distR="0" wp14:anchorId="7FF3F096" wp14:editId="4C61AF57">
            <wp:extent cx="6152515" cy="3458845"/>
            <wp:effectExtent l="0" t="0" r="63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3458845"/>
                    </a:xfrm>
                    <a:prstGeom prst="rect">
                      <a:avLst/>
                    </a:prstGeom>
                  </pic:spPr>
                </pic:pic>
              </a:graphicData>
            </a:graphic>
          </wp:inline>
        </w:drawing>
      </w:r>
    </w:p>
    <w:p w:rsidR="007C4CBC" w:rsidRPr="007C4CBC" w:rsidRDefault="007C4CBC" w:rsidP="007C4CBC">
      <w:pPr>
        <w:spacing w:before="100" w:beforeAutospacing="1"/>
        <w:rPr>
          <w:rFonts w:asciiTheme="minorHAnsi" w:eastAsiaTheme="minorHAnsi" w:hAnsiTheme="minorHAnsi" w:cstheme="minorBidi"/>
          <w:b/>
          <w:i/>
          <w:kern w:val="0"/>
          <w:sz w:val="28"/>
          <w:szCs w:val="28"/>
          <w:lang w:val="uk-UA" w:eastAsia="en-US" w:bidi="ar-SA"/>
        </w:rPr>
      </w:pPr>
      <w:r w:rsidRPr="007C4CBC">
        <w:rPr>
          <w:b/>
          <w:sz w:val="28"/>
          <w:szCs w:val="28"/>
          <w:lang w:val="uk-UA"/>
        </w:rPr>
        <w:t>Обов’язково подивитись відео за посиланням:</w:t>
      </w:r>
      <w:r w:rsidRPr="007C4CBC">
        <w:rPr>
          <w:rFonts w:asciiTheme="minorHAnsi" w:eastAsiaTheme="minorHAnsi" w:hAnsiTheme="minorHAnsi" w:cstheme="minorBidi"/>
          <w:b/>
          <w:i/>
          <w:kern w:val="0"/>
          <w:sz w:val="28"/>
          <w:szCs w:val="28"/>
          <w:lang w:val="uk-UA" w:eastAsia="en-US" w:bidi="ar-SA"/>
        </w:rPr>
        <w:t xml:space="preserve"> </w:t>
      </w:r>
      <w:hyperlink r:id="rId17" w:history="1">
        <w:r w:rsidRPr="007C4CBC">
          <w:rPr>
            <w:rFonts w:eastAsiaTheme="minorHAnsi" w:cs="Times New Roman"/>
            <w:color w:val="0000FF" w:themeColor="hyperlink"/>
            <w:kern w:val="0"/>
            <w:sz w:val="28"/>
            <w:szCs w:val="28"/>
            <w:u w:val="single"/>
            <w:lang w:val="uk-UA" w:eastAsia="en-US" w:bidi="ar-SA"/>
          </w:rPr>
          <w:t>https://youtu.be/mlVaJLszPF0</w:t>
        </w:r>
      </w:hyperlink>
    </w:p>
    <w:p w:rsidR="007C4CBC" w:rsidRPr="007C4CBC" w:rsidRDefault="007C4CBC" w:rsidP="007C4CBC">
      <w:pPr>
        <w:spacing w:before="100" w:beforeAutospacing="1"/>
        <w:rPr>
          <w:rFonts w:asciiTheme="minorHAnsi" w:eastAsiaTheme="minorHAnsi" w:hAnsiTheme="minorHAnsi" w:cstheme="minorBidi"/>
          <w:b/>
          <w:i/>
          <w:kern w:val="0"/>
          <w:sz w:val="28"/>
          <w:szCs w:val="28"/>
          <w:lang w:val="uk-UA" w:eastAsia="en-US" w:bidi="ar-SA"/>
        </w:rPr>
      </w:pPr>
      <w:r w:rsidRPr="007C4CBC">
        <w:rPr>
          <w:b/>
          <w:sz w:val="28"/>
          <w:szCs w:val="28"/>
          <w:lang w:val="uk-UA"/>
        </w:rPr>
        <w:t>3. Закріплення нового матеріалу: 12</w:t>
      </w:r>
      <w:r w:rsidRPr="007C4CBC">
        <w:rPr>
          <w:b/>
          <w:sz w:val="28"/>
          <w:szCs w:val="28"/>
          <w:vertAlign w:val="superscript"/>
          <w:lang w:val="uk-UA"/>
        </w:rPr>
        <w:t>00</w:t>
      </w:r>
      <w:r w:rsidRPr="007C4CBC">
        <w:rPr>
          <w:b/>
          <w:sz w:val="28"/>
          <w:szCs w:val="28"/>
          <w:lang w:val="uk-UA"/>
        </w:rPr>
        <w:t>-13</w:t>
      </w:r>
      <w:r w:rsidRPr="007C4CBC">
        <w:rPr>
          <w:b/>
          <w:sz w:val="28"/>
          <w:szCs w:val="28"/>
          <w:vertAlign w:val="superscript"/>
          <w:lang w:val="uk-UA"/>
        </w:rPr>
        <w:t>30</w:t>
      </w:r>
      <w:r w:rsidRPr="007C4CBC">
        <w:rPr>
          <w:b/>
          <w:sz w:val="28"/>
          <w:szCs w:val="28"/>
          <w:lang w:val="uk-UA"/>
        </w:rPr>
        <w:t>.</w:t>
      </w:r>
    </w:p>
    <w:p w:rsidR="007C4CBC" w:rsidRPr="007C4CBC" w:rsidRDefault="007C4CBC" w:rsidP="007C4CBC">
      <w:pPr>
        <w:rPr>
          <w:b/>
          <w:sz w:val="28"/>
          <w:szCs w:val="28"/>
          <w:lang w:val="uk-UA"/>
        </w:rPr>
      </w:pPr>
      <w:r w:rsidRPr="007C4CBC">
        <w:rPr>
          <w:sz w:val="28"/>
          <w:szCs w:val="28"/>
          <w:lang w:val="uk-UA"/>
        </w:rPr>
        <w:t xml:space="preserve">    - відповісти письмово в зошиті на питання та надіслати </w:t>
      </w:r>
      <w:r w:rsidRPr="007C4CBC">
        <w:rPr>
          <w:b/>
          <w:sz w:val="28"/>
          <w:szCs w:val="28"/>
          <w:lang w:val="uk-UA"/>
        </w:rPr>
        <w:t>08.05.2020 року до 13</w:t>
      </w:r>
      <w:r w:rsidRPr="007C4CBC">
        <w:rPr>
          <w:b/>
          <w:sz w:val="28"/>
          <w:szCs w:val="28"/>
          <w:vertAlign w:val="superscript"/>
          <w:lang w:val="uk-UA"/>
        </w:rPr>
        <w:t>30</w:t>
      </w:r>
      <w:r w:rsidRPr="007C4CBC">
        <w:rPr>
          <w:b/>
          <w:sz w:val="28"/>
          <w:szCs w:val="28"/>
          <w:lang w:val="uk-UA"/>
        </w:rPr>
        <w:t xml:space="preserve"> </w:t>
      </w:r>
    </w:p>
    <w:p w:rsidR="007C4CBC" w:rsidRPr="007C4CBC" w:rsidRDefault="007C4CBC" w:rsidP="007C4CBC">
      <w:pPr>
        <w:rPr>
          <w:sz w:val="28"/>
          <w:szCs w:val="28"/>
          <w:lang w:val="uk-UA"/>
        </w:rPr>
      </w:pPr>
      <w:r w:rsidRPr="007C4CBC">
        <w:rPr>
          <w:b/>
          <w:sz w:val="28"/>
          <w:szCs w:val="28"/>
          <w:lang w:val="uk-UA"/>
        </w:rPr>
        <w:t xml:space="preserve">      год. на ел.пошту: </w:t>
      </w:r>
      <w:hyperlink r:id="rId18" w:history="1">
        <w:r w:rsidRPr="007C4CBC">
          <w:rPr>
            <w:color w:val="0000FF" w:themeColor="hyperlink"/>
            <w:sz w:val="28"/>
            <w:szCs w:val="28"/>
            <w:u w:val="single"/>
            <w:lang w:val="en-US"/>
          </w:rPr>
          <w:t>ekiasko</w:t>
        </w:r>
        <w:r w:rsidRPr="007C4CBC">
          <w:rPr>
            <w:color w:val="0000FF" w:themeColor="hyperlink"/>
            <w:sz w:val="28"/>
            <w:szCs w:val="28"/>
            <w:u w:val="single"/>
            <w:lang w:val="uk-UA"/>
          </w:rPr>
          <w:t>53</w:t>
        </w:r>
        <w:r w:rsidRPr="007C4CBC">
          <w:rPr>
            <w:color w:val="0000FF" w:themeColor="hyperlink"/>
            <w:sz w:val="28"/>
            <w:szCs w:val="28"/>
            <w:u w:val="single"/>
            <w:lang w:val="ru-RU"/>
          </w:rPr>
          <w:t>@</w:t>
        </w:r>
        <w:r w:rsidRPr="007C4CBC">
          <w:rPr>
            <w:color w:val="0000FF" w:themeColor="hyperlink"/>
            <w:sz w:val="28"/>
            <w:szCs w:val="28"/>
            <w:u w:val="single"/>
            <w:lang w:val="en-US"/>
          </w:rPr>
          <w:t>gmail</w:t>
        </w:r>
        <w:r w:rsidRPr="007C4CBC">
          <w:rPr>
            <w:color w:val="0000FF" w:themeColor="hyperlink"/>
            <w:sz w:val="28"/>
            <w:szCs w:val="28"/>
            <w:u w:val="single"/>
            <w:lang w:val="uk-UA"/>
          </w:rPr>
          <w:t>.</w:t>
        </w:r>
        <w:r w:rsidRPr="007C4CBC">
          <w:rPr>
            <w:color w:val="0000FF" w:themeColor="hyperlink"/>
            <w:sz w:val="28"/>
            <w:szCs w:val="28"/>
            <w:u w:val="single"/>
            <w:lang w:val="en-US"/>
          </w:rPr>
          <w:t>com</w:t>
        </w:r>
      </w:hyperlink>
      <w:r w:rsidRPr="007C4CBC">
        <w:rPr>
          <w:sz w:val="28"/>
          <w:szCs w:val="28"/>
          <w:lang w:val="uk-UA"/>
        </w:rPr>
        <w:t>.</w:t>
      </w:r>
    </w:p>
    <w:p w:rsidR="007C4CBC" w:rsidRPr="007C4CBC" w:rsidRDefault="007C4CBC" w:rsidP="007C4CBC">
      <w:pPr>
        <w:rPr>
          <w:sz w:val="28"/>
          <w:szCs w:val="28"/>
          <w:lang w:val="uk-UA"/>
        </w:rPr>
      </w:pPr>
    </w:p>
    <w:p w:rsidR="007C4CBC" w:rsidRPr="007C4CBC" w:rsidRDefault="007C4CBC" w:rsidP="007C4CBC">
      <w:pPr>
        <w:jc w:val="center"/>
        <w:rPr>
          <w:b/>
          <w:sz w:val="28"/>
          <w:szCs w:val="28"/>
          <w:lang w:val="uk-UA"/>
        </w:rPr>
      </w:pPr>
      <w:r w:rsidRPr="007C4CBC">
        <w:rPr>
          <w:b/>
          <w:sz w:val="28"/>
          <w:szCs w:val="28"/>
          <w:lang w:val="uk-UA"/>
        </w:rPr>
        <w:t>Завдання №2.</w:t>
      </w:r>
    </w:p>
    <w:p w:rsidR="007C4CBC" w:rsidRPr="007C4CBC" w:rsidRDefault="007C4CBC" w:rsidP="007C4CBC">
      <w:pPr>
        <w:rPr>
          <w:b/>
          <w:i/>
          <w:sz w:val="28"/>
          <w:szCs w:val="28"/>
          <w:lang w:val="uk-UA"/>
        </w:rPr>
      </w:pPr>
      <w:r w:rsidRPr="007C4CBC">
        <w:rPr>
          <w:sz w:val="28"/>
          <w:szCs w:val="28"/>
          <w:lang w:val="uk-UA"/>
        </w:rPr>
        <w:t xml:space="preserve">      </w:t>
      </w:r>
      <w:r w:rsidRPr="007C4CBC">
        <w:rPr>
          <w:b/>
          <w:i/>
          <w:sz w:val="28"/>
          <w:szCs w:val="28"/>
          <w:lang w:val="uk-UA"/>
        </w:rPr>
        <w:t>Дайте повну відповідь на запитання :</w:t>
      </w:r>
    </w:p>
    <w:p w:rsidR="007C4CBC" w:rsidRPr="007C4CBC" w:rsidRDefault="007C4CBC" w:rsidP="007C4CBC">
      <w:pPr>
        <w:jc w:val="center"/>
        <w:rPr>
          <w:sz w:val="28"/>
          <w:szCs w:val="28"/>
          <w:lang w:val="uk-UA"/>
        </w:rPr>
      </w:pPr>
      <w:r w:rsidRPr="007C4CBC">
        <w:rPr>
          <w:sz w:val="28"/>
          <w:szCs w:val="28"/>
          <w:lang w:val="uk-UA"/>
        </w:rPr>
        <w:t xml:space="preserve">-підпишіть частини шуруповерта:                                                                    (1,0 б);  </w:t>
      </w:r>
      <w:r w:rsidRPr="007C4CBC">
        <w:rPr>
          <w:noProof/>
          <w:lang w:eastAsia="ru-RU"/>
        </w:rPr>
        <w:drawing>
          <wp:inline distT="0" distB="0" distL="0" distR="0" wp14:anchorId="5A907864" wp14:editId="736781B8">
            <wp:extent cx="1733550" cy="1047750"/>
            <wp:effectExtent l="0" t="0" r="0" b="0"/>
            <wp:docPr id="17" name="Рисунок 17" descr="схема редуктора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 редуктора шуруповерт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047750"/>
                    </a:xfrm>
                    <a:prstGeom prst="rect">
                      <a:avLst/>
                    </a:prstGeom>
                    <a:noFill/>
                    <a:ln>
                      <a:noFill/>
                    </a:ln>
                  </pic:spPr>
                </pic:pic>
              </a:graphicData>
            </a:graphic>
          </wp:inline>
        </w:drawing>
      </w:r>
      <w:r w:rsidRPr="007C4CBC">
        <w:rPr>
          <w:noProof/>
          <w:lang w:eastAsia="ru-RU"/>
        </w:rPr>
        <w:drawing>
          <wp:inline distT="0" distB="0" distL="0" distR="0" wp14:anchorId="64E87789" wp14:editId="453EC12C">
            <wp:extent cx="1543050" cy="1047750"/>
            <wp:effectExtent l="0" t="0" r="0" b="0"/>
            <wp:docPr id="18" name="Рисунок 18" descr="кнопка от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опка от шуруповерт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inline>
        </w:drawing>
      </w:r>
      <w:r w:rsidRPr="007C4CBC">
        <w:rPr>
          <w:noProof/>
          <w:lang w:eastAsia="ru-RU"/>
        </w:rPr>
        <w:drawing>
          <wp:inline distT="0" distB="0" distL="0" distR="0" wp14:anchorId="13859F3C" wp14:editId="083A8A01">
            <wp:extent cx="1609725" cy="1047750"/>
            <wp:effectExtent l="0" t="0" r="9525" b="0"/>
            <wp:docPr id="19" name="Рисунок 19" descr="двигатель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вигатель шуруповерт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9725" cy="1047750"/>
                    </a:xfrm>
                    <a:prstGeom prst="rect">
                      <a:avLst/>
                    </a:prstGeom>
                    <a:noFill/>
                    <a:ln>
                      <a:noFill/>
                    </a:ln>
                  </pic:spPr>
                </pic:pic>
              </a:graphicData>
            </a:graphic>
          </wp:inline>
        </w:drawing>
      </w:r>
      <w:r w:rsidRPr="007C4CBC">
        <w:rPr>
          <w:noProof/>
          <w:lang w:eastAsia="ru-RU"/>
        </w:rPr>
        <w:drawing>
          <wp:inline distT="0" distB="0" distL="0" distR="0" wp14:anchorId="48CD0D99" wp14:editId="7D8F7A20">
            <wp:extent cx="1790700" cy="979710"/>
            <wp:effectExtent l="0" t="0" r="0" b="0"/>
            <wp:docPr id="20" name="Рисунок 20" descr="Аккумулятор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ккумулятор шуруповер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2617" cy="980759"/>
                    </a:xfrm>
                    <a:prstGeom prst="rect">
                      <a:avLst/>
                    </a:prstGeom>
                    <a:noFill/>
                    <a:ln>
                      <a:noFill/>
                    </a:ln>
                  </pic:spPr>
                </pic:pic>
              </a:graphicData>
            </a:graphic>
          </wp:inline>
        </w:drawing>
      </w:r>
      <w:r w:rsidRPr="007C4CBC">
        <w:rPr>
          <w:noProof/>
          <w:lang w:eastAsia="ru-RU"/>
        </w:rPr>
        <w:drawing>
          <wp:inline distT="0" distB="0" distL="0" distR="0" wp14:anchorId="044D0BC6" wp14:editId="1AC95F02">
            <wp:extent cx="1438275" cy="971550"/>
            <wp:effectExtent l="0" t="0" r="9525" b="0"/>
            <wp:docPr id="21" name="Рисунок 21" descr="Кнопка шурупове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опка шуруповерт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p w:rsidR="007C4CBC" w:rsidRPr="007C4CBC" w:rsidRDefault="007C4CBC" w:rsidP="007C4CBC">
      <w:pPr>
        <w:jc w:val="center"/>
        <w:rPr>
          <w:sz w:val="28"/>
          <w:szCs w:val="28"/>
          <w:lang w:val="uk-UA"/>
        </w:rPr>
      </w:pPr>
    </w:p>
    <w:p w:rsidR="007C4CBC" w:rsidRPr="007C4CBC" w:rsidRDefault="007C4CBC" w:rsidP="007C4CBC">
      <w:pPr>
        <w:rPr>
          <w:sz w:val="28"/>
          <w:szCs w:val="28"/>
          <w:lang w:val="uk-UA"/>
        </w:rPr>
      </w:pPr>
      <w:r w:rsidRPr="007C4CBC">
        <w:rPr>
          <w:sz w:val="28"/>
          <w:szCs w:val="28"/>
          <w:lang w:val="uk-UA"/>
        </w:rPr>
        <w:t xml:space="preserve">   -будову шуруповерта</w:t>
      </w:r>
      <w:r>
        <w:rPr>
          <w:sz w:val="28"/>
          <w:szCs w:val="28"/>
          <w:lang w:val="uk-UA"/>
        </w:rPr>
        <w:t>(1,5</w:t>
      </w:r>
      <w:bookmarkStart w:id="0" w:name="_GoBack"/>
      <w:bookmarkEnd w:id="0"/>
      <w:r w:rsidRPr="007C4CBC">
        <w:rPr>
          <w:sz w:val="28"/>
          <w:szCs w:val="28"/>
          <w:lang w:val="uk-UA"/>
        </w:rPr>
        <w:t xml:space="preserve"> б);</w:t>
      </w:r>
    </w:p>
    <w:p w:rsidR="007C4CBC" w:rsidRPr="007C4CBC" w:rsidRDefault="007C4CBC" w:rsidP="007C4CBC">
      <w:pPr>
        <w:rPr>
          <w:sz w:val="28"/>
          <w:szCs w:val="28"/>
          <w:lang w:val="uk-UA"/>
        </w:rPr>
      </w:pPr>
      <w:r w:rsidRPr="007C4CBC">
        <w:rPr>
          <w:sz w:val="28"/>
          <w:szCs w:val="28"/>
          <w:lang w:val="uk-UA"/>
        </w:rPr>
        <w:t xml:space="preserve">   -які задачі полягають на кнопку </w:t>
      </w:r>
      <w:r>
        <w:rPr>
          <w:sz w:val="28"/>
          <w:szCs w:val="28"/>
          <w:lang w:val="uk-UA"/>
        </w:rPr>
        <w:t>(1,0</w:t>
      </w:r>
      <w:r w:rsidRPr="007C4CBC">
        <w:rPr>
          <w:sz w:val="28"/>
          <w:szCs w:val="28"/>
          <w:lang w:val="uk-UA"/>
        </w:rPr>
        <w:t xml:space="preserve"> б);</w:t>
      </w:r>
    </w:p>
    <w:p w:rsidR="007C4CBC" w:rsidRPr="007C4CBC" w:rsidRDefault="007C4CBC" w:rsidP="007C4CBC">
      <w:pPr>
        <w:rPr>
          <w:b/>
          <w:sz w:val="28"/>
          <w:szCs w:val="28"/>
          <w:lang w:val="uk-UA"/>
        </w:rPr>
      </w:pPr>
      <w:r w:rsidRPr="007C4CBC">
        <w:rPr>
          <w:sz w:val="28"/>
          <w:szCs w:val="28"/>
          <w:lang w:val="uk-UA"/>
        </w:rPr>
        <w:t xml:space="preserve">   -безпечні умови праці при виконанні робіт з шуруповертом (1,0 б).</w:t>
      </w:r>
    </w:p>
    <w:p w:rsidR="007C4CBC" w:rsidRPr="007C4CBC" w:rsidRDefault="007C4CBC" w:rsidP="007C4CBC">
      <w:pPr>
        <w:rPr>
          <w:b/>
          <w:i/>
          <w:sz w:val="28"/>
          <w:szCs w:val="28"/>
          <w:lang w:val="uk-UA"/>
        </w:rPr>
      </w:pPr>
      <w:r w:rsidRPr="007C4CBC">
        <w:rPr>
          <w:b/>
          <w:i/>
          <w:sz w:val="28"/>
          <w:szCs w:val="28"/>
          <w:lang w:val="uk-UA"/>
        </w:rPr>
        <w:t xml:space="preserve">       Загальна кількість балів за завдання №3 -3,8 б.</w:t>
      </w:r>
    </w:p>
    <w:p w:rsidR="007C4CBC" w:rsidRPr="007C4CBC" w:rsidRDefault="007C4CBC" w:rsidP="007C4CBC">
      <w:pPr>
        <w:jc w:val="center"/>
        <w:rPr>
          <w:b/>
          <w:i/>
          <w:lang w:val="uk-UA"/>
        </w:rPr>
      </w:pPr>
    </w:p>
    <w:p w:rsidR="007C4CBC" w:rsidRPr="007C4CBC" w:rsidRDefault="007C4CBC" w:rsidP="007C4CBC">
      <w:pPr>
        <w:rPr>
          <w:sz w:val="28"/>
          <w:szCs w:val="28"/>
          <w:lang w:val="uk-UA"/>
        </w:rPr>
      </w:pPr>
      <w:r w:rsidRPr="007C4CBC">
        <w:rPr>
          <w:b/>
          <w:sz w:val="28"/>
          <w:szCs w:val="28"/>
          <w:lang w:val="uk-UA"/>
        </w:rPr>
        <w:t xml:space="preserve">4.Домашнє завдання: </w:t>
      </w:r>
      <w:r w:rsidRPr="007C4CBC">
        <w:rPr>
          <w:sz w:val="28"/>
          <w:szCs w:val="28"/>
          <w:lang w:val="uk-UA"/>
        </w:rPr>
        <w:t xml:space="preserve">законспектувати тему, відповіді на завдання №1, №2, </w:t>
      </w:r>
    </w:p>
    <w:p w:rsidR="004442FF" w:rsidRPr="007C4CBC" w:rsidRDefault="007C4CBC" w:rsidP="004442FF">
      <w:pPr>
        <w:rPr>
          <w:sz w:val="28"/>
          <w:szCs w:val="28"/>
          <w:lang w:val="uk-UA"/>
        </w:rPr>
      </w:pPr>
      <w:r w:rsidRPr="007C4CBC">
        <w:rPr>
          <w:sz w:val="28"/>
          <w:szCs w:val="28"/>
          <w:lang w:val="uk-UA"/>
        </w:rPr>
        <w:t xml:space="preserve">    надіслати  </w:t>
      </w:r>
      <w:r w:rsidRPr="007C4CBC">
        <w:rPr>
          <w:b/>
          <w:sz w:val="28"/>
          <w:szCs w:val="28"/>
          <w:lang w:val="uk-UA"/>
        </w:rPr>
        <w:t>08.05.2020 р. до 13</w:t>
      </w:r>
      <w:r w:rsidRPr="007C4CBC">
        <w:rPr>
          <w:b/>
          <w:sz w:val="28"/>
          <w:szCs w:val="28"/>
          <w:vertAlign w:val="superscript"/>
          <w:lang w:val="uk-UA"/>
        </w:rPr>
        <w:t>30</w:t>
      </w:r>
      <w:r w:rsidRPr="007C4CBC">
        <w:rPr>
          <w:sz w:val="28"/>
          <w:szCs w:val="28"/>
          <w:vertAlign w:val="superscript"/>
          <w:lang w:val="uk-UA"/>
        </w:rPr>
        <w:t xml:space="preserve"> </w:t>
      </w:r>
      <w:r w:rsidRPr="007C4CBC">
        <w:rPr>
          <w:sz w:val="28"/>
          <w:szCs w:val="28"/>
          <w:lang w:val="uk-UA"/>
        </w:rPr>
        <w:t>на електронну пошту вище вказану.</w:t>
      </w:r>
    </w:p>
    <w:p w:rsidR="004442FF" w:rsidRPr="00815222" w:rsidRDefault="004442FF" w:rsidP="004442FF">
      <w:pPr>
        <w:rPr>
          <w:lang w:val="uk-UA"/>
        </w:rPr>
      </w:pPr>
    </w:p>
    <w:p w:rsidR="004442FF" w:rsidRPr="00815222" w:rsidRDefault="004442FF" w:rsidP="004442FF">
      <w:pPr>
        <w:rPr>
          <w:lang w:val="uk-UA"/>
        </w:rPr>
      </w:pPr>
    </w:p>
    <w:p w:rsidR="004442FF" w:rsidRPr="00815222" w:rsidRDefault="004442FF" w:rsidP="004442FF">
      <w:pPr>
        <w:rPr>
          <w:lang w:val="uk-UA"/>
        </w:rPr>
      </w:pPr>
    </w:p>
    <w:p w:rsidR="004442FF" w:rsidRPr="00815222" w:rsidRDefault="004442FF" w:rsidP="004442FF">
      <w:pPr>
        <w:rPr>
          <w:lang w:val="uk-UA"/>
        </w:rPr>
      </w:pPr>
    </w:p>
    <w:p w:rsidR="004442FF" w:rsidRPr="00815222" w:rsidRDefault="004442FF" w:rsidP="004442FF">
      <w:pPr>
        <w:rPr>
          <w:lang w:val="uk-UA"/>
        </w:rPr>
      </w:pPr>
    </w:p>
    <w:p w:rsidR="004442FF" w:rsidRPr="00815222" w:rsidRDefault="004442FF" w:rsidP="004442FF">
      <w:pPr>
        <w:rPr>
          <w:lang w:val="uk-UA"/>
        </w:rPr>
      </w:pPr>
    </w:p>
    <w:p w:rsidR="004442FF" w:rsidRDefault="004442FF" w:rsidP="004442FF">
      <w:pPr>
        <w:rPr>
          <w:lang w:val="uk-UA"/>
        </w:rPr>
      </w:pPr>
    </w:p>
    <w:p w:rsidR="004442FF" w:rsidRPr="00815222" w:rsidRDefault="004442FF" w:rsidP="004442FF">
      <w:pPr>
        <w:rPr>
          <w:lang w:val="uk-UA"/>
        </w:rPr>
      </w:pPr>
    </w:p>
    <w:p w:rsidR="004442FF" w:rsidRPr="00815222" w:rsidRDefault="004442FF" w:rsidP="004442FF">
      <w:pPr>
        <w:rPr>
          <w:lang w:val="uk-UA"/>
        </w:rPr>
      </w:pPr>
    </w:p>
    <w:p w:rsidR="004442FF" w:rsidRDefault="004442FF" w:rsidP="004442FF">
      <w:pPr>
        <w:rPr>
          <w:lang w:val="uk-UA"/>
        </w:rPr>
      </w:pPr>
    </w:p>
    <w:p w:rsidR="004442FF" w:rsidRDefault="004442FF" w:rsidP="004442FF">
      <w:pPr>
        <w:rPr>
          <w:lang w:val="uk-UA"/>
        </w:rPr>
      </w:pPr>
    </w:p>
    <w:p w:rsidR="004442FF" w:rsidRDefault="004442FF" w:rsidP="004442FF">
      <w:pPr>
        <w:jc w:val="center"/>
        <w:rPr>
          <w:lang w:val="uk-UA"/>
        </w:rPr>
      </w:pPr>
    </w:p>
    <w:sectPr w:rsidR="004442FF" w:rsidSect="000F5119">
      <w:pgSz w:w="11906" w:h="16838"/>
      <w:pgMar w:top="284" w:right="707"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D4A"/>
    <w:rsid w:val="004442FF"/>
    <w:rsid w:val="007C4CBC"/>
    <w:rsid w:val="00AC37A6"/>
    <w:rsid w:val="00BA2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442F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42FF"/>
    <w:rPr>
      <w:color w:val="0000FF" w:themeColor="hyperlink"/>
      <w:u w:val="single"/>
    </w:rPr>
  </w:style>
  <w:style w:type="paragraph" w:styleId="a4">
    <w:name w:val="Balloon Text"/>
    <w:basedOn w:val="a"/>
    <w:link w:val="a5"/>
    <w:uiPriority w:val="99"/>
    <w:semiHidden/>
    <w:unhideWhenUsed/>
    <w:rsid w:val="004442FF"/>
    <w:rPr>
      <w:rFonts w:ascii="Tahoma" w:hAnsi="Tahoma"/>
      <w:sz w:val="16"/>
      <w:szCs w:val="16"/>
    </w:rPr>
  </w:style>
  <w:style w:type="character" w:customStyle="1" w:styleId="a5">
    <w:name w:val="Текст выноски Знак"/>
    <w:basedOn w:val="a0"/>
    <w:link w:val="a4"/>
    <w:uiPriority w:val="99"/>
    <w:semiHidden/>
    <w:rsid w:val="004442FF"/>
    <w:rPr>
      <w:rFonts w:ascii="Tahoma" w:eastAsia="Andale Sans UI" w:hAnsi="Tahoma" w:cs="Tahoma"/>
      <w:kern w:val="3"/>
      <w:sz w:val="16"/>
      <w:szCs w:val="16"/>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442F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42FF"/>
    <w:rPr>
      <w:color w:val="0000FF" w:themeColor="hyperlink"/>
      <w:u w:val="single"/>
    </w:rPr>
  </w:style>
  <w:style w:type="paragraph" w:styleId="a4">
    <w:name w:val="Balloon Text"/>
    <w:basedOn w:val="a"/>
    <w:link w:val="a5"/>
    <w:uiPriority w:val="99"/>
    <w:semiHidden/>
    <w:unhideWhenUsed/>
    <w:rsid w:val="004442FF"/>
    <w:rPr>
      <w:rFonts w:ascii="Tahoma" w:hAnsi="Tahoma"/>
      <w:sz w:val="16"/>
      <w:szCs w:val="16"/>
    </w:rPr>
  </w:style>
  <w:style w:type="character" w:customStyle="1" w:styleId="a5">
    <w:name w:val="Текст выноски Знак"/>
    <w:basedOn w:val="a0"/>
    <w:link w:val="a4"/>
    <w:uiPriority w:val="99"/>
    <w:semiHidden/>
    <w:rsid w:val="004442FF"/>
    <w:rPr>
      <w:rFonts w:ascii="Tahoma" w:eastAsia="Andale Sans UI" w:hAnsi="Tahoma" w:cs="Tahoma"/>
      <w:kern w:val="3"/>
      <w:sz w:val="16"/>
      <w:szCs w:val="16"/>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ekiasko53@gmail.com"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youtu.be/mlVaJLszPF0" TargetMode="Externa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mailto:ekiasko53@gmail.com"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mailto:ekiasko53@gmail.com"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1175</Words>
  <Characters>6704</Characters>
  <Application>Microsoft Office Word</Application>
  <DocSecurity>0</DocSecurity>
  <Lines>55</Lines>
  <Paragraphs>15</Paragraphs>
  <ScaleCrop>false</ScaleCrop>
  <Company/>
  <LinksUpToDate>false</LinksUpToDate>
  <CharactersWithSpaces>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2020-05-07T10:23:00Z</dcterms:created>
  <dcterms:modified xsi:type="dcterms:W3CDTF">2020-05-10T09:29:00Z</dcterms:modified>
</cp:coreProperties>
</file>