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C85" w:rsidRDefault="00B3636B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 проведення уроку: </w:t>
      </w:r>
      <w:r w:rsidR="0040330E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8.05.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>2020р.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Група: 2Ш-1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Професія: Штукатур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3A09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Майстер в/н: Никоненко Тамара Володимирівна вайбер – 0507335051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ел.</w:t>
      </w:r>
      <w:r w:rsidR="000E3A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Пошта </w:t>
      </w:r>
      <w:hyperlink r:id="rId6" w:history="1"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toma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.611@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ukr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017C85" w:rsidRDefault="00B3636B" w:rsidP="00017C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Урок№23</w:t>
      </w:r>
      <w:r w:rsidR="00017C85" w:rsidRPr="00F3735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8022C" w:rsidRPr="005F5A98" w:rsidRDefault="0018022C" w:rsidP="000F270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5F5A98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8D1F31" w:rsidRPr="005F5A98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5F5A98" w:rsidRPr="005F5A98">
        <w:rPr>
          <w:rFonts w:ascii="Times New Roman" w:eastAsia="Calibri" w:hAnsi="Times New Roman" w:cs="Times New Roman"/>
          <w:sz w:val="28"/>
          <w:szCs w:val="28"/>
          <w:lang w:val="uk-UA"/>
        </w:rPr>
        <w:t>Створювання набірної і комбінованої фактури</w:t>
      </w:r>
      <w:r w:rsidR="005F5A98" w:rsidRPr="005F5A98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18022C" w:rsidRPr="0018022C" w:rsidRDefault="0018022C" w:rsidP="001802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уроку:</w:t>
      </w:r>
    </w:p>
    <w:p w:rsidR="00722B04" w:rsidRPr="000F270C" w:rsidRDefault="0018022C" w:rsidP="00606D2F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02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18022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) </w:t>
      </w: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Навчальна</w:t>
      </w:r>
      <w:r w:rsidRPr="0018022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06D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06D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формування готовності до оволодіння сучасною технікою та технологією виробництва при </w:t>
      </w:r>
      <w:r w:rsidR="00606D2F">
        <w:rPr>
          <w:rFonts w:ascii="Times New Roman" w:eastAsia="Calibri" w:hAnsi="Times New Roman" w:cs="Times New Roman"/>
          <w:sz w:val="28"/>
          <w:szCs w:val="28"/>
          <w:lang w:val="uk-UA"/>
        </w:rPr>
        <w:t>створюванні</w:t>
      </w:r>
      <w:r w:rsidR="00606D2F" w:rsidRPr="005F5A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набірної і комбінованої фактури</w:t>
      </w:r>
      <w:r w:rsidR="00606D2F" w:rsidRPr="005F5A98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670C63" w:rsidRDefault="0018022C" w:rsidP="009136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забезпечення: </w:t>
      </w:r>
      <w:r w:rsidRPr="0061108B">
        <w:rPr>
          <w:rFonts w:ascii="Times New Roman" w:hAnsi="Times New Roman" w:cs="Times New Roman"/>
          <w:sz w:val="28"/>
          <w:szCs w:val="28"/>
          <w:lang w:val="uk-UA"/>
        </w:rPr>
        <w:t>опорний конспект</w:t>
      </w:r>
      <w:r w:rsidRPr="0018022C">
        <w:rPr>
          <w:rFonts w:ascii="Times New Roman" w:hAnsi="Times New Roman" w:cs="Times New Roman"/>
          <w:sz w:val="28"/>
          <w:szCs w:val="28"/>
          <w:lang w:val="uk-UA"/>
        </w:rPr>
        <w:t>, інструкційно- технологічна карта, відеоролик</w:t>
      </w:r>
      <w:r w:rsidR="00D45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2B04">
        <w:rPr>
          <w:rFonts w:ascii="Times New Roman" w:hAnsi="Times New Roman" w:cs="Times New Roman"/>
          <w:sz w:val="28"/>
          <w:szCs w:val="28"/>
          <w:lang w:val="uk-UA"/>
        </w:rPr>
        <w:t>+силка,  кросворд.</w:t>
      </w:r>
    </w:p>
    <w:p w:rsidR="0018022C" w:rsidRDefault="0018022C" w:rsidP="00180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уроку.</w:t>
      </w: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22C" w:rsidRDefault="0018022C" w:rsidP="0018022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sz w:val="28"/>
          <w:szCs w:val="28"/>
          <w:lang w:val="uk-UA"/>
        </w:rPr>
        <w:t>Повторення пройденого матеріалу: 8.00- 9.30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6CEE" w:rsidRDefault="00256CEE" w:rsidP="00256CEE">
      <w:pPr>
        <w:pStyle w:val="a4"/>
        <w:spacing w:after="0" w:line="240" w:lineRule="auto"/>
        <w:ind w:left="1430"/>
        <w:rPr>
          <w:rFonts w:ascii="Times New Roman" w:hAnsi="Times New Roman" w:cs="Times New Roman"/>
          <w:sz w:val="28"/>
          <w:szCs w:val="28"/>
          <w:lang w:val="uk-UA"/>
        </w:rPr>
      </w:pPr>
    </w:p>
    <w:p w:rsidR="005F5A98" w:rsidRDefault="005F5A98" w:rsidP="00606D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56CE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Розгадайте кросворд </w:t>
      </w:r>
      <w:r w:rsidR="00606D2F" w:rsidRPr="00256CEE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256CEE" w:rsidRDefault="00256CEE" w:rsidP="00606D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56CEE" w:rsidRDefault="00256CEE" w:rsidP="00256CEE">
      <w:pPr>
        <w:spacing w:after="75" w:line="240" w:lineRule="auto"/>
        <w:outlineLvl w:val="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ГОРИЗОНТАЛ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І:</w:t>
      </w:r>
    </w:p>
    <w:p w:rsidR="0054107F" w:rsidRPr="0054107F" w:rsidRDefault="0054107F" w:rsidP="00256CEE">
      <w:pPr>
        <w:spacing w:after="75" w:line="240" w:lineRule="auto"/>
        <w:outlineLvl w:val="5"/>
        <w:rPr>
          <w:rFonts w:ascii="Times New Roman" w:hAnsi="Times New Roman" w:cs="Times New Roman"/>
          <w:sz w:val="28"/>
          <w:szCs w:val="28"/>
          <w:lang w:val="uk-UA"/>
        </w:rPr>
      </w:pPr>
      <w:r w:rsidRPr="005410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54107F">
        <w:rPr>
          <w:rFonts w:ascii="Times New Roman" w:hAnsi="Times New Roman" w:cs="Times New Roman"/>
          <w:sz w:val="28"/>
          <w:szCs w:val="28"/>
          <w:lang w:val="uk-UA"/>
        </w:rPr>
        <w:t xml:space="preserve"> Назва фактурної штукатурки?</w:t>
      </w:r>
    </w:p>
    <w:p w:rsidR="0054107F" w:rsidRDefault="0054107F" w:rsidP="00256CEE">
      <w:pPr>
        <w:spacing w:after="75" w:line="240" w:lineRule="auto"/>
        <w:outlineLvl w:val="5"/>
        <w:rPr>
          <w:rFonts w:ascii="Times New Roman" w:hAnsi="Times New Roman" w:cs="Times New Roman"/>
          <w:sz w:val="28"/>
          <w:szCs w:val="28"/>
          <w:lang w:val="uk-UA"/>
        </w:rPr>
      </w:pPr>
      <w:r w:rsidRPr="0054107F">
        <w:rPr>
          <w:rFonts w:ascii="Times New Roman" w:hAnsi="Times New Roman" w:cs="Times New Roman"/>
          <w:sz w:val="28"/>
          <w:szCs w:val="28"/>
          <w:lang w:val="uk-UA"/>
        </w:rPr>
        <w:t>3. Яка виходить поверхня за допомогою штукатурки «короїд»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4107F" w:rsidRPr="0054107F" w:rsidRDefault="0054107F" w:rsidP="0054107F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54107F">
        <w:rPr>
          <w:rFonts w:ascii="Times New Roman" w:hAnsi="Times New Roman" w:cs="Times New Roman"/>
          <w:sz w:val="28"/>
          <w:szCs w:val="28"/>
          <w:lang w:val="uk-UA"/>
        </w:rPr>
        <w:t>Як називається процес виконання декоративної штукатурки?</w:t>
      </w:r>
    </w:p>
    <w:p w:rsidR="003752E8" w:rsidRPr="0054107F" w:rsidRDefault="003752E8" w:rsidP="003752E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</w:t>
      </w:r>
      <w:r w:rsidRPr="003752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107F">
        <w:rPr>
          <w:rFonts w:ascii="Times New Roman" w:hAnsi="Times New Roman" w:cs="Times New Roman"/>
          <w:sz w:val="28"/>
          <w:szCs w:val="28"/>
          <w:lang w:val="uk-UA"/>
        </w:rPr>
        <w:t>Що трохи  треба дати поверхні перед формуванням фактурного малюнку?</w:t>
      </w:r>
    </w:p>
    <w:p w:rsidR="00256CEE" w:rsidRPr="0054107F" w:rsidRDefault="00256CEE" w:rsidP="00606D2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4107F" w:rsidRPr="00256CEE" w:rsidRDefault="0054107F" w:rsidP="0054107F">
      <w:pPr>
        <w:spacing w:after="75" w:line="360" w:lineRule="auto"/>
        <w:outlineLvl w:val="5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ВЕРТИКАЛ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І:</w:t>
      </w:r>
    </w:p>
    <w:p w:rsidR="0054107F" w:rsidRDefault="00606D2F" w:rsidP="00302A67">
      <w:pPr>
        <w:pStyle w:val="a4"/>
        <w:numPr>
          <w:ilvl w:val="0"/>
          <w:numId w:val="13"/>
        </w:num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107F">
        <w:rPr>
          <w:rFonts w:ascii="Times New Roman" w:hAnsi="Times New Roman" w:cs="Times New Roman"/>
          <w:sz w:val="28"/>
          <w:szCs w:val="28"/>
          <w:lang w:val="uk-UA"/>
        </w:rPr>
        <w:t>Як називають спеціальну пластичну суміш в склад якої входить різного роду камінці, слюда і т.п.</w:t>
      </w:r>
      <w:r w:rsidR="002F03B8" w:rsidRPr="0054107F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97B1E" w:rsidRDefault="0054107F" w:rsidP="00302A6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107F">
        <w:rPr>
          <w:rFonts w:ascii="Times New Roman" w:hAnsi="Times New Roman" w:cs="Times New Roman"/>
          <w:sz w:val="28"/>
          <w:szCs w:val="28"/>
          <w:lang w:val="uk-UA"/>
        </w:rPr>
        <w:t>4.Один з способів нанесення декоративної штукатурки?</w:t>
      </w:r>
    </w:p>
    <w:p w:rsidR="0054107F" w:rsidRPr="0054107F" w:rsidRDefault="0054107F" w:rsidP="00302A67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54107F">
        <w:rPr>
          <w:rFonts w:ascii="Times New Roman" w:hAnsi="Times New Roman" w:cs="Times New Roman"/>
          <w:sz w:val="28"/>
          <w:szCs w:val="28"/>
          <w:lang w:val="uk-UA"/>
        </w:rPr>
        <w:t xml:space="preserve"> Що використовують, щоб розділити стіну?</w:t>
      </w:r>
    </w:p>
    <w:p w:rsidR="00302A67" w:rsidRDefault="0054107F" w:rsidP="00302A67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54107F">
        <w:rPr>
          <w:rFonts w:ascii="Times New Roman" w:hAnsi="Times New Roman" w:cs="Times New Roman"/>
          <w:sz w:val="28"/>
          <w:szCs w:val="28"/>
          <w:lang w:val="uk-UA"/>
        </w:rPr>
        <w:t>Спосіб  нанесення декоративної штукатурки?</w:t>
      </w:r>
    </w:p>
    <w:p w:rsidR="001D35AA" w:rsidRDefault="00302A67" w:rsidP="00302A67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Pr="00302A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107F">
        <w:rPr>
          <w:rFonts w:ascii="Times New Roman" w:hAnsi="Times New Roman" w:cs="Times New Roman"/>
          <w:sz w:val="28"/>
          <w:szCs w:val="28"/>
          <w:lang w:val="uk-UA"/>
        </w:rPr>
        <w:t xml:space="preserve">Яким інструментом наносять декоративну штукатурку? </w:t>
      </w:r>
    </w:p>
    <w:p w:rsidR="001D35AA" w:rsidRPr="0054107F" w:rsidRDefault="001D35AA" w:rsidP="001D35AA">
      <w:pPr>
        <w:spacing w:after="75" w:line="240" w:lineRule="auto"/>
        <w:outlineLvl w:val="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</w:t>
      </w:r>
      <w:r w:rsidRPr="00302A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107F">
        <w:rPr>
          <w:rFonts w:ascii="Times New Roman" w:hAnsi="Times New Roman" w:cs="Times New Roman"/>
          <w:sz w:val="28"/>
          <w:szCs w:val="28"/>
          <w:lang w:val="uk-UA"/>
        </w:rPr>
        <w:t>Назва орнаменту декоративної штукатурки?</w:t>
      </w:r>
    </w:p>
    <w:p w:rsidR="0054107F" w:rsidRPr="0054107F" w:rsidRDefault="00302A67" w:rsidP="00302A67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07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</w:p>
    <w:p w:rsidR="00897B1E" w:rsidRDefault="00897B1E" w:rsidP="00897B1E">
      <w:pPr>
        <w:pStyle w:val="a4"/>
        <w:shd w:val="clear" w:color="auto" w:fill="FFFFFF" w:themeFill="background1"/>
        <w:spacing w:before="100" w:beforeAutospacing="1" w:after="150" w:afterAutospacing="1" w:line="36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7B1E" w:rsidRDefault="00897B1E" w:rsidP="00897B1E">
      <w:pPr>
        <w:pStyle w:val="a4"/>
        <w:shd w:val="clear" w:color="auto" w:fill="FFFFFF" w:themeFill="background1"/>
        <w:spacing w:before="100" w:beforeAutospacing="1" w:after="150" w:afterAutospacing="1" w:line="36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7B1E" w:rsidRDefault="00897B1E" w:rsidP="00897B1E">
      <w:pPr>
        <w:pStyle w:val="a4"/>
        <w:shd w:val="clear" w:color="auto" w:fill="FFFFFF" w:themeFill="background1"/>
        <w:spacing w:before="100" w:beforeAutospacing="1" w:after="150" w:afterAutospacing="1" w:line="36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7B1E" w:rsidRDefault="00897B1E" w:rsidP="00897B1E">
      <w:pPr>
        <w:pStyle w:val="a4"/>
        <w:shd w:val="clear" w:color="auto" w:fill="FFFFFF" w:themeFill="background1"/>
        <w:spacing w:before="100" w:beforeAutospacing="1" w:after="150" w:afterAutospacing="1" w:line="36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7B1E" w:rsidRDefault="00897B1E" w:rsidP="00897B1E">
      <w:pPr>
        <w:pStyle w:val="a4"/>
        <w:shd w:val="clear" w:color="auto" w:fill="FFFFFF" w:themeFill="background1"/>
        <w:spacing w:before="100" w:beforeAutospacing="1" w:after="150" w:afterAutospacing="1" w:line="36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7B1E" w:rsidRDefault="00897B1E" w:rsidP="00897B1E">
      <w:pPr>
        <w:pStyle w:val="a4"/>
        <w:shd w:val="clear" w:color="auto" w:fill="FFFFFF" w:themeFill="background1"/>
        <w:spacing w:before="100" w:beforeAutospacing="1" w:after="150" w:afterAutospacing="1" w:line="36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7B1E" w:rsidRDefault="00897B1E" w:rsidP="00897B1E">
      <w:pPr>
        <w:pStyle w:val="a4"/>
        <w:shd w:val="clear" w:color="auto" w:fill="FFFFFF" w:themeFill="background1"/>
        <w:spacing w:before="100" w:beforeAutospacing="1" w:after="150" w:afterAutospacing="1" w:line="36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97B1E" w:rsidRDefault="00897B1E" w:rsidP="00A04737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inherit" w:eastAsia="Times New Roman" w:hAnsi="inherit" w:cs="Times New Roman"/>
          <w:b/>
          <w:kern w:val="36"/>
          <w:sz w:val="48"/>
          <w:szCs w:val="48"/>
          <w:lang w:val="uk-UA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inherit" w:eastAsia="Times New Roman" w:hAnsi="inherit" w:cs="Times New Roman"/>
          <w:b/>
          <w:kern w:val="36"/>
          <w:sz w:val="48"/>
          <w:szCs w:val="48"/>
          <w:lang w:val="uk-UA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F35314">
        <w:rPr>
          <w:rFonts w:ascii="inherit" w:eastAsia="Times New Roman" w:hAnsi="inherit" w:cs="Times New Roman"/>
          <w:b/>
          <w:kern w:val="36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рос</w:t>
      </w:r>
      <w:r w:rsidRPr="0097710B">
        <w:rPr>
          <w:rFonts w:ascii="inherit" w:eastAsia="Times New Roman" w:hAnsi="inherit" w:cs="Times New Roman"/>
          <w:b/>
          <w:kern w:val="36"/>
          <w:sz w:val="48"/>
          <w:szCs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ворд</w:t>
      </w:r>
    </w:p>
    <w:p w:rsidR="00A04737" w:rsidRPr="00A04737" w:rsidRDefault="00A04737" w:rsidP="00A04737">
      <w:pPr>
        <w:pBdr>
          <w:bottom w:val="single" w:sz="6" w:space="8" w:color="CCCCCC"/>
        </w:pBdr>
        <w:spacing w:after="150" w:line="240" w:lineRule="auto"/>
        <w:jc w:val="right"/>
        <w:outlineLvl w:val="0"/>
        <w:rPr>
          <w:rFonts w:ascii="inherit" w:eastAsia="Times New Roman" w:hAnsi="inherit" w:cs="Times New Roman"/>
          <w:b/>
          <w:kern w:val="36"/>
          <w:sz w:val="48"/>
          <w:szCs w:val="48"/>
          <w:lang w:val="uk-UA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04737" w:rsidTr="00B54227">
        <w:trPr>
          <w:trHeight w:val="567"/>
        </w:trPr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FFFF00"/>
          </w:tcPr>
          <w:p w:rsidR="00F35314" w:rsidRPr="00302A67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P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3531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8.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P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3531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6.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D35AA" w:rsidTr="00B54227">
        <w:trPr>
          <w:trHeight w:val="567"/>
        </w:trPr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Pr="00302A67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2A6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1.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P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3531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5.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D35AA" w:rsidTr="00B54227">
        <w:trPr>
          <w:trHeight w:val="567"/>
        </w:trPr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Pr="001D35AA" w:rsidRDefault="001D35AA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D35A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10.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Pr="00302A67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Pr="00302A67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2A6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2.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D35AA" w:rsidTr="00B54227">
        <w:trPr>
          <w:trHeight w:val="567"/>
        </w:trPr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D35AA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P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3531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7.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3531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4.</w:t>
            </w: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Pr="001D35AA" w:rsidRDefault="001D35AA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D35A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9.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02A6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3.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A04737" w:rsidTr="00B54227">
        <w:trPr>
          <w:trHeight w:val="567"/>
        </w:trPr>
        <w:tc>
          <w:tcPr>
            <w:tcW w:w="567" w:type="dxa"/>
            <w:tcBorders>
              <w:righ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left w:val="single" w:sz="24" w:space="0" w:color="auto"/>
            </w:tcBorders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FFFF00"/>
          </w:tcPr>
          <w:p w:rsidR="00F35314" w:rsidRDefault="00F35314" w:rsidP="00613EFF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897B1E" w:rsidRDefault="00897B1E" w:rsidP="00613EFF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2BF6" w:rsidRDefault="00613EFF" w:rsidP="00613EFF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ІІ. </w:t>
      </w:r>
      <w:r w:rsidR="00E32BF6" w:rsidRPr="00B37289">
        <w:rPr>
          <w:rFonts w:ascii="Times New Roman" w:hAnsi="Times New Roman" w:cs="Times New Roman"/>
          <w:b/>
          <w:sz w:val="28"/>
          <w:szCs w:val="28"/>
          <w:lang w:val="uk-UA"/>
        </w:rPr>
        <w:t>Пояснення нового матеріалу: 9.30-</w:t>
      </w:r>
      <w:r w:rsidR="00017C85" w:rsidRPr="00B37289">
        <w:rPr>
          <w:rFonts w:ascii="Times New Roman" w:hAnsi="Times New Roman" w:cs="Times New Roman"/>
          <w:b/>
          <w:sz w:val="28"/>
          <w:szCs w:val="28"/>
          <w:lang w:val="uk-UA"/>
        </w:rPr>
        <w:t>13.00</w:t>
      </w:r>
    </w:p>
    <w:p w:rsidR="00487D64" w:rsidRPr="00B37289" w:rsidRDefault="00487D64" w:rsidP="00487D64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t>Пояснення нового матеріалу: 9.30-13.00</w:t>
      </w:r>
    </w:p>
    <w:p w:rsidR="00487D64" w:rsidRPr="00570C76" w:rsidRDefault="00487D64" w:rsidP="00487D64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перед початком роботи</w:t>
      </w:r>
    </w:p>
    <w:p w:rsidR="00487D64" w:rsidRPr="00570C76" w:rsidRDefault="00487D64" w:rsidP="00487D64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До початку робіт штукатуру необхідно підготувати робоче місце: видалити зайві предмети, правильно підготувати і розташувати матеріали, інструмент, механізми, переконатися в їх справності, а також перевірити справність підмащення, риштувань і колисок.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c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Рукоятки ручного інструмента повинні бути добре насаджені, їх поверхня повинна бути гладкої (без тріщин і задирок).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Повинні бути справні </w:t>
      </w:r>
      <w:r>
        <w:rPr>
          <w:rFonts w:ascii="Times New Roman" w:hAnsi="Times New Roman" w:cs="Times New Roman"/>
          <w:sz w:val="28"/>
          <w:szCs w:val="28"/>
          <w:lang w:val="uk-UA"/>
        </w:rPr>
        <w:t>механізовані інструменти.</w:t>
      </w:r>
    </w:p>
    <w:p w:rsidR="00487D64" w:rsidRPr="00570C76" w:rsidRDefault="00487D64" w:rsidP="00487D64">
      <w:pPr>
        <w:pStyle w:val="a4"/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Електро- і пневмоінструменти, а також машини випробують на холостому ході.</w:t>
      </w:r>
    </w:p>
    <w:p w:rsidR="00487D64" w:rsidRPr="00570C76" w:rsidRDefault="00487D64" w:rsidP="00487D64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Про несправності, що були виявлені під час іспиту механізмів на холостому ході, негайно повідомляють майстру.</w:t>
      </w:r>
    </w:p>
    <w:p w:rsidR="00487D64" w:rsidRPr="00570C76" w:rsidRDefault="00487D64" w:rsidP="00487D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Штукатуру на робоче місце треба приходити в робочому спецодязі. Спецодяг повинний бути застебнутий на всі ґудзики, рукава підв'язані чи застебнуті.</w:t>
      </w:r>
    </w:p>
    <w:p w:rsidR="00487D64" w:rsidRPr="00570C76" w:rsidRDefault="00487D64" w:rsidP="00487D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У робочих приміщеннях повинна бути нормальна температура і достатня вентиляція.</w:t>
      </w:r>
    </w:p>
    <w:p w:rsidR="00487D64" w:rsidRPr="00570C76" w:rsidRDefault="00487D64" w:rsidP="00487D64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Електромережі і діюче електроустаткування під час роботи поблизу них повинні бути обгороджені чи знеструмлені.</w:t>
      </w:r>
    </w:p>
    <w:p w:rsidR="00487D64" w:rsidRPr="00570C76" w:rsidRDefault="00487D64" w:rsidP="00487D64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під час виконання роботи</w:t>
      </w:r>
    </w:p>
    <w:p w:rsidR="00487D64" w:rsidRPr="00570C76" w:rsidRDefault="00487D64" w:rsidP="00487D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Робоче місце повинне утримуватися в чистоті.</w:t>
      </w:r>
    </w:p>
    <w:p w:rsidR="00487D64" w:rsidRPr="00570C76" w:rsidRDefault="00487D64" w:rsidP="00487D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Працювати і проводити прибирання робочого місця треба в захисних окулярах і респіраторах.</w:t>
      </w:r>
    </w:p>
    <w:p w:rsidR="00487D64" w:rsidRPr="00570C76" w:rsidRDefault="00487D64" w:rsidP="00487D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механічного нанесення розчину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й інших операціях штукатури повинні користатися захисними окулярами.</w:t>
      </w:r>
    </w:p>
    <w:p w:rsidR="00487D64" w:rsidRPr="00570C76" w:rsidRDefault="00487D64" w:rsidP="00487D6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Щоб уникнути поразки електричним струмом, забороняється доторкатися до відкритих струмоведучих частин  електроустаткування та оголених проводів.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Включати в мережу механізований інструмент, механізми та інші струмоприймачі випливає тільки за допомогою призначених для цього пристроїв.</w:t>
      </w:r>
    </w:p>
    <w:p w:rsidR="00487D64" w:rsidRPr="00570C76" w:rsidRDefault="00487D64" w:rsidP="00487D64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після закінчення роботи</w:t>
      </w:r>
    </w:p>
    <w:p w:rsidR="00487D64" w:rsidRPr="00570C76" w:rsidRDefault="00487D64" w:rsidP="00487D64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Робочі місця очистити від сміття і виробничих відходів, а матеріали, що залишилися, здати в комору.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Усі машини і механізми відключити від електромережі за допомогою рубильників.</w:t>
      </w:r>
    </w:p>
    <w:p w:rsidR="00487D64" w:rsidRPr="00570C76" w:rsidRDefault="00487D64" w:rsidP="00487D64">
      <w:pPr>
        <w:pStyle w:val="a4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Після зупинки всі машини і механізми, а також інструмент очистити від розчину, бруду і пилу. Для цього надягають запобіжні окуляри.</w:t>
      </w:r>
    </w:p>
    <w:p w:rsidR="00487D64" w:rsidRPr="00570C76" w:rsidRDefault="00487D64" w:rsidP="00487D64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Очистити всю тару і здати її на збереження.</w:t>
      </w:r>
    </w:p>
    <w:p w:rsidR="00487D64" w:rsidRPr="00570C76" w:rsidRDefault="00487D64" w:rsidP="00487D64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Про всі несправності інструмента та устаткування, замічених при роботі, треба повідомити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майстру в/н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87D64" w:rsidRDefault="00487D64" w:rsidP="00487D64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Обличчя і руки ретельно вимити теплою водою з милом і прийняти теплий душ. Мити руки бензином, гасом та іншими розчинниками забороняється.</w:t>
      </w:r>
    </w:p>
    <w:p w:rsidR="00487D64" w:rsidRPr="00B812CB" w:rsidRDefault="00487D64" w:rsidP="00487D64">
      <w:pPr>
        <w:widowControl w:val="0"/>
        <w:suppressAutoHyphens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Користуючись електрообладнанням учні та працівники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повинні:</w:t>
      </w:r>
    </w:p>
    <w:p w:rsidR="00487D64" w:rsidRDefault="00487D64" w:rsidP="00487D6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Вивчити інструкції виробника з правил користування тих чи інших електроприладів.</w:t>
      </w:r>
    </w:p>
    <w:p w:rsidR="00487D64" w:rsidRDefault="00487D64" w:rsidP="00487D6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Суворо використовувати тільки непошкоджене обладнання .</w:t>
      </w:r>
    </w:p>
    <w:p w:rsidR="00487D64" w:rsidRDefault="00487D64" w:rsidP="00487D6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Правильно вмикати і вимикати прилади; не користуватись саморобними подовжувачами, пошкодженими штепсельними розетками та вимикачами.</w:t>
      </w:r>
    </w:p>
    <w:p w:rsidR="00487D64" w:rsidRDefault="00487D64" w:rsidP="00487D6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4. 3 електроприладами забороняється працювати мокрими руками.</w:t>
      </w:r>
    </w:p>
    <w:p w:rsidR="00487D64" w:rsidRPr="00B812CB" w:rsidRDefault="00487D64" w:rsidP="00487D6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5. Змінюючи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деталі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, необхідно відключати подачу струму.</w:t>
      </w:r>
    </w:p>
    <w:p w:rsidR="00487D64" w:rsidRPr="00B812CB" w:rsidRDefault="00487D64" w:rsidP="00487D64">
      <w:pPr>
        <w:widowControl w:val="0"/>
        <w:suppressAutoHyphens/>
        <w:autoSpaceDE w:val="0"/>
        <w:spacing w:after="0" w:line="240" w:lineRule="auto"/>
        <w:ind w:left="340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 Не втручатися в роботу лічильників без нагляду електрика, не ремонтувати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самостійно техніку, яка знаходиться під напругою, не використовувати саморобні прилади і пристрої.</w:t>
      </w:r>
    </w:p>
    <w:p w:rsidR="00487D64" w:rsidRDefault="00487D64" w:rsidP="00487D64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7. Дотримуватися правил безпеки при користуванні  електронно-обчислювальною технікою згідно інструкцій виробника.</w:t>
      </w:r>
    </w:p>
    <w:p w:rsidR="00487D64" w:rsidRDefault="00487D64" w:rsidP="00487D64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8. Не перевантажувати електромережу кількістю працюючих електротехніки, для чого уважно ознайомитися з потужністю, яка вказана в технічних паспортах (навантаження на побутову штепсельну розетку в мережі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центру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не повинно перевищувати 800 вт.).</w:t>
      </w:r>
    </w:p>
    <w:p w:rsidR="00487D64" w:rsidRPr="00B812CB" w:rsidRDefault="00487D64" w:rsidP="00487D64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9. При загорянні електропроводки і техніки необхідно відключати струм, а потім гасити пожежу.</w:t>
      </w:r>
    </w:p>
    <w:p w:rsidR="00487D64" w:rsidRPr="00B812CB" w:rsidRDefault="00487D64" w:rsidP="00487D64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10. При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будь-яких ушкодженнях електроприладів, негайно вимкнути мережу електропостачання.</w:t>
      </w:r>
    </w:p>
    <w:p w:rsidR="00487D64" w:rsidRDefault="00487D64" w:rsidP="00487D64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11. Про всі аварійні ситуації з електричними приладами та мережею негайно повідомити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майстру в/н</w:t>
      </w:r>
    </w:p>
    <w:p w:rsidR="00487D64" w:rsidRPr="00570C76" w:rsidRDefault="00487D64" w:rsidP="00487D6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87D64" w:rsidRPr="00B37289" w:rsidRDefault="00487D64" w:rsidP="00487D6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робочого місця.</w:t>
      </w:r>
    </w:p>
    <w:p w:rsidR="00487D64" w:rsidRPr="009A664C" w:rsidRDefault="00487D64" w:rsidP="00487D64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       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Механізми, пристрої, інструменти і матеріали на робочому місці розміщують так, щоб під час роботи не доводилось робити зайвих рухів. Ручний інструмент, який беруть правою рукою, повинен лежати справа, а той, що</w:t>
      </w: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беруть лівою рукою — зліва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ривести в робочу готовність агрегати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приготування  </w:t>
      </w:r>
      <w:r w:rsidRPr="00C77DA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декоративних розчинів </w:t>
      </w:r>
      <w:r>
        <w:rPr>
          <w:rFonts w:ascii="Times New Roman" w:hAnsi="Times New Roman" w:cs="Times New Roman"/>
          <w:sz w:val="28"/>
          <w:szCs w:val="28"/>
          <w:lang w:val="uk-UA"/>
        </w:rPr>
        <w:t>на робочих місцях.</w:t>
      </w:r>
      <w:r w:rsidRPr="002C6947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</w:p>
    <w:p w:rsidR="00487D64" w:rsidRPr="009A664C" w:rsidRDefault="00487D64" w:rsidP="00487D64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На </w:t>
      </w:r>
      <w:r w:rsidRPr="009A664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робочому місці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не повинно бути будівельного сміття, зайвих матеріалів, які заважатимуть пересуванню робітника. Під час роботи слід користуватись лише справними інструментами та механізмами і якісними матеріалами. </w:t>
      </w:r>
    </w:p>
    <w:p w:rsidR="00487D64" w:rsidRDefault="00487D64" w:rsidP="00487D64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        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Після закінчення роботи треба прибрати своє робоче місце, вимити і сховати в шафу інструменти, перевірити і вимкнути струм, підведений до електроустаткування, і закрити пускові пристрої на замок. </w:t>
      </w:r>
    </w:p>
    <w:p w:rsidR="00487D64" w:rsidRPr="00B37289" w:rsidRDefault="00487D64" w:rsidP="00613EFF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1432" w:rsidRDefault="00661432" w:rsidP="00D43ABD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</w:pPr>
      <w:r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Технологічний процес</w:t>
      </w:r>
      <w:r w:rsidR="004B7738"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.</w:t>
      </w:r>
    </w:p>
    <w:p w:rsidR="001E183D" w:rsidRDefault="00CD1AEC" w:rsidP="001E183D">
      <w:pPr>
        <w:spacing w:after="0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CD1AE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Створювання набірної і комбінованої фактури</w:t>
      </w:r>
      <w:r w:rsidRPr="005F5A98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017C85" w:rsidRDefault="005E0A88" w:rsidP="001E183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того як проведенні всі організаційні роботи </w:t>
      </w:r>
      <w:r w:rsidR="00BC07BB">
        <w:rPr>
          <w:rFonts w:ascii="Times New Roman" w:hAnsi="Times New Roman" w:cs="Times New Roman"/>
          <w:sz w:val="28"/>
          <w:szCs w:val="28"/>
          <w:lang w:val="uk-UA"/>
        </w:rPr>
        <w:t xml:space="preserve">з підготовки </w:t>
      </w:r>
      <w:r w:rsidR="00913646">
        <w:rPr>
          <w:rFonts w:ascii="Times New Roman" w:hAnsi="Times New Roman" w:cs="Times New Roman"/>
          <w:sz w:val="28"/>
          <w:szCs w:val="28"/>
          <w:lang w:val="uk-UA"/>
        </w:rPr>
        <w:t xml:space="preserve">матеріалу, інструменту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проведений інструктаж з б/п з електро механізмами  та б/ п при штукатурних роботах. </w:t>
      </w:r>
    </w:p>
    <w:p w:rsidR="00CD1AEC" w:rsidRPr="001E183D" w:rsidRDefault="005E0A88" w:rsidP="00CD1AEC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Починаємо</w:t>
      </w:r>
      <w:r w:rsidR="009136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1AEC" w:rsidRPr="001E183D">
        <w:rPr>
          <w:rFonts w:ascii="Times New Roman" w:eastAsia="Calibri" w:hAnsi="Times New Roman" w:cs="Times New Roman"/>
          <w:sz w:val="28"/>
          <w:szCs w:val="28"/>
          <w:lang w:val="uk-UA"/>
        </w:rPr>
        <w:t>створювати набірну і комбіновану фактури</w:t>
      </w:r>
      <w:r w:rsidR="00CD1AEC" w:rsidRPr="001E183D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.</w:t>
      </w:r>
    </w:p>
    <w:p w:rsidR="005E0A88" w:rsidRDefault="005E0A88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5E0A88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1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: Перевіряємо </w:t>
      </w:r>
      <w:r w:rsidR="00BC07BB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справність механізму</w:t>
      </w:r>
      <w:r w:rsidR="00913646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та інструменту</w:t>
      </w:r>
      <w:r w:rsidR="00BC07BB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( візуально)</w:t>
      </w:r>
    </w:p>
    <w:p w:rsidR="00CD1AEC" w:rsidRDefault="00CD1AEC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CD1AEC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2: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Розбиваємо поверхню на ділянки </w:t>
      </w:r>
    </w:p>
    <w:p w:rsidR="00CD1AEC" w:rsidRDefault="00CD1AEC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 w:rsidRPr="00CD1AEC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3:</w:t>
      </w:r>
      <w:r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Розділяємо малярним скотчом    </w:t>
      </w:r>
    </w:p>
    <w:p w:rsidR="00BC07BB" w:rsidRPr="004C7C60" w:rsidRDefault="00CD1AEC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4</w:t>
      </w:r>
      <w:r w:rsidR="00BC07BB" w:rsidRP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:</w:t>
      </w:r>
      <w:r w:rsid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 </w:t>
      </w:r>
      <w:r w:rsidR="004C7C60" w:rsidRPr="004C7C60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Читаємо інструкцію по використанні суміші.</w:t>
      </w:r>
    </w:p>
    <w:p w:rsidR="00CD1AEC" w:rsidRPr="00CD1AEC" w:rsidRDefault="00CD1AEC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5</w:t>
      </w:r>
      <w:r w:rsid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 w:rsidRPr="00CD1AEC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Готуємо суміш.</w:t>
      </w:r>
    </w:p>
    <w:p w:rsidR="00BC07BB" w:rsidRPr="00CD1AEC" w:rsidRDefault="00CD1AEC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6</w:t>
      </w:r>
      <w:r w:rsid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 w:rsidR="001E183D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Наносимо суміш на окрему ділянку</w:t>
      </w:r>
    </w:p>
    <w:p w:rsidR="00BC07BB" w:rsidRPr="001E183D" w:rsidRDefault="00CD1AEC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7</w:t>
      </w:r>
      <w:r w:rsid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 w:rsidR="001E183D" w:rsidRPr="001E183D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>Трохи даємо поверхні висохнути.</w:t>
      </w:r>
    </w:p>
    <w:p w:rsidR="005E0A88" w:rsidRDefault="001E183D" w:rsidP="001E183D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>Крок 8</w:t>
      </w:r>
      <w:r w:rsidR="00BC07BB">
        <w:rPr>
          <w:rFonts w:ascii="Times New Roman" w:eastAsia="Calibri" w:hAnsi="Times New Roman" w:cs="Times New Roman"/>
          <w:b/>
          <w:iCs/>
          <w:sz w:val="28"/>
          <w:szCs w:val="28"/>
          <w:lang w:val="uk-UA"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Формуємо фактурний малюнок</w:t>
      </w:r>
    </w:p>
    <w:p w:rsidR="001E183D" w:rsidRPr="001E183D" w:rsidRDefault="001E183D" w:rsidP="001E183D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183D">
        <w:rPr>
          <w:rFonts w:ascii="Times New Roman" w:hAnsi="Times New Roman" w:cs="Times New Roman"/>
          <w:b/>
          <w:sz w:val="28"/>
          <w:szCs w:val="28"/>
          <w:lang w:val="uk-UA"/>
        </w:rPr>
        <w:t>Крок 9: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Переходимо на слідуючу ділянку </w:t>
      </w:r>
    </w:p>
    <w:p w:rsidR="00E776A4" w:rsidRDefault="00E776A4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4727F" w:rsidRDefault="00CC37DC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165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Примітка:</w:t>
      </w: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="001E183D" w:rsidRPr="00FC16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Повторюємо процес на окремих ділянках </w:t>
      </w:r>
      <w:r w:rsidR="00FC165B" w:rsidRPr="00FC165B">
        <w:rPr>
          <w:rFonts w:ascii="Times New Roman" w:hAnsi="Times New Roman" w:cs="Times New Roman"/>
          <w:b/>
          <w:sz w:val="28"/>
          <w:szCs w:val="28"/>
          <w:lang w:val="uk-UA"/>
        </w:rPr>
        <w:t>різними орнаментами</w:t>
      </w:r>
      <w:r w:rsidR="00FC165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E0A88" w:rsidRDefault="005E0A88" w:rsidP="00905803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5E0A88"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</w:t>
      </w:r>
      <w:r w:rsidR="00905803"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рний конспект</w:t>
      </w:r>
    </w:p>
    <w:p w:rsidR="00905803" w:rsidRPr="00905803" w:rsidRDefault="00905803" w:rsidP="00905803">
      <w:pPr>
        <w:shd w:val="clear" w:color="auto" w:fill="99FF66"/>
        <w:spacing w:after="0" w:line="240" w:lineRule="auto"/>
        <w:ind w:left="75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bdr w:val="none" w:sz="0" w:space="0" w:color="auto" w:frame="1"/>
          <w:lang w:val="uk-UA" w:eastAsia="ru-RU"/>
        </w:rPr>
      </w:pPr>
      <w:r w:rsidRPr="00905803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bdr w:val="none" w:sz="0" w:space="0" w:color="auto" w:frame="1"/>
          <w:lang w:eastAsia="ru-RU"/>
        </w:rPr>
        <w:t>Декоративна штукатурка на кухні.</w:t>
      </w:r>
    </w:p>
    <w:p w:rsidR="00905803" w:rsidRPr="00905803" w:rsidRDefault="00905803" w:rsidP="00905803">
      <w:p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</w:p>
    <w:p w:rsidR="00905803" w:rsidRDefault="00905803" w:rsidP="0090580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</w:p>
    <w:p w:rsidR="00905803" w:rsidRDefault="00905803" w:rsidP="0090580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r w:rsidRPr="0090580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Використання на кухні даного виду оздоблювального матеріалу буде чудовим вибором, так як він прекрасно миється і виглядає досить гідно на поверхні </w:t>
      </w:r>
      <w:proofErr w:type="gramStart"/>
      <w:r w:rsidRPr="0090580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</w:t>
      </w:r>
      <w:proofErr w:type="gramEnd"/>
      <w:r w:rsidRPr="0090580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іни. Види штукатурки, використовувані для декору: венеціанська, з імітацією мармуру або кам’яній поверхні; імітація шовку, штукатурка з </w:t>
      </w:r>
      <w:proofErr w:type="gramStart"/>
      <w:r w:rsidRPr="0090580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др</w:t>
      </w:r>
      <w:proofErr w:type="gramEnd"/>
      <w:r w:rsidRPr="0090580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ібною або великою крихтою і т.д.</w:t>
      </w:r>
    </w:p>
    <w:p w:rsidR="00FE1673" w:rsidRPr="00905803" w:rsidRDefault="00FE1673" w:rsidP="0090580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</w:p>
    <w:p w:rsidR="00905803" w:rsidRP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905803">
        <w:rPr>
          <w:rFonts w:ascii="Times New Roman" w:eastAsia="Times New Roman" w:hAnsi="Times New Roman" w:cs="Times New Roman"/>
          <w:b/>
          <w:noProof/>
          <w:color w:val="01234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39B9435" wp14:editId="32919C35">
            <wp:extent cx="6964113" cy="3915784"/>
            <wp:effectExtent l="0" t="0" r="8255" b="8890"/>
            <wp:docPr id="4" name="Рисунок 4" descr="Декоративна штукатурка на кухні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коративна штукатурка на кухні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35" cy="39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905803" w:rsidRP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FF0000"/>
          <w:sz w:val="24"/>
          <w:szCs w:val="24"/>
          <w:lang w:eastAsia="ru-RU"/>
        </w:rPr>
      </w:pPr>
      <w:r w:rsidRPr="0090580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Головне, що варто </w:t>
      </w:r>
      <w:proofErr w:type="gramStart"/>
      <w:r w:rsidRPr="0090580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</w:t>
      </w:r>
      <w:proofErr w:type="gramEnd"/>
      <w:r w:rsidRPr="0090580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ідкреслити – декоративна штукатурка повинна бути нанесена лише на одну стіну кімнати, щоб не зробити кухню занадто «важкою» і не зіпсувати дизайн кімнати</w:t>
      </w:r>
      <w:r w:rsidRPr="00905803">
        <w:rPr>
          <w:rFonts w:ascii="Tahoma" w:eastAsia="Times New Roman" w:hAnsi="Tahoma" w:cs="Tahoma"/>
          <w:color w:val="FF0000"/>
          <w:sz w:val="24"/>
          <w:szCs w:val="24"/>
          <w:lang w:eastAsia="ru-RU"/>
        </w:rPr>
        <w:t>.</w:t>
      </w:r>
    </w:p>
    <w:p w:rsidR="0054727F" w:rsidRPr="00905803" w:rsidRDefault="0054727F" w:rsidP="005E0A8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19E2" w:rsidRDefault="002F19E2" w:rsidP="00867C36">
      <w:pPr>
        <w:tabs>
          <w:tab w:val="left" w:pos="15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0698" w:rsidRDefault="00455249" w:rsidP="00905803">
      <w:pPr>
        <w:tabs>
          <w:tab w:val="left" w:pos="158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132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C99BB" wp14:editId="01B289C2">
                <wp:simplePos x="0" y="0"/>
                <wp:positionH relativeFrom="column">
                  <wp:posOffset>1107440</wp:posOffset>
                </wp:positionH>
                <wp:positionV relativeFrom="paragraph">
                  <wp:posOffset>20955</wp:posOffset>
                </wp:positionV>
                <wp:extent cx="1828800" cy="1828800"/>
                <wp:effectExtent l="0" t="0" r="0" b="635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9E9" w:rsidRPr="00905803" w:rsidRDefault="00905803" w:rsidP="00905803">
                            <w:pPr>
                              <w:tabs>
                                <w:tab w:val="left" w:pos="1581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00206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0580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Опорний конспект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87.2pt;margin-top:1.65pt;width:2in;height:2in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" filled="f" stroked="f">
                <v:textbox style="mso-fit-shape-to-text:t">
                  <w:txbxContent>
                    <w:p w:rsidR="002C79E9" w:rsidRPr="00905803" w:rsidRDefault="00905803" w:rsidP="00905803">
                      <w:pPr>
                        <w:tabs>
                          <w:tab w:val="left" w:pos="1581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00206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05803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Опорний конспект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Pr="00905803" w:rsidRDefault="00905803" w:rsidP="00FE1673">
      <w:pPr>
        <w:shd w:val="clear" w:color="auto" w:fill="FFC000"/>
        <w:spacing w:after="0" w:line="240" w:lineRule="auto"/>
        <w:ind w:left="750"/>
        <w:jc w:val="center"/>
        <w:textAlignment w:val="baseline"/>
        <w:rPr>
          <w:rFonts w:ascii="Times New Roman" w:eastAsia="Times New Roman" w:hAnsi="Times New Roman" w:cs="Times New Roman"/>
          <w:color w:val="00B0F0"/>
          <w:sz w:val="40"/>
          <w:szCs w:val="40"/>
          <w:lang w:eastAsia="ru-RU"/>
        </w:rPr>
      </w:pPr>
      <w:r w:rsidRPr="00905803"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bdr w:val="none" w:sz="0" w:space="0" w:color="auto" w:frame="1"/>
          <w:lang w:eastAsia="ru-RU"/>
        </w:rPr>
        <w:t>Декоративна штукатурка у ванній.</w:t>
      </w:r>
    </w:p>
    <w:p w:rsidR="00FE1673" w:rsidRDefault="00FE167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E1673" w:rsidRDefault="00FE167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E1673" w:rsidRDefault="00FE167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  <w:r w:rsidRPr="0090580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Зважаючи на особливості цієї кімнати, рекомендовано використовувати штукатурку на основі цементу або сануючу штукатурку, яка відмінно переносить загальну вологість кімнати і є екологічно </w:t>
      </w:r>
      <w:proofErr w:type="gramStart"/>
      <w:r w:rsidRPr="0090580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чистою</w:t>
      </w:r>
      <w:proofErr w:type="gramEnd"/>
      <w:r w:rsidRPr="0090580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</w:p>
    <w:p w:rsidR="00FE1673" w:rsidRPr="00905803" w:rsidRDefault="00FE167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uk-UA" w:eastAsia="ru-RU"/>
        </w:rPr>
      </w:pPr>
    </w:p>
    <w:p w:rsidR="00905803" w:rsidRP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5803">
        <w:rPr>
          <w:rFonts w:ascii="Times New Roman" w:eastAsia="Times New Roman" w:hAnsi="Times New Roman" w:cs="Times New Roman"/>
          <w:noProof/>
          <w:color w:val="01234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B209229" wp14:editId="4B93EFDB">
            <wp:extent cx="6964110" cy="3915783"/>
            <wp:effectExtent l="0" t="0" r="8255" b="8890"/>
            <wp:docPr id="7" name="Рисунок 7" descr="Декоративна штукатурка у ванній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коративна штукатурка у ванній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097" cy="39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73" w:rsidRDefault="00FE167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FE1673" w:rsidRDefault="00FE167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905803" w:rsidRP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0580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Часто, при оздобленні декоративною штукатуркою, для ванної кімнати використовують венеціанську штукатурку або </w:t>
      </w:r>
      <w:proofErr w:type="gramStart"/>
      <w:r w:rsidRPr="0090580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</w:t>
      </w:r>
      <w:proofErr w:type="gramEnd"/>
      <w:r w:rsidRPr="0090580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ізні фактурні види, які зручно мити.</w:t>
      </w:r>
    </w:p>
    <w:p w:rsidR="00905803" w:rsidRP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Pr="00905803" w:rsidRDefault="00905803" w:rsidP="00905803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92D050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905803">
        <w:rPr>
          <w:rFonts w:ascii="Times New Roman" w:hAnsi="Times New Roman" w:cs="Times New Roman"/>
          <w:b/>
          <w:color w:val="92D05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905803" w:rsidRPr="00905803" w:rsidRDefault="00905803" w:rsidP="00905803">
      <w:pPr>
        <w:shd w:val="clear" w:color="auto" w:fill="FFFFFF"/>
        <w:spacing w:after="0" w:line="240" w:lineRule="auto"/>
        <w:ind w:left="750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905803" w:rsidRPr="00FE1673" w:rsidRDefault="00905803" w:rsidP="00FE1673">
      <w:p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90B36"/>
          <w:sz w:val="40"/>
          <w:szCs w:val="40"/>
          <w:bdr w:val="none" w:sz="0" w:space="0" w:color="auto" w:frame="1"/>
          <w:lang w:val="uk-UA" w:eastAsia="ru-RU"/>
        </w:rPr>
      </w:pPr>
      <w:r w:rsidRPr="00905803">
        <w:rPr>
          <w:rFonts w:ascii="Times New Roman" w:eastAsia="Times New Roman" w:hAnsi="Times New Roman" w:cs="Times New Roman"/>
          <w:b/>
          <w:bCs/>
          <w:color w:val="390B36"/>
          <w:sz w:val="40"/>
          <w:szCs w:val="40"/>
          <w:bdr w:val="none" w:sz="0" w:space="0" w:color="auto" w:frame="1"/>
          <w:lang w:eastAsia="ru-RU"/>
        </w:rPr>
        <w:t>Декоративна штукатурка в коридорі.</w:t>
      </w:r>
    </w:p>
    <w:p w:rsidR="00FE1673" w:rsidRPr="00905803" w:rsidRDefault="00FE1673" w:rsidP="00FE1673">
      <w:p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imes New Roman" w:eastAsia="Times New Roman" w:hAnsi="Times New Roman" w:cs="Times New Roman"/>
          <w:color w:val="390B36"/>
          <w:sz w:val="40"/>
          <w:szCs w:val="40"/>
          <w:lang w:val="uk-UA" w:eastAsia="ru-RU"/>
        </w:rPr>
      </w:pPr>
    </w:p>
    <w:p w:rsid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9058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Декоративна штукатурка в передпокої, як і в коридорі, формують основне враження про дизайн квартири. Говорячи про види декоративної штукатурки в кімнатах цього типу, можна назвати основні, які найбільше відповідають вимогам (</w:t>
      </w:r>
      <w:proofErr w:type="gramStart"/>
      <w:r w:rsidRPr="009058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</w:t>
      </w:r>
      <w:proofErr w:type="gramEnd"/>
      <w:r w:rsidRPr="009058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ійкості до холоду, вологи і хорошою експлуатацією): ефект оксамиту і шовку, ефект «короїд» і венеціанська штукатурка.</w:t>
      </w:r>
    </w:p>
    <w:p w:rsidR="00FE1673" w:rsidRPr="00905803" w:rsidRDefault="00FE167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905803" w:rsidRP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905803">
        <w:rPr>
          <w:rFonts w:ascii="Tahoma" w:eastAsia="Times New Roman" w:hAnsi="Tahoma" w:cs="Tahoma"/>
          <w:noProof/>
          <w:color w:val="01234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78D038F" wp14:editId="57CE6395">
            <wp:extent cx="7078532" cy="5389581"/>
            <wp:effectExtent l="0" t="0" r="8255" b="1905"/>
            <wp:docPr id="8" name="Рисунок 8" descr="Декоративна штукатурка в коридорі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коративна штукатурка в коридорі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493" cy="539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Default="00905803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05803" w:rsidRPr="00905803" w:rsidRDefault="00905803" w:rsidP="00905803">
      <w:pPr>
        <w:tabs>
          <w:tab w:val="left" w:pos="1581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905803"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Опорний конспект</w:t>
      </w:r>
    </w:p>
    <w:p w:rsidR="00905803" w:rsidRPr="00FE1673" w:rsidRDefault="00905803" w:rsidP="00FE1673">
      <w:p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6FFFF"/>
          <w:sz w:val="40"/>
          <w:szCs w:val="40"/>
          <w:bdr w:val="none" w:sz="0" w:space="0" w:color="auto" w:frame="1"/>
          <w:lang w:val="uk-UA" w:eastAsia="ru-RU"/>
        </w:rPr>
      </w:pPr>
      <w:r w:rsidRPr="00905803">
        <w:rPr>
          <w:rFonts w:ascii="Times New Roman" w:eastAsia="Times New Roman" w:hAnsi="Times New Roman" w:cs="Times New Roman"/>
          <w:b/>
          <w:bCs/>
          <w:color w:val="66FFFF"/>
          <w:sz w:val="40"/>
          <w:szCs w:val="40"/>
          <w:bdr w:val="none" w:sz="0" w:space="0" w:color="auto" w:frame="1"/>
          <w:lang w:eastAsia="ru-RU"/>
        </w:rPr>
        <w:t>Декоративна штукатурка на балконі.</w:t>
      </w:r>
    </w:p>
    <w:p w:rsidR="00FE1673" w:rsidRPr="00905803" w:rsidRDefault="00FE1673" w:rsidP="00FE1673">
      <w:pPr>
        <w:shd w:val="clear" w:color="auto" w:fill="FFFFFF"/>
        <w:spacing w:after="0" w:line="240" w:lineRule="auto"/>
        <w:ind w:left="75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9058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Оздоблення балкона штукатуркою дозволяє зберегти гармонію дизайну з усіма кімнатами квартири. Також, вона виконує відмінну тепло зберігаючу функцію, досить проста в експлуатації та догляді, звукоізолює і, при цьому, дозволяє </w:t>
      </w:r>
      <w:proofErr w:type="gramStart"/>
      <w:r w:rsidRPr="009058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</w:t>
      </w:r>
      <w:proofErr w:type="gramEnd"/>
      <w:r w:rsidRPr="009058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інам дихати. Для оформлення </w:t>
      </w:r>
      <w:proofErr w:type="gramStart"/>
      <w:r w:rsidRPr="009058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</w:t>
      </w:r>
      <w:proofErr w:type="gramEnd"/>
      <w:r w:rsidRPr="0090580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ін використовують штукатурки різних видів, від фактурних, з імітаціями різних рослин і рельєфів, до, наприклад, імітацій каменю або цегли.</w:t>
      </w:r>
    </w:p>
    <w:p w:rsidR="00FE1673" w:rsidRPr="00905803" w:rsidRDefault="00FE1673" w:rsidP="009058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905803" w:rsidRPr="00905803" w:rsidRDefault="00905803" w:rsidP="00905803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905803">
        <w:rPr>
          <w:rFonts w:ascii="Tahoma" w:eastAsia="Times New Roman" w:hAnsi="Tahoma" w:cs="Tahoma"/>
          <w:noProof/>
          <w:color w:val="01234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B635F0C" wp14:editId="0E42478C">
            <wp:extent cx="6960197" cy="4593515"/>
            <wp:effectExtent l="0" t="0" r="0" b="0"/>
            <wp:docPr id="10" name="Рисунок 10" descr="Декоративна штукатурка на балконі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коративна штукатурка на балконі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72" cy="45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B8" w:rsidRDefault="00001D30" w:rsidP="001027F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132"/>
          <w:sz w:val="28"/>
          <w:szCs w:val="28"/>
          <w:lang w:val="uk-UA" w:eastAsia="ru-RU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Pr="00572045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hyperlink r:id="rId15" w:history="1">
        <w:r w:rsidRPr="00001D30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val="uk-UA" w:eastAsia="ru-RU"/>
          </w:rPr>
          <w:t>https://youtu.be/e0kIwrz8NXA</w:t>
        </w:r>
      </w:hyperlink>
    </w:p>
    <w:p w:rsidR="00001D30" w:rsidRDefault="00001D30" w:rsidP="001027F4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333132"/>
          <w:sz w:val="28"/>
          <w:szCs w:val="28"/>
          <w:lang w:val="uk-UA" w:eastAsia="ru-RU"/>
        </w:rPr>
      </w:pPr>
    </w:p>
    <w:p w:rsidR="001027F4" w:rsidRDefault="001027F4" w:rsidP="001027F4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090698" w:rsidRDefault="00090698" w:rsidP="00D610AC">
      <w:pPr>
        <w:tabs>
          <w:tab w:val="left" w:pos="1600"/>
        </w:tabs>
        <w:contextualSpacing/>
        <w:jc w:val="center"/>
        <w:rPr>
          <w:rFonts w:ascii="Times New Roman" w:eastAsia="Calibri" w:hAnsi="Times New Roman" w:cs="Times New Roman"/>
          <w:b/>
          <w:iCs/>
          <w:sz w:val="36"/>
          <w:szCs w:val="36"/>
          <w:lang w:val="uk-UA" w:eastAsia="ru-RU"/>
        </w:rPr>
      </w:pPr>
    </w:p>
    <w:p w:rsidR="00286EFC" w:rsidRDefault="00286EFC" w:rsidP="00286EFC">
      <w:pPr>
        <w:rPr>
          <w:lang w:val="uk-UA"/>
        </w:rPr>
      </w:pPr>
    </w:p>
    <w:p w:rsidR="004C13C7" w:rsidRPr="00286EFC" w:rsidRDefault="004C13C7" w:rsidP="00286EFC">
      <w:pPr>
        <w:rPr>
          <w:lang w:val="uk-UA"/>
        </w:rPr>
        <w:sectPr w:rsidR="004C13C7" w:rsidRPr="00286EFC" w:rsidSect="00F373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0243D" w:rsidRDefault="0030243D" w:rsidP="00B107C1">
      <w:pPr>
        <w:rPr>
          <w:rFonts w:ascii="Calibri" w:eastAsia="Times New Roman" w:hAnsi="Calibri" w:cs="Times New Roman"/>
          <w:lang w:val="uk-UA" w:eastAsia="ru-RU"/>
        </w:rPr>
      </w:pPr>
    </w:p>
    <w:p w:rsidR="00B54227" w:rsidRPr="00532A67" w:rsidRDefault="00B54227" w:rsidP="00B54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Інструкційно-технологічна карта</w:t>
      </w:r>
    </w:p>
    <w:p w:rsidR="00B54227" w:rsidRPr="00532A67" w:rsidRDefault="00B54227" w:rsidP="00B542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4227" w:rsidRPr="00532A67" w:rsidRDefault="00B54227" w:rsidP="00B5422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16467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2"/>
        <w:gridCol w:w="833"/>
        <w:gridCol w:w="1770"/>
        <w:gridCol w:w="2713"/>
        <w:gridCol w:w="1242"/>
        <w:gridCol w:w="1143"/>
        <w:gridCol w:w="6344"/>
      </w:tblGrid>
      <w:tr w:rsidR="00B54227" w:rsidRPr="00532A67" w:rsidTr="00753455">
        <w:trPr>
          <w:trHeight w:val="20"/>
          <w:jc w:val="center"/>
        </w:trPr>
        <w:tc>
          <w:tcPr>
            <w:tcW w:w="898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Заголовна частина</w:t>
            </w:r>
          </w:p>
        </w:tc>
        <w:tc>
          <w:tcPr>
            <w:tcW w:w="7487" w:type="dxa"/>
            <w:gridSpan w:val="2"/>
            <w:vMerge w:val="restart"/>
            <w:shd w:val="clear" w:color="auto" w:fill="auto"/>
          </w:tcPr>
          <w:tbl>
            <w:tblPr>
              <w:tblpPr w:leftFromText="180" w:rightFromText="180" w:vertAnchor="text" w:horzAnchor="margin" w:tblpXSpec="center" w:tblpY="29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59"/>
            </w:tblGrid>
            <w:tr w:rsidR="00B54227" w:rsidRPr="00532A67" w:rsidTr="00B54227">
              <w:trPr>
                <w:trHeight w:val="4663"/>
              </w:trPr>
              <w:tc>
                <w:tcPr>
                  <w:tcW w:w="5359" w:type="dxa"/>
                  <w:shd w:val="clear" w:color="auto" w:fill="auto"/>
                  <w:vAlign w:val="center"/>
                </w:tcPr>
                <w:p w:rsidR="00B54227" w:rsidRPr="00B84C85" w:rsidRDefault="00B54227" w:rsidP="00753455">
                  <w:pPr>
                    <w:shd w:val="clear" w:color="auto" w:fill="FFFFFF"/>
                    <w:spacing w:before="100" w:beforeAutospacing="1" w:after="100" w:afterAutospacing="1" w:line="240" w:lineRule="auto"/>
                    <w:textAlignment w:val="baseline"/>
                    <w:rPr>
                      <w:rFonts w:ascii="Helvetica" w:eastAsia="Times New Roman" w:hAnsi="Helvetic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507425" wp14:editId="595CE63A">
                        <wp:extent cx="3104024" cy="2076226"/>
                        <wp:effectExtent l="0" t="0" r="1270" b="635"/>
                        <wp:docPr id="25" name="Рисунок 25" descr="Декоративна штукатурка своїми руками: виготовляємо, наноси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Декоративна штукатурка своїми руками: виготовляємо, наноси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917" cy="2076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4227" w:rsidRPr="00532A67" w:rsidRDefault="00B54227" w:rsidP="0075345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</w:p>
              </w:tc>
            </w:tr>
          </w:tbl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</w:p>
          <w:p w:rsidR="00B54227" w:rsidRPr="00532A67" w:rsidRDefault="00B54227" w:rsidP="007534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B54227" w:rsidRPr="00532A67" w:rsidRDefault="00B54227" w:rsidP="007534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B54227" w:rsidRPr="00532A67" w:rsidRDefault="00B54227" w:rsidP="007534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54227" w:rsidRPr="00532A67" w:rsidTr="00753455">
        <w:trPr>
          <w:trHeight w:val="608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Професія: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B54227" w:rsidRPr="00532A67" w:rsidRDefault="00B54227" w:rsidP="00753455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7133 «Штукатур»</w:t>
            </w:r>
          </w:p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B54227" w:rsidRPr="00532A67" w:rsidTr="00753455">
        <w:trPr>
          <w:trHeight w:val="540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Кваліфікація: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</w:t>
            </w: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-го розряду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B54227" w:rsidRPr="00532A67" w:rsidTr="00753455">
        <w:trPr>
          <w:trHeight w:val="484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Учнівська норма часу на виконання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 години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B54227" w:rsidRPr="00532A67" w:rsidTr="00753455">
        <w:trPr>
          <w:trHeight w:val="495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single" w:sz="4" w:space="0" w:color="auto"/>
                <w:lang w:val="uk-UA" w:eastAsia="ru-RU"/>
              </w:rPr>
              <w:t>Тема</w:t>
            </w: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single" w:sz="4" w:space="0" w:color="auto"/>
                <w:lang w:val="uk-UA" w:eastAsia="ru-RU"/>
              </w:rPr>
              <w:t xml:space="preserve">: </w:t>
            </w: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B54227" w:rsidRPr="00B84C85" w:rsidRDefault="00B54227" w:rsidP="00B5422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5F5A9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Створювання набірної і комбінованої фактури</w:t>
            </w:r>
            <w:r w:rsidRPr="005F5A9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B54227" w:rsidRPr="00532A67" w:rsidTr="00B54227">
        <w:trPr>
          <w:trHeight w:val="1025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54227" w:rsidRPr="00532A67" w:rsidRDefault="00B54227" w:rsidP="0075345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Мета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(завдання):  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B54227" w:rsidRPr="00532A67" w:rsidRDefault="00B54227" w:rsidP="00B5422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Сформувати  вміння та навички при </w:t>
            </w:r>
            <w:r w:rsidRPr="00B5422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с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творювані </w:t>
            </w:r>
            <w:r w:rsidRPr="00B54227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набірної і комбінованої фактури</w:t>
            </w:r>
            <w:r w:rsidRPr="00B54227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748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B54227" w:rsidRPr="00532A67" w:rsidTr="00B54227">
        <w:trPr>
          <w:trHeight w:val="78"/>
          <w:jc w:val="center"/>
        </w:trPr>
        <w:tc>
          <w:tcPr>
            <w:tcW w:w="16467" w:type="dxa"/>
            <w:gridSpan w:val="7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B54227" w:rsidRPr="00532A67" w:rsidTr="00753455">
        <w:trPr>
          <w:trHeight w:val="529"/>
          <w:jc w:val="center"/>
        </w:trPr>
        <w:tc>
          <w:tcPr>
            <w:tcW w:w="16467" w:type="dxa"/>
            <w:gridSpan w:val="7"/>
            <w:shd w:val="clear" w:color="auto" w:fill="auto"/>
            <w:vAlign w:val="center"/>
          </w:tcPr>
          <w:p w:rsidR="00B54227" w:rsidRPr="00532A67" w:rsidRDefault="00B54227" w:rsidP="00753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Основна частина</w:t>
            </w:r>
          </w:p>
          <w:p w:rsidR="00B54227" w:rsidRPr="00532A67" w:rsidRDefault="00B54227" w:rsidP="00753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B54227" w:rsidRPr="00532A67" w:rsidTr="00753455">
        <w:trPr>
          <w:trHeight w:val="20"/>
          <w:jc w:val="center"/>
        </w:trPr>
        <w:tc>
          <w:tcPr>
            <w:tcW w:w="5025" w:type="dxa"/>
            <w:gridSpan w:val="3"/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713" w:type="dxa"/>
            <w:vMerge w:val="restart"/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385" w:type="dxa"/>
            <w:gridSpan w:val="2"/>
            <w:vMerge w:val="restart"/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6344" w:type="dxa"/>
            <w:vMerge w:val="restart"/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B54227" w:rsidRPr="00532A67" w:rsidTr="00753455">
        <w:trPr>
          <w:trHeight w:val="20"/>
          <w:jc w:val="center"/>
        </w:trPr>
        <w:tc>
          <w:tcPr>
            <w:tcW w:w="2422" w:type="dxa"/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713" w:type="dxa"/>
            <w:vMerge/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vMerge/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344" w:type="dxa"/>
            <w:vMerge/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B54227" w:rsidRPr="00532A67" w:rsidTr="00753455">
        <w:trPr>
          <w:trHeight w:val="84"/>
          <w:jc w:val="center"/>
        </w:trPr>
        <w:tc>
          <w:tcPr>
            <w:tcW w:w="2422" w:type="dxa"/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1. Організація робочого місця.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Принести все необхідне для роботи.</w:t>
            </w:r>
          </w:p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2.Встановити ящик з розчином.</w:t>
            </w:r>
          </w:p>
        </w:tc>
        <w:tc>
          <w:tcPr>
            <w:tcW w:w="2713" w:type="dxa"/>
            <w:shd w:val="clear" w:color="auto" w:fill="auto"/>
          </w:tcPr>
          <w:p w:rsidR="00B54227" w:rsidRPr="00B107C1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ітка;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шпателі; гладилка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кароїд:пластмасовий посуд;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 міксер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Інструменти та механізми повинні бути справними та на своїх місцях.</w:t>
            </w:r>
          </w:p>
        </w:tc>
        <w:tc>
          <w:tcPr>
            <w:tcW w:w="6344" w:type="dxa"/>
            <w:shd w:val="clear" w:color="auto" w:fill="auto"/>
          </w:tcPr>
          <w:p w:rsidR="00B54227" w:rsidRPr="00532A67" w:rsidRDefault="00B54227" w:rsidP="007534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4778A" wp14:editId="247ACBBE">
                  <wp:extent cx="705173" cy="914400"/>
                  <wp:effectExtent l="0" t="0" r="0" b="0"/>
                  <wp:docPr id="12" name="Рисунок 2" descr="http://im0-tub-ua.yandex.net/i?id=158463680-23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ua.yandex.net/i?id=158463680-23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24" cy="92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A6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E6ED00" wp14:editId="571EDC96">
                  <wp:extent cx="952500" cy="1247775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013A30" wp14:editId="08221929">
                  <wp:extent cx="1171911" cy="871950"/>
                  <wp:effectExtent l="0" t="0" r="9525" b="4445"/>
                  <wp:docPr id="14" name="Рисунок 14" descr="Клей для утеплювача : Купити БудМайстер Клей-104, для мінеральн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й для утеплювача : Купити БудМайстер Клей-104, для мінеральн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42" cy="87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2BE594" wp14:editId="721334A1">
                  <wp:extent cx="914399" cy="645459"/>
                  <wp:effectExtent l="0" t="0" r="635" b="2540"/>
                  <wp:docPr id="15" name="Рисунок 15" descr="ROZETKA | Відро будівельне пластмасове Квітка 16 л (K15010). Це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ETKA | Відро будівельне пластмасове Квітка 16 л (K15010). Це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4" cy="64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D8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5D70AD5" wp14:editId="05C78172">
                  <wp:extent cx="1371600" cy="864029"/>
                  <wp:effectExtent l="0" t="0" r="0" b="0"/>
                  <wp:docPr id="16" name="Рисунок 16" descr="https://im0-tub-ua.yandex.net/i?id=aa06eb365004739429e142bca46431d1&amp;n=33&amp;h=215&amp;w=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aa06eb365004739429e142bca46431d1&amp;n=33&amp;h=215&amp;w=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57" cy="8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BDB3C0" wp14:editId="75A5B592">
                  <wp:extent cx="1043492" cy="1043492"/>
                  <wp:effectExtent l="0" t="0" r="4445" b="4445"/>
                  <wp:docPr id="17" name="Рисунок 17" descr="Гладилка для венецианской штукатурки с резиновой ручкой PA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ладилка для венецианской штукатурки с резиновой ручкой PA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83" cy="104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A8DCEC" wp14:editId="2330066E">
                  <wp:extent cx="623944" cy="623944"/>
                  <wp:effectExtent l="0" t="0" r="5080" b="5080"/>
                  <wp:docPr id="19" name="Рисунок 19" descr="Шпатель фасадный 600 мм с алюминиевой рам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патель фасадный 600 мм с алюминиевой рам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90" cy="62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227" w:rsidRPr="00532A67" w:rsidTr="00753455">
        <w:trPr>
          <w:trHeight w:val="2535"/>
          <w:jc w:val="center"/>
        </w:trPr>
        <w:tc>
          <w:tcPr>
            <w:tcW w:w="2422" w:type="dxa"/>
            <w:shd w:val="clear" w:color="auto" w:fill="auto"/>
          </w:tcPr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2.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.Дозування матерілів. 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1.Беремо потрібну порцію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води.</w:t>
            </w:r>
          </w:p>
          <w:p w:rsidR="00B54227" w:rsidRPr="00B107C1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 Насипаємо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ємкість з водою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потрібну порцію суміші.</w:t>
            </w:r>
          </w:p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B54227" w:rsidRPr="00B107C1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шпателі;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кароїд:пластмасовий посуд;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 міксер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B54227" w:rsidRPr="00532A67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температура води від +15 °С до +20 °С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Робот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слід виконувати при температурі +5</w:t>
            </w:r>
            <w:proofErr w:type="gram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до +30°С.</w:t>
            </w:r>
            <w:r w:rsidRPr="001F7651">
              <w:rPr>
                <w:rFonts w:ascii="Times New Roman" w:hAnsi="Times New Roman" w:cs="Times New Roman"/>
                <w:sz w:val="28"/>
                <w:szCs w:val="28"/>
                <w:shd w:val="clear" w:color="auto" w:fill="FBF3F3"/>
              </w:rPr>
              <w:t> </w:t>
            </w:r>
          </w:p>
        </w:tc>
        <w:tc>
          <w:tcPr>
            <w:tcW w:w="6344" w:type="dxa"/>
            <w:shd w:val="clear" w:color="auto" w:fill="auto"/>
          </w:tcPr>
          <w:p w:rsidR="00B54227" w:rsidRPr="00532A67" w:rsidRDefault="00B54227" w:rsidP="00753455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36263" wp14:editId="599231D3">
                  <wp:extent cx="1968650" cy="1478518"/>
                  <wp:effectExtent l="0" t="0" r="0" b="7620"/>
                  <wp:docPr id="20" name="Рисунок 20" descr="Сухі суміші (66 фото): гідроізоляційна ремонтна цементна продукці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хі суміші (66 фото): гідроізоляційна ремонтна цементна продукці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391" cy="148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227" w:rsidRPr="00140E6D" w:rsidTr="00753455">
        <w:trPr>
          <w:trHeight w:val="125"/>
          <w:jc w:val="center"/>
        </w:trPr>
        <w:tc>
          <w:tcPr>
            <w:tcW w:w="2422" w:type="dxa"/>
            <w:shd w:val="clear" w:color="auto" w:fill="auto"/>
          </w:tcPr>
          <w:p w:rsidR="00B54227" w:rsidRDefault="00B54227" w:rsidP="0075345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3.Перемішування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суміші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до робочої густини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691005" w:rsidRDefault="00691005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С</w:t>
            </w:r>
            <w:r w:rsidRPr="00B84C8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творення фактури 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Pr="00532A6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603" w:type="dxa"/>
            <w:gridSpan w:val="2"/>
            <w:shd w:val="clear" w:color="auto" w:fill="auto"/>
          </w:tcPr>
          <w:p w:rsidR="00B54227" w:rsidRPr="00B107C1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1.Ставимо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низькообертовий міксер в ємкість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Перемішуємо</w:t>
            </w: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низькообертовим міксером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Перемішуємо</w:t>
            </w: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другий раз </w:t>
            </w:r>
            <w:r w:rsidRPr="00867C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низькообертовим міксером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1.Накладаємо готову суміш на гладилку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Наносимо суміш на поверхню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3.Формуємо фактуру </w:t>
            </w:r>
          </w:p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B54227" w:rsidRPr="00B107C1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шпателі;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суміш кароїд:пластмасовий посуд;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 міксер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Pr="00B107C1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шпателі; </w:t>
            </w: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відро з водою;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суміш кароїд:пластмасовий посуд; гладилка</w:t>
            </w:r>
            <w:r w:rsidR="0069100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фактурний валик.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B54227" w:rsidRPr="00532A67" w:rsidRDefault="00B54227" w:rsidP="0075345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Чекаємо 5 хвилин.</w:t>
            </w:r>
          </w:p>
          <w:p w:rsidR="00B54227" w:rsidRPr="00B107C1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між перемішуваннями</w:t>
            </w:r>
          </w:p>
          <w:p w:rsidR="00B54227" w:rsidRDefault="00B54227" w:rsidP="007534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07C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Розчин повинен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бути пластичний та еластичний.</w:t>
            </w:r>
          </w:p>
          <w:p w:rsidR="00B54227" w:rsidRDefault="00B54227" w:rsidP="007534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54227" w:rsidRDefault="00B54227" w:rsidP="007534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B54227" w:rsidRPr="001F7651" w:rsidRDefault="00B54227" w:rsidP="007534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F76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Тримають гладилку</w:t>
            </w:r>
            <w:r w:rsidRP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F7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ід кутом 60 градусів до поверхні.</w:t>
            </w:r>
            <w:r>
              <w:rPr>
                <w:rFonts w:ascii="Arial Narrow" w:hAnsi="Arial Narrow"/>
                <w:color w:val="727272"/>
                <w:sz w:val="23"/>
                <w:szCs w:val="23"/>
              </w:rPr>
              <w:t xml:space="preserve"> </w:t>
            </w:r>
            <w:r w:rsidRPr="001F76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Суміш </w:t>
            </w:r>
            <w:r w:rsidRPr="001F7651">
              <w:rPr>
                <w:rFonts w:ascii="Times New Roman" w:hAnsi="Times New Roman" w:cs="Times New Roman"/>
                <w:sz w:val="28"/>
                <w:szCs w:val="28"/>
              </w:rPr>
              <w:t>перестане прилипати до інструменту (5 - 15 хвилин)</w:t>
            </w:r>
          </w:p>
          <w:p w:rsidR="00B54227" w:rsidRPr="00532A67" w:rsidRDefault="00B54227" w:rsidP="00753455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6344" w:type="dxa"/>
            <w:shd w:val="clear" w:color="auto" w:fill="auto"/>
          </w:tcPr>
          <w:p w:rsidR="00B54227" w:rsidRDefault="00B54227" w:rsidP="00753455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  <w:r w:rsidRPr="00D87382">
              <w:rPr>
                <w:rFonts w:ascii="Helvetica" w:eastAsia="Times New Roman" w:hAnsi="Helvetica" w:cs="Times New Roman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88E5EE4" wp14:editId="68DB389A">
                  <wp:extent cx="2322314" cy="1742509"/>
                  <wp:effectExtent l="0" t="0" r="1905" b="0"/>
                  <wp:docPr id="21" name="Рисунок 21" descr="https://homediz.info/wp-content/uploads/2017/11/image-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mediz.info/wp-content/uploads/2017/11/image-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96" cy="174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227" w:rsidRDefault="00B54227" w:rsidP="00753455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  <w:p w:rsidR="00B54227" w:rsidRDefault="00B54227" w:rsidP="00753455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  <w:p w:rsidR="00B54227" w:rsidRPr="00532A67" w:rsidRDefault="00B54227" w:rsidP="00B54227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738A4F9" wp14:editId="081ED843">
                  <wp:extent cx="2861310" cy="1904365"/>
                  <wp:effectExtent l="0" t="0" r="0" b="635"/>
                  <wp:docPr id="26" name="Рисунок 26" descr="Види сучасних фасадних декоративних штукату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ди сучасних фасадних декоративних штукату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C9F92F3" wp14:editId="60D52CD9">
                  <wp:extent cx="2808909" cy="1904104"/>
                  <wp:effectExtent l="0" t="0" r="0" b="1270"/>
                  <wp:docPr id="27" name="Рисунок 27" descr="Декоративная штукатурка - виды, технологии нанесения, примерн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коративная штукатурка - виды, технологии нанесения, примерн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03" cy="190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227" w:rsidRPr="00532A67" w:rsidTr="00753455">
        <w:trPr>
          <w:trHeight w:val="3527"/>
          <w:jc w:val="center"/>
        </w:trPr>
        <w:tc>
          <w:tcPr>
            <w:tcW w:w="2422" w:type="dxa"/>
            <w:shd w:val="clear" w:color="auto" w:fill="auto"/>
          </w:tcPr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5</w:t>
            </w:r>
            <w:r w:rsidRPr="00532A6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Контроль якості.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1. Перевірити якість зовнішнього вигляду візуально.</w:t>
            </w:r>
          </w:p>
          <w:p w:rsidR="00B5422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32A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2. Порівняти зі зразком.</w:t>
            </w:r>
          </w:p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B54227" w:rsidRPr="00532A67" w:rsidRDefault="00B54227" w:rsidP="007534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Правило.</w:t>
            </w:r>
          </w:p>
        </w:tc>
        <w:tc>
          <w:tcPr>
            <w:tcW w:w="2385" w:type="dxa"/>
            <w:gridSpan w:val="2"/>
            <w:shd w:val="clear" w:color="auto" w:fill="auto"/>
          </w:tcPr>
          <w:p w:rsidR="00B54227" w:rsidRPr="00B84C85" w:rsidRDefault="00B54227" w:rsidP="007534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B15DE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 завдовжки – 2метра.</w:t>
            </w:r>
          </w:p>
        </w:tc>
        <w:tc>
          <w:tcPr>
            <w:tcW w:w="6344" w:type="dxa"/>
            <w:shd w:val="clear" w:color="auto" w:fill="auto"/>
          </w:tcPr>
          <w:p w:rsidR="00B54227" w:rsidRPr="00532A67" w:rsidRDefault="00691005" w:rsidP="00753455">
            <w:pPr>
              <w:shd w:val="clear" w:color="auto" w:fill="FFFFFF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18"/>
                <w:szCs w:val="1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D6EF9" wp14:editId="3DA38D47">
                  <wp:extent cx="2549562" cy="2600276"/>
                  <wp:effectExtent l="0" t="0" r="3175" b="0"/>
                  <wp:docPr id="28" name="Рисунок 28" descr="Колірна гамма штукатурок Ceresit, купити штукатурку недорого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лірна гамма штукатурок Ceresit, купити штукатурку недорого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358" cy="262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227" w:rsidRPr="00532A67" w:rsidRDefault="00B54227" w:rsidP="00B5422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bookmarkStart w:id="0" w:name="_GoBack"/>
      <w:bookmarkEnd w:id="0"/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 xml:space="preserve">         Перелік запитань для самоконтролю.</w:t>
      </w:r>
    </w:p>
    <w:p w:rsidR="00B54227" w:rsidRPr="00532A67" w:rsidRDefault="00B54227" w:rsidP="00B54227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Визначте правильну відповідь.</w:t>
      </w:r>
    </w:p>
    <w:p w:rsidR="00B54227" w:rsidRPr="00532A67" w:rsidRDefault="00B54227" w:rsidP="00B54227">
      <w:pPr>
        <w:numPr>
          <w:ilvl w:val="0"/>
          <w:numId w:val="2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перелопачують розчин?</w:t>
      </w:r>
    </w:p>
    <w:p w:rsidR="00B54227" w:rsidRPr="00532A67" w:rsidRDefault="00B54227" w:rsidP="00B5422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Ковшем;</w:t>
      </w:r>
    </w:p>
    <w:p w:rsidR="00B54227" w:rsidRPr="00532A67" w:rsidRDefault="00B54227" w:rsidP="00B5422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Лопаткою;</w:t>
      </w:r>
    </w:p>
    <w:p w:rsidR="00B54227" w:rsidRPr="00532A67" w:rsidRDefault="00B54227" w:rsidP="00B54227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Лопатою.</w:t>
      </w:r>
    </w:p>
    <w:p w:rsidR="00B54227" w:rsidRPr="00532A67" w:rsidRDefault="00B54227" w:rsidP="00B542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2. Чим наносять суміш на гладилку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B54227" w:rsidRPr="00532A67" w:rsidRDefault="00B54227" w:rsidP="00B542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Лопаткою;</w:t>
      </w:r>
    </w:p>
    <w:p w:rsidR="00B54227" w:rsidRPr="00532A67" w:rsidRDefault="00B54227" w:rsidP="00B542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Б) Шпателем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54227" w:rsidRPr="00532A67" w:rsidRDefault="00B54227" w:rsidP="00B5422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В) Щіткою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54227" w:rsidRPr="00532A67" w:rsidRDefault="00B54227" w:rsidP="00B5422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3.</w:t>
      </w:r>
      <w:r w:rsidRPr="00974B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наносять суміш на поверхню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B54227" w:rsidRPr="00532A67" w:rsidRDefault="00B54227" w:rsidP="00B5422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Шпателем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54227" w:rsidRPr="00532A67" w:rsidRDefault="00B54227" w:rsidP="00B5422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Правилом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54227" w:rsidRPr="00532A67" w:rsidRDefault="00B54227" w:rsidP="00B5422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Гладилкою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54227" w:rsidRPr="00532A67" w:rsidRDefault="00B54227" w:rsidP="00B5422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4.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яким кутом тримають гладилку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B54227" w:rsidRPr="00532A67" w:rsidRDefault="00B54227" w:rsidP="00B5422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1F7651">
        <w:rPr>
          <w:rFonts w:ascii="Times New Roman" w:hAnsi="Times New Roman" w:cs="Times New Roman"/>
          <w:sz w:val="28"/>
          <w:szCs w:val="28"/>
        </w:rPr>
        <w:t>0 градусів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54227" w:rsidRPr="00532A67" w:rsidRDefault="00B54227" w:rsidP="00B5422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</w:t>
      </w:r>
      <w:r w:rsidRPr="001F7651">
        <w:rPr>
          <w:rFonts w:ascii="Times New Roman" w:hAnsi="Times New Roman" w:cs="Times New Roman"/>
          <w:sz w:val="28"/>
          <w:szCs w:val="28"/>
        </w:rPr>
        <w:t>60 градусів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B54227" w:rsidRPr="00532A67" w:rsidRDefault="00B54227" w:rsidP="00B5422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1F7651">
        <w:rPr>
          <w:rFonts w:ascii="Times New Roman" w:hAnsi="Times New Roman" w:cs="Times New Roman"/>
          <w:sz w:val="28"/>
          <w:szCs w:val="28"/>
        </w:rPr>
        <w:t>0 градусів</w:t>
      </w:r>
      <w:r w:rsidRPr="00532A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54227" w:rsidRPr="00532A67" w:rsidRDefault="00B54227" w:rsidP="00B5422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4227" w:rsidRPr="00974B4D" w:rsidRDefault="00B54227" w:rsidP="00B54227">
      <w:pPr>
        <w:spacing w:after="0"/>
        <w:jc w:val="center"/>
        <w:rPr>
          <w:rFonts w:ascii="Tahoma" w:eastAsia="Times New Roman" w:hAnsi="Tahoma" w:cs="Tahoma"/>
          <w:b/>
          <w:color w:val="000000"/>
          <w:sz w:val="27"/>
          <w:szCs w:val="27"/>
          <w:shd w:val="clear" w:color="auto" w:fill="FFFFFF"/>
          <w:lang w:val="uk-UA" w:eastAsia="ru-RU"/>
        </w:rPr>
      </w:pPr>
      <w:r w:rsidRPr="00974B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Вимоги охорони праці при</w:t>
      </w:r>
      <w:r w:rsidRPr="00532A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т</w:t>
      </w:r>
      <w:r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ехнологі</w:t>
      </w:r>
      <w:r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ї</w:t>
      </w:r>
      <w:r w:rsidRPr="00974B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нанесення і створення фактури «короїд» з допомогою кольорової декоративної штукатурки</w:t>
      </w:r>
    </w:p>
    <w:p w:rsidR="00B54227" w:rsidRPr="00532A67" w:rsidRDefault="00B54227" w:rsidP="00B5422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 безпеки перед початком роботи.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Перед початком роботи штукатур зобов'язаний: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а)  пройти інструктаж на робочомумісці з урахуваннямспецифікивиконуванихробіт;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б) одягти каску, спецодяг, спецвзуттявстановленогозразка;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в) отриматизавдання у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майстра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B54227" w:rsidRPr="00532A67" w:rsidRDefault="00B54227" w:rsidP="00B54227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  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Післяодержаннязавдання на виконання роботи штукатуризобов'язані: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а) підібрати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засоби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індивідуального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захисту, що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відповідають характеру виконуваної роботи, і перевірити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їх на відповідність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вимогам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безпеки;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б) перевірити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робоче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 і підходи до нього на відповідність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вимогам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безпеки;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в) підібрати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технологічну оснастку, інструмент, устаткування, необхідні при виконанні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робіт, перевірит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иїх на відповідність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вимогам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безпеки.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Штукатури не повинні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приступати до виконання роботи за таких порушеннях вимог безпеки: 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а) несправності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gram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ідмащування, засобів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працюючих, інструменту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обладнання, зазначених в інструкціях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заводів - виробників, за яких не допускається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експлуатація;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б) несвоєчасне проведення чергових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випробувань або закінчення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терміну експлуатації засобів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працюючих, встановленого заводом-виробником;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в) недостатнього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освітлення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робочих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місць;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г) використання в зоні роботи </w:t>
      </w:r>
      <w:proofErr w:type="gramStart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ітильників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напругою 50 В.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 безпеки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після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закінчення роботи. </w:t>
      </w:r>
    </w:p>
    <w:p w:rsidR="00B54227" w:rsidRDefault="00B54227" w:rsidP="00B542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  <w:sectPr w:rsidR="00B54227" w:rsidSect="004C13C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 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Після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закінчення роботи штукатури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зобов'язані: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а) відключити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застосовуваний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механізований інструмент та обладнання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електромережі і зняти в них тиск;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б) прибрати інструмент в призначене для цього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в) очистити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розчину і промити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обладнання, привести в порядок робоче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г) повідомити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майстра про всі неполадки, що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виникли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під час роботи.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E36765" w:rsidRDefault="00E36765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E36765" w:rsidSect="0030243D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F03B8" w:rsidRDefault="0030243D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ІІІ. </w:t>
      </w:r>
      <w:r w:rsidR="006E24C8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нового матеріалу: 13.00-14.00</w:t>
      </w:r>
    </w:p>
    <w:p w:rsidR="00FC165B" w:rsidRDefault="00FC165B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165B" w:rsidRPr="00FC165B" w:rsidRDefault="00FC165B" w:rsidP="00FC16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Клоуз – тест «Ви – інспектор»</w:t>
      </w: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C165B" w:rsidRPr="00FC165B" w:rsidRDefault="00FC165B" w:rsidP="00FC165B">
      <w:pPr>
        <w:pStyle w:val="a4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будівництві для захисту </w:t>
      </w:r>
      <w:proofErr w:type="gramStart"/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тіла</w:t>
      </w:r>
      <w:proofErr w:type="gramEnd"/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людини використовують …(спецодяг та взуття)</w:t>
      </w:r>
    </w:p>
    <w:p w:rsidR="00FC165B" w:rsidRPr="00FC165B" w:rsidRDefault="00FC165B" w:rsidP="00FC165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виконанні штукатурних робіт на висоті необхідно працювати…(справних риштуваннях, помостах, колисках)</w:t>
      </w:r>
    </w:p>
    <w:p w:rsidR="00FC165B" w:rsidRPr="00FC165B" w:rsidRDefault="00FC165B" w:rsidP="00FC16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3.</w:t>
      </w: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Хлоровану воду слід готувати…(на відкритому повітрі)</w:t>
      </w:r>
    </w:p>
    <w:p w:rsidR="00FC165B" w:rsidRPr="00FC165B" w:rsidRDefault="00FC165B" w:rsidP="00FC165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 час роботи із застосуванням штукатурних розчинів до складу яких входять їдкі токсичні компоненти, слід користуватись…(респіратором, гумовими рукавицями)</w:t>
      </w:r>
    </w:p>
    <w:p w:rsidR="00FC165B" w:rsidRPr="00FC165B" w:rsidRDefault="00FC165B" w:rsidP="00FC165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</w:t>
      </w: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Основні причини травматизму на будівельному майданчику…((порушення правил техніки безпеки, недостатня кваліфікація, погана організація праці)</w:t>
      </w:r>
    </w:p>
    <w:p w:rsidR="00FC165B" w:rsidRPr="00FC165B" w:rsidRDefault="00FC165B" w:rsidP="00FC165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</w:t>
      </w: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 </w:t>
      </w:r>
      <w:hyperlink r:id="rId29" w:history="1">
        <w:r w:rsidRPr="00FC16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працю підлітків на шкідливих</w:t>
        </w:r>
      </w:hyperlink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важких і небезпечних роботах…(заборонено)</w:t>
      </w:r>
    </w:p>
    <w:p w:rsidR="00FC165B" w:rsidRPr="00FC165B" w:rsidRDefault="00FC165B" w:rsidP="00FC165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</w:t>
      </w: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Робочі місця, розміщені над землею вище 1 м мають бути…(обгороджені поруччям заввишки не менше 1 м)</w:t>
      </w:r>
    </w:p>
    <w:p w:rsidR="00FC165B" w:rsidRPr="00FC165B" w:rsidRDefault="00FC165B" w:rsidP="00FC165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</w:t>
      </w: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запобігання пожежі на будівельному майданчику слід обладнати… (протипожежний пост)</w:t>
      </w:r>
    </w:p>
    <w:p w:rsidR="00FC165B" w:rsidRPr="00FC165B" w:rsidRDefault="00FC165B" w:rsidP="00FC165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</w:t>
      </w: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не допустити переохолодження організму при роботі взимку на буд майданчику роблять… (перерви в 10 хв після кожної години праці)</w:t>
      </w:r>
    </w:p>
    <w:p w:rsidR="00FC165B" w:rsidRPr="00FC165B" w:rsidRDefault="00FC165B" w:rsidP="00FC165B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</w:t>
      </w:r>
      <w:r w:rsidRPr="00FC16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Травмованому працівнику в якого сильно кровоточить рана… (слід терміново зупинити кров, покласти жгут)</w:t>
      </w:r>
    </w:p>
    <w:p w:rsidR="00FC165B" w:rsidRPr="00FC165B" w:rsidRDefault="00FC165B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165B" w:rsidRDefault="00FC165B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165B" w:rsidRDefault="00FC165B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165B" w:rsidRDefault="00FC165B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A070F" w:rsidRDefault="008A070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165B" w:rsidRDefault="00FC165B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6489" w:rsidRPr="008A070F" w:rsidRDefault="002C6489" w:rsidP="008A070F">
      <w:pPr>
        <w:pBdr>
          <w:bottom w:val="single" w:sz="6" w:space="8" w:color="CCCCCC"/>
        </w:pBd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color w:val="4F81BD" w:themeColor="accent1"/>
          <w:kern w:val="36"/>
          <w:sz w:val="44"/>
          <w:szCs w:val="44"/>
          <w:lang w:val="uk-UA"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2C6489">
        <w:rPr>
          <w:rFonts w:ascii="Times New Roman" w:eastAsia="Times New Roman" w:hAnsi="Times New Roman" w:cs="Times New Roman"/>
          <w:b/>
          <w:caps/>
          <w:color w:val="4F81BD" w:themeColor="accent1"/>
          <w:kern w:val="36"/>
          <w:sz w:val="44"/>
          <w:szCs w:val="44"/>
          <w:lang w:val="uk-UA"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lastRenderedPageBreak/>
        <w:t>К</w:t>
      </w:r>
      <w:r w:rsidRPr="002C6489">
        <w:rPr>
          <w:rFonts w:ascii="Times New Roman" w:eastAsia="Times New Roman" w:hAnsi="Times New Roman" w:cs="Times New Roman"/>
          <w:b/>
          <w:caps/>
          <w:color w:val="4F81BD" w:themeColor="accent1"/>
          <w:kern w:val="36"/>
          <w:sz w:val="44"/>
          <w:szCs w:val="44"/>
          <w:lang w:eastAsia="ru-RU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 xml:space="preserve">россворд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4B44C1" w:rsidTr="004B44C1">
        <w:trPr>
          <w:trHeight w:val="680"/>
        </w:trPr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Pr="008A070F" w:rsidRDefault="002C79E9" w:rsidP="008A070F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8A070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10.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8A070F">
            <w:pPr>
              <w:tabs>
                <w:tab w:val="center" w:pos="426"/>
              </w:tabs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8A070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ab/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C79E9" w:rsidTr="004B44C1">
        <w:trPr>
          <w:trHeight w:val="680"/>
        </w:trPr>
        <w:tc>
          <w:tcPr>
            <w:tcW w:w="680" w:type="dxa"/>
            <w:tcBorders>
              <w:top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2C79E9" w:rsidTr="004B44C1">
        <w:trPr>
          <w:trHeight w:val="680"/>
        </w:trPr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4B44C1" w:rsidTr="004B44C1">
        <w:trPr>
          <w:trHeight w:val="680"/>
        </w:trPr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Pr="008A070F" w:rsidRDefault="002C79E9" w:rsidP="008A070F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8A070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4.</w:t>
            </w: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Pr="002C79E9" w:rsidRDefault="002C79E9" w:rsidP="002C79E9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C79E9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7.</w:t>
            </w: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4B44C1" w:rsidTr="004B44C1">
        <w:trPr>
          <w:trHeight w:val="680"/>
        </w:trPr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8A070F">
            <w:pPr>
              <w:tabs>
                <w:tab w:val="center" w:pos="426"/>
              </w:tabs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C79E9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1.</w:t>
            </w:r>
            <w:r w:rsidRPr="002C79E9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ab/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4B44C1" w:rsidTr="004B44C1">
        <w:trPr>
          <w:trHeight w:val="680"/>
        </w:trPr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C79E9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9.</w:t>
            </w: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</w:tcPr>
          <w:p w:rsidR="002C79E9" w:rsidRP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P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</w:pPr>
          </w:p>
        </w:tc>
      </w:tr>
      <w:tr w:rsidR="004B44C1" w:rsidTr="004B44C1">
        <w:trPr>
          <w:trHeight w:val="680"/>
        </w:trPr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Pr="008A070F" w:rsidRDefault="002C79E9" w:rsidP="008A070F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8A070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8.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Pr="002C79E9" w:rsidRDefault="002C79E9" w:rsidP="002C79E9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C79E9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2.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Pr="002C79E9" w:rsidRDefault="002C79E9" w:rsidP="002C79E9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C79E9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C79E9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4B44C1" w:rsidTr="004B44C1">
        <w:trPr>
          <w:trHeight w:val="680"/>
        </w:trPr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4B44C1" w:rsidTr="004B44C1">
        <w:trPr>
          <w:trHeight w:val="680"/>
        </w:trPr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Pr="002C79E9" w:rsidRDefault="002C79E9" w:rsidP="002C79E9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C79E9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5.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4B44C1" w:rsidTr="004B44C1">
        <w:trPr>
          <w:trHeight w:val="680"/>
        </w:trPr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4B44C1" w:rsidTr="004B44C1">
        <w:trPr>
          <w:trHeight w:val="680"/>
        </w:trPr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bottom w:val="single" w:sz="24" w:space="0" w:color="auto"/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4B44C1" w:rsidTr="004B44C1">
        <w:trPr>
          <w:trHeight w:val="680"/>
        </w:trPr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righ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C79E9">
            <w:pPr>
              <w:spacing w:after="75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C79E9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val="uk-UA" w:eastAsia="ru-RU"/>
              </w:rPr>
              <w:t>3.</w:t>
            </w: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9FF66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left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  <w:tcBorders>
              <w:top w:val="single" w:sz="24" w:space="0" w:color="auto"/>
            </w:tcBorders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680" w:type="dxa"/>
          </w:tcPr>
          <w:p w:rsidR="002C79E9" w:rsidRDefault="002C79E9" w:rsidP="002437E4">
            <w:pPr>
              <w:spacing w:after="75"/>
              <w:jc w:val="center"/>
              <w:outlineLvl w:val="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</w:tbl>
    <w:p w:rsidR="002437E4" w:rsidRDefault="002437E4" w:rsidP="002437E4">
      <w:pPr>
        <w:spacing w:after="75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43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ГОРИЗОНТАЛИ</w:t>
      </w:r>
      <w:r w:rsidR="008A07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: 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Вид декоративної штукатурки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еразитова)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Матеріал для забарвлення розчину. (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ігмент)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Надає блиск вапняно – 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іщаній штукатурці. (слюда)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Інструмент для створення шорсткості на 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ідготовчому шарі під декоративну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штукатурку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одрябка)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При набрискуванні з віника або щі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тки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створюється рельєфна фактура. (шуба)</w:t>
      </w:r>
    </w:p>
    <w:p w:rsidR="008A070F" w:rsidRPr="008A070F" w:rsidRDefault="008A070F" w:rsidP="008A070F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10.Багатокольорова штукатурка нанесена в 3 – 4 тонкі кольорові шари з наступним</w:t>
      </w:r>
      <w:r w:rsidRPr="008A0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подряпуванням верхніх шарів до нижніх. (сграфіто)</w:t>
      </w: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437E4" w:rsidRPr="008A070F" w:rsidRDefault="002437E4" w:rsidP="008A070F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07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ВЕРТИКАЛИ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Розмі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зерен заповнювачів. (дрібний)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ідготовчий шар декоративної штукатурки. (грунт)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Інструмент для створення 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рельефного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малюнка. (штамповка)</w:t>
      </w:r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Фактура яку отримують шліфуючи затверділу </w:t>
      </w:r>
      <w:hyperlink r:id="rId30" w:history="1">
        <w:r w:rsidRPr="00FC165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поверхню наждачним кругом з</w:t>
        </w:r>
      </w:hyperlink>
    </w:p>
    <w:p w:rsidR="008A070F" w:rsidRPr="00FC165B" w:rsidRDefault="008A070F" w:rsidP="008A07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наступним обробленням лаком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FC1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ерасо)</w:t>
      </w:r>
    </w:p>
    <w:p w:rsidR="004B44C1" w:rsidRDefault="004B44C1" w:rsidP="00572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</w:t>
      </w: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Pr="00572045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hyperlink r:id="rId31" w:history="1">
        <w:r w:rsidRPr="005E3921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https://youtu.be/y5SEJbA4KXg</w:t>
        </w:r>
      </w:hyperlink>
    </w:p>
    <w:p w:rsidR="004B44C1" w:rsidRPr="004B44C1" w:rsidRDefault="004B44C1" w:rsidP="00572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31829" w:rsidRDefault="0030243D" w:rsidP="003024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024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72045" w:rsidRPr="0030243D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="00572045" w:rsidRPr="003024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44C1">
        <w:rPr>
          <w:rFonts w:ascii="Times New Roman" w:hAnsi="Times New Roman" w:cs="Times New Roman"/>
          <w:sz w:val="28"/>
          <w:szCs w:val="28"/>
          <w:lang w:val="uk-UA"/>
        </w:rPr>
        <w:t>Вивчить те</w:t>
      </w:r>
      <w:r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081287" w:rsidRPr="003024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243D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4B44C1">
        <w:rPr>
          <w:rFonts w:ascii="Times New Roman" w:hAnsi="Times New Roman" w:cs="Times New Roman"/>
          <w:sz w:val="28"/>
          <w:szCs w:val="28"/>
          <w:lang w:val="uk-UA"/>
        </w:rPr>
        <w:t>заповніть таблицю малюнком та назвою фактури.</w:t>
      </w:r>
    </w:p>
    <w:p w:rsidR="004B44C1" w:rsidRDefault="004B44C1" w:rsidP="0030243D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6486"/>
        <w:gridCol w:w="3476"/>
      </w:tblGrid>
      <w:tr w:rsidR="004B44C1" w:rsidTr="004B44C1">
        <w:tc>
          <w:tcPr>
            <w:tcW w:w="5341" w:type="dxa"/>
          </w:tcPr>
          <w:p w:rsidR="004B44C1" w:rsidRPr="004B44C1" w:rsidRDefault="004B44C1" w:rsidP="004B44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B44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Малюнок</w:t>
            </w:r>
          </w:p>
          <w:p w:rsidR="004B44C1" w:rsidRDefault="004B44C1" w:rsidP="003024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p w:rsidR="004B44C1" w:rsidRPr="004B44C1" w:rsidRDefault="004B44C1" w:rsidP="004B44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B44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</w:tr>
      <w:tr w:rsidR="004B44C1" w:rsidTr="00001D30">
        <w:trPr>
          <w:trHeight w:val="3534"/>
        </w:trPr>
        <w:tc>
          <w:tcPr>
            <w:tcW w:w="5341" w:type="dxa"/>
          </w:tcPr>
          <w:p w:rsidR="004B44C1" w:rsidRDefault="00001D30" w:rsidP="003024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D1DD48" wp14:editId="3522FBFB">
                  <wp:extent cx="3979492" cy="2237590"/>
                  <wp:effectExtent l="0" t="0" r="2540" b="0"/>
                  <wp:docPr id="1" name="Рисунок 1" descr="Венеціанська декоративна штукату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неціанська декоративна штукату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492" cy="22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4C1" w:rsidRDefault="004B44C1" w:rsidP="003024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p w:rsidR="004B44C1" w:rsidRPr="00001D30" w:rsidRDefault="00001D30" w:rsidP="003024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1D3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Венеціанська штукатурка.</w:t>
            </w:r>
          </w:p>
        </w:tc>
      </w:tr>
      <w:tr w:rsidR="004B44C1" w:rsidTr="004B44C1">
        <w:tc>
          <w:tcPr>
            <w:tcW w:w="5341" w:type="dxa"/>
          </w:tcPr>
          <w:p w:rsidR="004B44C1" w:rsidRDefault="00001D30" w:rsidP="003024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9AA72" wp14:editId="4B7C9E39">
                  <wp:extent cx="3937299" cy="2213866"/>
                  <wp:effectExtent l="0" t="0" r="6350" b="0"/>
                  <wp:docPr id="3" name="Рисунок 3" descr="Декоративна штукатурка траверт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коративна штукатурка траверт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714" cy="221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4C1" w:rsidRDefault="004B44C1" w:rsidP="003024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p w:rsidR="004B44C1" w:rsidRPr="00001D30" w:rsidRDefault="00001D30" w:rsidP="003024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1D3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Ефект травертин.</w:t>
            </w:r>
          </w:p>
        </w:tc>
      </w:tr>
      <w:tr w:rsidR="00001D30" w:rsidTr="004B44C1">
        <w:tc>
          <w:tcPr>
            <w:tcW w:w="5341" w:type="dxa"/>
          </w:tcPr>
          <w:p w:rsidR="00001D30" w:rsidRDefault="00001D30" w:rsidP="003024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01D30" w:rsidRPr="00001D30" w:rsidRDefault="00001D30" w:rsidP="00001D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01D3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  <w:p w:rsidR="00001D30" w:rsidRDefault="00001D30" w:rsidP="0030243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41" w:type="dxa"/>
          </w:tcPr>
          <w:p w:rsidR="00001D30" w:rsidRDefault="00001D30" w:rsidP="00001D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001D30" w:rsidRPr="00001D30" w:rsidRDefault="00001D30" w:rsidP="00001D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01D3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?</w:t>
            </w:r>
          </w:p>
        </w:tc>
      </w:tr>
    </w:tbl>
    <w:p w:rsidR="0030243D" w:rsidRPr="00931829" w:rsidRDefault="0030243D" w:rsidP="0030243D">
      <w:pPr>
        <w:pStyle w:val="a4"/>
        <w:spacing w:after="0" w:line="240" w:lineRule="auto"/>
        <w:ind w:left="1140"/>
        <w:rPr>
          <w:rFonts w:ascii="Times New Roman" w:hAnsi="Times New Roman" w:cs="Times New Roman"/>
          <w:sz w:val="28"/>
          <w:szCs w:val="28"/>
          <w:lang w:val="uk-UA"/>
        </w:rPr>
      </w:pPr>
    </w:p>
    <w:p w:rsidR="00572045" w:rsidRPr="00572045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Відповіді надсилати </w:t>
      </w:r>
      <w:r w:rsidR="00001D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0243D">
        <w:rPr>
          <w:rFonts w:ascii="Times New Roman" w:hAnsi="Times New Roman" w:cs="Times New Roman"/>
          <w:b/>
          <w:sz w:val="28"/>
          <w:szCs w:val="28"/>
          <w:lang w:val="uk-UA"/>
        </w:rPr>
        <w:t>0</w:t>
      </w:r>
      <w:r w:rsidR="00001D30">
        <w:rPr>
          <w:rFonts w:ascii="Times New Roman" w:hAnsi="Times New Roman" w:cs="Times New Roman"/>
          <w:b/>
          <w:sz w:val="28"/>
          <w:szCs w:val="28"/>
          <w:lang w:val="uk-UA"/>
        </w:rPr>
        <w:t>8. 05.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  </w:t>
      </w: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з 12.00 -13.30 на вайбер</w:t>
      </w:r>
    </w:p>
    <w:p w:rsidR="00572045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4B44C1" w:rsidRPr="004B44C1" w:rsidRDefault="004B44C1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  <w:sectPr w:rsidR="004B44C1" w:rsidRPr="004B44C1" w:rsidSect="0030243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437E4" w:rsidRDefault="002437E4" w:rsidP="00E36765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sectPr w:rsidR="002437E4" w:rsidSect="0030243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3" type="#_x0000_t75" style="width:11.25pt;height:11.25pt" o:bullet="t">
        <v:imagedata r:id="rId1" o:title="msoD801"/>
      </v:shape>
    </w:pict>
  </w:numPicBullet>
  <w:abstractNum w:abstractNumId="0">
    <w:nsid w:val="03F16161"/>
    <w:multiLevelType w:val="multilevel"/>
    <w:tmpl w:val="24122C4E"/>
    <w:lvl w:ilvl="0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5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2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1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950" w:hanging="2160"/>
      </w:pPr>
      <w:rPr>
        <w:rFonts w:hint="default"/>
        <w:b/>
      </w:rPr>
    </w:lvl>
  </w:abstractNum>
  <w:abstractNum w:abstractNumId="1">
    <w:nsid w:val="040320CB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80EC5"/>
    <w:multiLevelType w:val="multilevel"/>
    <w:tmpl w:val="B428D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812099"/>
    <w:multiLevelType w:val="hybridMultilevel"/>
    <w:tmpl w:val="89D05350"/>
    <w:lvl w:ilvl="0" w:tplc="DC2616F4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b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0C2509F8"/>
    <w:multiLevelType w:val="hybridMultilevel"/>
    <w:tmpl w:val="29A04884"/>
    <w:lvl w:ilvl="0" w:tplc="4244BE9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47BE1"/>
    <w:multiLevelType w:val="multilevel"/>
    <w:tmpl w:val="8C48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BB5457"/>
    <w:multiLevelType w:val="hybridMultilevel"/>
    <w:tmpl w:val="F11A3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60B72"/>
    <w:multiLevelType w:val="multilevel"/>
    <w:tmpl w:val="8312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0C36C1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EB1852"/>
    <w:multiLevelType w:val="hybridMultilevel"/>
    <w:tmpl w:val="649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4A5435"/>
    <w:multiLevelType w:val="hybridMultilevel"/>
    <w:tmpl w:val="734EF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B15C8"/>
    <w:multiLevelType w:val="multilevel"/>
    <w:tmpl w:val="1A44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E5742D"/>
    <w:multiLevelType w:val="multilevel"/>
    <w:tmpl w:val="5E1E3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127E7C"/>
    <w:multiLevelType w:val="multilevel"/>
    <w:tmpl w:val="7A8CC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7B3B18"/>
    <w:multiLevelType w:val="hybridMultilevel"/>
    <w:tmpl w:val="95BE1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166980"/>
    <w:multiLevelType w:val="hybridMultilevel"/>
    <w:tmpl w:val="EFB0D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35482E"/>
    <w:multiLevelType w:val="hybridMultilevel"/>
    <w:tmpl w:val="95BCB35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BC4C10"/>
    <w:multiLevelType w:val="hybridMultilevel"/>
    <w:tmpl w:val="E5AEDFDE"/>
    <w:lvl w:ilvl="0" w:tplc="D0DAD4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BA07EC1"/>
    <w:multiLevelType w:val="multilevel"/>
    <w:tmpl w:val="FA40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2D7B4F"/>
    <w:multiLevelType w:val="hybridMultilevel"/>
    <w:tmpl w:val="C58C0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7"/>
  </w:num>
  <w:num w:numId="4">
    <w:abstractNumId w:val="1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"/>
  </w:num>
  <w:num w:numId="8">
    <w:abstractNumId w:val="3"/>
  </w:num>
  <w:num w:numId="9">
    <w:abstractNumId w:val="1"/>
  </w:num>
  <w:num w:numId="10">
    <w:abstractNumId w:val="10"/>
  </w:num>
  <w:num w:numId="11">
    <w:abstractNumId w:val="4"/>
  </w:num>
  <w:num w:numId="12">
    <w:abstractNumId w:val="16"/>
  </w:num>
  <w:num w:numId="13">
    <w:abstractNumId w:val="6"/>
  </w:num>
  <w:num w:numId="14">
    <w:abstractNumId w:val="14"/>
  </w:num>
  <w:num w:numId="15">
    <w:abstractNumId w:val="13"/>
  </w:num>
  <w:num w:numId="16">
    <w:abstractNumId w:val="15"/>
  </w:num>
  <w:num w:numId="17">
    <w:abstractNumId w:val="5"/>
  </w:num>
  <w:num w:numId="18">
    <w:abstractNumId w:val="7"/>
  </w:num>
  <w:num w:numId="19">
    <w:abstractNumId w:val="12"/>
  </w:num>
  <w:num w:numId="20">
    <w:abstractNumId w:val="18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DB"/>
    <w:rsid w:val="000009AE"/>
    <w:rsid w:val="00001D30"/>
    <w:rsid w:val="00017C85"/>
    <w:rsid w:val="0002291E"/>
    <w:rsid w:val="00081287"/>
    <w:rsid w:val="000862B4"/>
    <w:rsid w:val="00090698"/>
    <w:rsid w:val="000C4454"/>
    <w:rsid w:val="000E3A09"/>
    <w:rsid w:val="000F270C"/>
    <w:rsid w:val="001027F4"/>
    <w:rsid w:val="00152D93"/>
    <w:rsid w:val="00162913"/>
    <w:rsid w:val="0018022C"/>
    <w:rsid w:val="001B501C"/>
    <w:rsid w:val="001D1FDB"/>
    <w:rsid w:val="001D35AA"/>
    <w:rsid w:val="001E183D"/>
    <w:rsid w:val="001E5305"/>
    <w:rsid w:val="002437E4"/>
    <w:rsid w:val="00251443"/>
    <w:rsid w:val="002532BE"/>
    <w:rsid w:val="00256CEE"/>
    <w:rsid w:val="002823E6"/>
    <w:rsid w:val="00286EFC"/>
    <w:rsid w:val="002A2567"/>
    <w:rsid w:val="002C6489"/>
    <w:rsid w:val="002C6947"/>
    <w:rsid w:val="002C79E9"/>
    <w:rsid w:val="002F03B8"/>
    <w:rsid w:val="002F19E2"/>
    <w:rsid w:val="0030243D"/>
    <w:rsid w:val="00302A67"/>
    <w:rsid w:val="003752E8"/>
    <w:rsid w:val="003918C9"/>
    <w:rsid w:val="003A41E0"/>
    <w:rsid w:val="003F5BB9"/>
    <w:rsid w:val="0040330E"/>
    <w:rsid w:val="00417154"/>
    <w:rsid w:val="00437822"/>
    <w:rsid w:val="00446BE0"/>
    <w:rsid w:val="00455249"/>
    <w:rsid w:val="0048734C"/>
    <w:rsid w:val="00487D64"/>
    <w:rsid w:val="004B44C1"/>
    <w:rsid w:val="004B7738"/>
    <w:rsid w:val="004C13C7"/>
    <w:rsid w:val="004C7C60"/>
    <w:rsid w:val="004D7A06"/>
    <w:rsid w:val="0054107F"/>
    <w:rsid w:val="00543D12"/>
    <w:rsid w:val="0054727F"/>
    <w:rsid w:val="00570C76"/>
    <w:rsid w:val="00572045"/>
    <w:rsid w:val="00577B3A"/>
    <w:rsid w:val="005E0A88"/>
    <w:rsid w:val="005E4E5C"/>
    <w:rsid w:val="005F5A98"/>
    <w:rsid w:val="006060F7"/>
    <w:rsid w:val="006066AF"/>
    <w:rsid w:val="00606D2F"/>
    <w:rsid w:val="0061108B"/>
    <w:rsid w:val="00613EFF"/>
    <w:rsid w:val="00643E1A"/>
    <w:rsid w:val="0064721A"/>
    <w:rsid w:val="00661432"/>
    <w:rsid w:val="00664E93"/>
    <w:rsid w:val="00670C63"/>
    <w:rsid w:val="00691005"/>
    <w:rsid w:val="00695A99"/>
    <w:rsid w:val="006B7D55"/>
    <w:rsid w:val="006E24C8"/>
    <w:rsid w:val="007178D8"/>
    <w:rsid w:val="00722B04"/>
    <w:rsid w:val="00742813"/>
    <w:rsid w:val="00795204"/>
    <w:rsid w:val="00864F81"/>
    <w:rsid w:val="00867C36"/>
    <w:rsid w:val="00897B1E"/>
    <w:rsid w:val="008A070F"/>
    <w:rsid w:val="008D1F31"/>
    <w:rsid w:val="00905803"/>
    <w:rsid w:val="0091200D"/>
    <w:rsid w:val="00913646"/>
    <w:rsid w:val="00931829"/>
    <w:rsid w:val="0097710B"/>
    <w:rsid w:val="009A418D"/>
    <w:rsid w:val="00A04737"/>
    <w:rsid w:val="00A240E6"/>
    <w:rsid w:val="00A27835"/>
    <w:rsid w:val="00A4068A"/>
    <w:rsid w:val="00A538A0"/>
    <w:rsid w:val="00AC3069"/>
    <w:rsid w:val="00AE5B54"/>
    <w:rsid w:val="00B107C1"/>
    <w:rsid w:val="00B3636B"/>
    <w:rsid w:val="00B37289"/>
    <w:rsid w:val="00B54227"/>
    <w:rsid w:val="00B812CB"/>
    <w:rsid w:val="00B86D3A"/>
    <w:rsid w:val="00BA4969"/>
    <w:rsid w:val="00BC07BB"/>
    <w:rsid w:val="00BD0186"/>
    <w:rsid w:val="00BE4861"/>
    <w:rsid w:val="00C1003C"/>
    <w:rsid w:val="00C329DF"/>
    <w:rsid w:val="00C33F13"/>
    <w:rsid w:val="00CC37DC"/>
    <w:rsid w:val="00CC429F"/>
    <w:rsid w:val="00CC7818"/>
    <w:rsid w:val="00CD1AEC"/>
    <w:rsid w:val="00D11299"/>
    <w:rsid w:val="00D43ABD"/>
    <w:rsid w:val="00D455C1"/>
    <w:rsid w:val="00D610AC"/>
    <w:rsid w:val="00DB713E"/>
    <w:rsid w:val="00E06D84"/>
    <w:rsid w:val="00E201B0"/>
    <w:rsid w:val="00E32BF6"/>
    <w:rsid w:val="00E36765"/>
    <w:rsid w:val="00E776A4"/>
    <w:rsid w:val="00EB1767"/>
    <w:rsid w:val="00EB7BAA"/>
    <w:rsid w:val="00EF1026"/>
    <w:rsid w:val="00F0397C"/>
    <w:rsid w:val="00F236F2"/>
    <w:rsid w:val="00F31B6B"/>
    <w:rsid w:val="00F35314"/>
    <w:rsid w:val="00F37351"/>
    <w:rsid w:val="00F71513"/>
    <w:rsid w:val="00F71FA2"/>
    <w:rsid w:val="00F962DB"/>
    <w:rsid w:val="00FC165B"/>
    <w:rsid w:val="00FE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33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character" w:customStyle="1" w:styleId="60">
    <w:name w:val="Заголовок 6 Знак"/>
    <w:basedOn w:val="a0"/>
    <w:link w:val="6"/>
    <w:uiPriority w:val="9"/>
    <w:semiHidden/>
    <w:rsid w:val="0040330E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33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character" w:customStyle="1" w:styleId="60">
    <w:name w:val="Заголовок 6 Знак"/>
    <w:basedOn w:val="a0"/>
    <w:link w:val="6"/>
    <w:uiPriority w:val="9"/>
    <w:semiHidden/>
    <w:rsid w:val="0040330E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98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0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4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2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40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1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1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0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0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4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9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14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8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8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2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84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9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7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03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2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6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3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4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1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8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61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7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7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1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4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1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0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64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5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6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4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5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5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3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5675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4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5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7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6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57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2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1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0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8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5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0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8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7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5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2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1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09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3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2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5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93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5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9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7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1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9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5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4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7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9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75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9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2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0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6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4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58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1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0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06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4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03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8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5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5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58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9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25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898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85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795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26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-remonte.com/wp-content/uploads/2017/07/Dekorativnaya-shtukaturka-na-balkone.jp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hyperlink" Target="https://o-remonte.com/wp-content/uploads/2017/07/Dekorativnaya-shtukaturka-na-kukhne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uchika.in.ua/profilaktika-shkidlivih-zvichok-sered-ditej-i-pidlitkiv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toma.n.g.611@ukr.net" TargetMode="External"/><Relationship Id="rId11" Type="http://schemas.openxmlformats.org/officeDocument/2006/relationships/hyperlink" Target="https://o-remonte.com/wp-content/uploads/2017/07/Dekorativnaya-shtukaturka-v-koridore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e0kIwrz8NXA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youtu.be/y5SEJbA4KX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-remonte.com/wp-content/uploads/2017/07/Dekorativnaya-shtukaturka-v-vannoy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uchika.in.ua/tisk-tverdih-til-na-poverhnyu-sila-tisku.htm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4846</TotalTime>
  <Pages>18</Pages>
  <Words>2339</Words>
  <Characters>13337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LG</cp:lastModifiedBy>
  <cp:revision>34</cp:revision>
  <dcterms:created xsi:type="dcterms:W3CDTF">2020-04-27T13:55:00Z</dcterms:created>
  <dcterms:modified xsi:type="dcterms:W3CDTF">2020-05-14T11:29:00Z</dcterms:modified>
</cp:coreProperties>
</file>