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75" w:rsidRDefault="00176CA6" w:rsidP="00B11375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10</w:t>
      </w:r>
      <w:r w:rsidR="00B11375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B11375" w:rsidRDefault="00176CA6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18</w:t>
      </w:r>
      <w:r w:rsidR="00B11375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B11375" w:rsidRPr="00331304" w:rsidRDefault="00B11375" w:rsidP="00B1137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Обштукатурювання </w:t>
      </w:r>
      <w:r w:rsidR="00176CA6">
        <w:rPr>
          <w:rFonts w:ascii="Times New Roman" w:hAnsi="Times New Roman"/>
          <w:bCs/>
          <w:sz w:val="24"/>
          <w:szCs w:val="24"/>
          <w:lang w:val="uk-UA"/>
        </w:rPr>
        <w:t xml:space="preserve">дверних </w:t>
      </w:r>
      <w:r>
        <w:rPr>
          <w:rFonts w:ascii="Times New Roman" w:hAnsi="Times New Roman"/>
          <w:bCs/>
          <w:sz w:val="24"/>
          <w:szCs w:val="24"/>
          <w:lang w:val="uk-UA"/>
        </w:rPr>
        <w:t>прорізів.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обштукатурювання </w:t>
      </w:r>
      <w:r w:rsidR="00176C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дверних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прорізів.</w:t>
      </w:r>
    </w:p>
    <w:p w:rsidR="00B11375" w:rsidRDefault="00B11375" w:rsidP="00B11375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46075"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карта, опорний конспект.</w:t>
      </w:r>
      <w:bookmarkStart w:id="0" w:name="_GoBack"/>
      <w:bookmarkEnd w:id="0"/>
    </w:p>
    <w:p w:rsidR="00B11375" w:rsidRDefault="00B11375" w:rsidP="00B1137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B11375" w:rsidRDefault="00B11375" w:rsidP="00B1137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11375" w:rsidRDefault="00B11375" w:rsidP="00B11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176CA6" w:rsidRDefault="00176CA6" w:rsidP="00B1137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76CA6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при  виконанні обштукатурюванні віконних прорізів.</w:t>
      </w:r>
    </w:p>
    <w:p w:rsidR="00176CA6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обштукатурюванні віконних прорізів.</w:t>
      </w:r>
    </w:p>
    <w:p w:rsidR="00176CA6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обштукатурюванні віконних прорізів.</w:t>
      </w:r>
    </w:p>
    <w:p w:rsidR="00176CA6" w:rsidRPr="00C24DBC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що таке укіс і де він влаштовується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176CA6" w:rsidRPr="00C24DBC" w:rsidRDefault="00176CA6" w:rsidP="00176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яким способом можна обштукатурювати віконні укоси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176CA6" w:rsidRPr="00C24DBC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навіщо потрібно прикріпляти напрямні рейки і як їх прикріплюють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176CA6" w:rsidRPr="00C24DBC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допомогою чого визначають розмір кута для верхнього і бокових укосів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176CA6" w:rsidRPr="00C24DBC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 визначення віконного блоку.</w:t>
      </w:r>
    </w:p>
    <w:p w:rsidR="00176CA6" w:rsidRPr="00FA14BE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чим перевіряють вертикальність бокових рейок?</w:t>
      </w:r>
    </w:p>
    <w:p w:rsidR="00176CA6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яким розчином обштукатурюють укоси?</w:t>
      </w:r>
    </w:p>
    <w:p w:rsidR="00176CA6" w:rsidRDefault="00176CA6" w:rsidP="00176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11. Пояснити, чим і як розрівнюють розчин після обштукатурювання?</w:t>
      </w:r>
    </w:p>
    <w:p w:rsidR="00B11375" w:rsidRDefault="00176CA6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12. Пояснити, технологію обштукатурювання укосів під правило.</w:t>
      </w:r>
    </w:p>
    <w:p w:rsidR="00F149EE" w:rsidRPr="00F149EE" w:rsidRDefault="00F149EE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11375" w:rsidRPr="00422049" w:rsidRDefault="00B11375" w:rsidP="00B113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B11375" w:rsidRPr="008F3587" w:rsidRDefault="008F3587" w:rsidP="008F358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виконанні    обштукатурюванні дверних прорізів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B11375" w:rsidRDefault="00B11375" w:rsidP="00B1137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B11375" w:rsidRDefault="00B11375" w:rsidP="00B1137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11375" w:rsidRDefault="00B11375" w:rsidP="00B11375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B11375" w:rsidRDefault="00B11375" w:rsidP="00B11375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B11375" w:rsidRDefault="00B11375" w:rsidP="00B1137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1375" w:rsidRDefault="00B11375" w:rsidP="00B11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86463">
        <w:rPr>
          <w:rFonts w:ascii="Times New Roman" w:eastAsia="Times New Roman" w:hAnsi="Times New Roman"/>
          <w:sz w:val="24"/>
          <w:szCs w:val="24"/>
          <w:lang w:val="uk-UA" w:eastAsia="ru-RU"/>
        </w:rPr>
        <w:t>Після закінчення роботи інструменти прибирають у ящики, сміття викидають.</w:t>
      </w:r>
    </w:p>
    <w:p w:rsidR="00422049" w:rsidRDefault="00B11375" w:rsidP="00B11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8646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422049" w:rsidRPr="00422049" w:rsidRDefault="00422049" w:rsidP="00422049">
      <w:pPr>
        <w:spacing w:before="100" w:beforeAutospacing="1" w:after="345" w:line="300" w:lineRule="atLeast"/>
        <w:outlineLvl w:val="1"/>
        <w:rPr>
          <w:rFonts w:ascii="Times New Roman" w:eastAsia="Times New Roman" w:hAnsi="Times New Roman"/>
          <w:b/>
          <w:bCs/>
          <w:caps/>
          <w:color w:val="6C442B"/>
          <w:sz w:val="29"/>
          <w:szCs w:val="29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обштукатурювання дверних прорізів використовують такі інструменти:</w:t>
      </w:r>
    </w:p>
    <w:p w:rsid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Штукатурка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відкосі</w:t>
      </w:r>
      <w:proofErr w:type="gram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дверей –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досить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легка справа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навіть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починаючого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майстра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Навіть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хочете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зробити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всю роботу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своїми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руками, вам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знадобиться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такий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інстр</w:t>
      </w:r>
      <w:proofErr w:type="spellEnd"/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22049">
        <w:rPr>
          <w:rFonts w:ascii="Times New Roman" w:eastAsia="Times New Roman" w:hAnsi="Times New Roman"/>
          <w:noProof/>
          <w:color w:val="935127"/>
          <w:sz w:val="24"/>
          <w:szCs w:val="24"/>
          <w:lang w:eastAsia="ru-RU"/>
        </w:rPr>
        <w:drawing>
          <wp:inline distT="0" distB="0" distL="0" distR="0" wp14:anchorId="300419F7" wp14:editId="2864D892">
            <wp:extent cx="7143750" cy="5467350"/>
            <wp:effectExtent l="0" t="0" r="0" b="0"/>
            <wp:docPr id="21" name="Рисунок 21" descr="Як штукатурити дверні відкоси самостійно: фото та віде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штукатурити дверні відкоси самостійно: фото та віде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умент</w:t>
      </w:r>
      <w:proofErr w:type="spellEnd"/>
    </w:p>
    <w:p w:rsidR="00422049" w:rsidRPr="00422049" w:rsidRDefault="00422049" w:rsidP="00422049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олівець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2049" w:rsidRPr="00422049" w:rsidRDefault="00422049" w:rsidP="00422049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івень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2049" w:rsidRPr="00422049" w:rsidRDefault="00422049" w:rsidP="00422049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рулетка;</w:t>
      </w:r>
    </w:p>
    <w:p w:rsidR="00422049" w:rsidRPr="00422049" w:rsidRDefault="00422049" w:rsidP="00422049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кельма;</w:t>
      </w:r>
    </w:p>
    <w:p w:rsidR="00422049" w:rsidRPr="00422049" w:rsidRDefault="00422049" w:rsidP="00422049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молоток-кирка;</w:t>
      </w:r>
    </w:p>
    <w:p w:rsidR="00422049" w:rsidRPr="00422049" w:rsidRDefault="00422049" w:rsidP="00422049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шпатель;</w:t>
      </w:r>
    </w:p>
    <w:p w:rsidR="00726935" w:rsidRPr="00F149EE" w:rsidRDefault="00422049" w:rsidP="00726935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правило з </w:t>
      </w:r>
      <w:proofErr w:type="spellStart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алюмінію</w:t>
      </w:r>
      <w:proofErr w:type="spellEnd"/>
      <w:r w:rsidRPr="004220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935" w:rsidRPr="00726935" w:rsidRDefault="00726935" w:rsidP="00CC07AB">
      <w:pPr>
        <w:spacing w:after="0" w:line="540" w:lineRule="atLeast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Як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заштукатурити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укоси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 дверей</w:t>
      </w:r>
    </w:p>
    <w:p w:rsidR="00726935" w:rsidRDefault="00726935" w:rsidP="00726935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проводитися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прямим, так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кутом, вона </w:t>
      </w:r>
      <w:proofErr w:type="spellStart"/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</w:t>
      </w:r>
      <w:proofErr w:type="spellEnd"/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</w:t>
      </w:r>
      <w:proofErr w:type="spellStart"/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шня</w:t>
      </w:r>
      <w:proofErr w:type="spellEnd"/>
      <w:r w:rsidR="00CC07AB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виготовляється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вологостійких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морозостійких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26935" w:rsidRPr="00726935" w:rsidRDefault="00726935" w:rsidP="00726935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штукатурки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зовнішнього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укосу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іальні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призначені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такого виду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даний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 на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будівельному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ринку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великий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вибі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таких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26935" w:rsidRPr="00726935" w:rsidRDefault="00726935" w:rsidP="00726935">
      <w:pPr>
        <w:spacing w:after="0" w:line="510" w:lineRule="atLeast"/>
        <w:textAlignment w:val="baseline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Вибі</w:t>
      </w:r>
      <w:proofErr w:type="gramStart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матеріалів</w:t>
      </w:r>
      <w:proofErr w:type="spellEnd"/>
    </w:p>
    <w:p w:rsidR="00CC07AB" w:rsidRPr="00C715D8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B2D3EEA" wp14:editId="41D37C03">
            <wp:extent cx="4943475" cy="2867025"/>
            <wp:effectExtent l="0" t="0" r="9525" b="9525"/>
            <wp:docPr id="38" name="Рисунок 38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штукатурки</w:t>
      </w:r>
    </w:p>
    <w:p w:rsidR="00CC07AB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4FDBAF6" wp14:editId="14FA3474">
            <wp:extent cx="4286250" cy="2543175"/>
            <wp:effectExtent l="0" t="0" r="0" b="9525"/>
            <wp:docPr id="39" name="Рисунок 39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EC" w:rsidRDefault="006162EC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6162EC" w:rsidRPr="006162EC" w:rsidRDefault="006162EC" w:rsidP="006162EC">
      <w:pPr>
        <w:spacing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тим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, як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штукатурити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відкоси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необхідно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вирівняти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іну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своїми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руками. При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іни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біля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відкосів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обштукатурюють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затирають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ідеально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рівного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стану.</w:t>
      </w:r>
    </w:p>
    <w:p w:rsidR="006162EC" w:rsidRPr="006162EC" w:rsidRDefault="006162EC" w:rsidP="006162EC">
      <w:pPr>
        <w:spacing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EC">
        <w:rPr>
          <w:rFonts w:ascii="Times New Roman" w:eastAsia="Times New Roman" w:hAnsi="Times New Roman"/>
          <w:noProof/>
          <w:color w:val="935127"/>
          <w:sz w:val="24"/>
          <w:szCs w:val="24"/>
          <w:lang w:eastAsia="ru-RU"/>
        </w:rPr>
        <w:drawing>
          <wp:inline distT="0" distB="0" distL="0" distR="0" wp14:anchorId="311BADE7" wp14:editId="0DEB3377">
            <wp:extent cx="5905500" cy="4429125"/>
            <wp:effectExtent l="0" t="0" r="0" b="9525"/>
            <wp:docPr id="3" name="Рисунок 3" descr="Як штукатурити дверні відкоси самостійно: фото та віде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штукатурити дверні відкоси самостійно: фото та віде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EC" w:rsidRPr="006162EC" w:rsidRDefault="006162EC" w:rsidP="006162EC">
      <w:pPr>
        <w:spacing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Важливо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пам’ятати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штукатурка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дверних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відкосів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буває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внутрішніх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зовнішніх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, тому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вибирати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цей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матер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іал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потрібно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залежності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місця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розташування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дверей.</w:t>
      </w:r>
    </w:p>
    <w:p w:rsidR="006162EC" w:rsidRPr="006162EC" w:rsidRDefault="006162EC" w:rsidP="006162EC">
      <w:pPr>
        <w:spacing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Обштукатурювання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дверних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відкосів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проводять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такій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посл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ідовності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62EC" w:rsidRPr="006162EC" w:rsidRDefault="006162EC" w:rsidP="006162EC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дверей і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дверної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коробки;</w:t>
      </w:r>
    </w:p>
    <w:p w:rsidR="006162EC" w:rsidRPr="006162EC" w:rsidRDefault="006162EC" w:rsidP="006162EC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всі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щілини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заповнюються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заздалегідь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ідготовленими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утеплювачами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62EC">
        <w:rPr>
          <w:rFonts w:ascii="Times New Roman" w:eastAsia="Times New Roman" w:hAnsi="Times New Roman"/>
          <w:noProof/>
          <w:color w:val="935127"/>
          <w:sz w:val="24"/>
          <w:szCs w:val="24"/>
          <w:lang w:eastAsia="ru-RU"/>
        </w:rPr>
        <w:drawing>
          <wp:inline distT="0" distB="0" distL="0" distR="0" wp14:anchorId="132206B8" wp14:editId="1B6873F3">
            <wp:extent cx="5715000" cy="4286250"/>
            <wp:effectExtent l="0" t="0" r="0" b="0"/>
            <wp:docPr id="4" name="Рисунок 4" descr="Як штукатурити дверні відкоси самостійно: фото та віде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к штукатурити дверні відкоси самостійно: фото та віде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EC" w:rsidRPr="006162EC" w:rsidRDefault="006162EC" w:rsidP="006162EC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утеплювач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обробляється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розчином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фтористого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калію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в 3%-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ної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концентрації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62EC" w:rsidRPr="006162EC" w:rsidRDefault="006162EC" w:rsidP="006162EC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проводиться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очищення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дверних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відкосів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зайвої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фарби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шпаклівки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07AB" w:rsidRPr="006162EC" w:rsidRDefault="006162EC" w:rsidP="006162EC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використовуючи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цемент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стартову</w:t>
      </w:r>
      <w:proofErr w:type="spell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штукатурку </w:t>
      </w:r>
      <w:proofErr w:type="gram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2EC">
        <w:rPr>
          <w:rFonts w:ascii="Times New Roman" w:eastAsia="Times New Roman" w:hAnsi="Times New Roman"/>
          <w:sz w:val="24"/>
          <w:szCs w:val="24"/>
          <w:lang w:eastAsia="ru-RU"/>
        </w:rPr>
        <w:t>фасадів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проводиться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обробка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07AB" w:rsidRPr="00F149EE" w:rsidRDefault="00CC07AB" w:rsidP="00726935">
      <w:pPr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149EE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726935"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ринцип штукатурки </w:t>
      </w:r>
      <w:proofErr w:type="spellStart"/>
      <w:r w:rsidR="00726935"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укосі</w:t>
      </w:r>
      <w:proofErr w:type="gramStart"/>
      <w:r w:rsidR="00726935"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="00726935"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C07AB" w:rsidRPr="00C715D8" w:rsidRDefault="00CC07AB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Матеріалом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послужити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як дерево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пвх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спеціальні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зроблені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дерева,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екологічно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чистими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відміну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пластикових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26935" w:rsidRPr="00726935" w:rsidRDefault="00726935" w:rsidP="00726935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прорізів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частіше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використовуються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дерев’яні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для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віконних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ідходящим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варіантом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пластикові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Одними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довговічних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екологічно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чистих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З-за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стикі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окантовок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стають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привабливими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тип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доц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ільно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новобудовах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одночасно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штукатуркою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стін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 як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робота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брудна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часом. При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вікон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ідходящим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варіантом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стане установка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пластикових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панелей ПВХ. Робота з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такими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матеріалами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набагато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чистіше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по часу займе не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дня.</w:t>
      </w:r>
    </w:p>
    <w:p w:rsidR="00726935" w:rsidRPr="00726935" w:rsidRDefault="00726935" w:rsidP="00726935">
      <w:pPr>
        <w:spacing w:after="0" w:line="510" w:lineRule="atLeast"/>
        <w:textAlignment w:val="baseline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Процес</w:t>
      </w:r>
      <w:proofErr w:type="spellEnd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обробки</w:t>
      </w:r>
      <w:proofErr w:type="spellEnd"/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26236D5" wp14:editId="0CDE2CAC">
            <wp:extent cx="6972300" cy="2724150"/>
            <wp:effectExtent l="0" t="0" r="0" b="0"/>
            <wp:docPr id="40" name="Рисунок 40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штукатурення</w:t>
      </w:r>
      <w:proofErr w:type="spellEnd"/>
    </w:p>
    <w:p w:rsidR="00CC07AB" w:rsidRPr="00C715D8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6117E09" wp14:editId="581CE879">
            <wp:extent cx="4286250" cy="4191000"/>
            <wp:effectExtent l="0" t="0" r="0" b="0"/>
            <wp:docPr id="41" name="Рисунок 41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AB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Вирівнювання</w:t>
      </w:r>
      <w:proofErr w:type="spell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дверних</w:t>
      </w:r>
      <w:proofErr w:type="spell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укосі</w:t>
      </w:r>
      <w:proofErr w:type="gram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715D8" w:rsidRPr="00C715D8" w:rsidRDefault="00C715D8" w:rsidP="00726935">
      <w:pPr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Перед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заштукатурити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дверей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переконатися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надійності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установки.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підготовки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таких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готувати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розрахунку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один до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(лопата цементу і три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піску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726935" w:rsidRPr="00726935" w:rsidRDefault="00726935" w:rsidP="00726935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Штукатурка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класика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Бувають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ситуації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оздоблення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таким способом просто не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обійтися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До таких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ситуацій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мабуть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віднести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практично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арочних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вікон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адже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таких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поверхонь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виготовити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майже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неможливо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Безпосереднім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плюсом штукатурки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вважати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вона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дає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будь-яку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форму. До того ж вона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ійка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екологічна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проста в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ремонті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оновлення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усього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заповнить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собою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щілини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дозволить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цілісність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забезпечить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ізоляцію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Перед початком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прорізів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коробку,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заштукатурити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безпосередньо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CFAB41" wp14:editId="7EE9A271">
            <wp:extent cx="5581650" cy="2809875"/>
            <wp:effectExtent l="0" t="0" r="0" b="9525"/>
            <wp:docPr id="42" name="Рисунок 42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Напрямні</w:t>
      </w:r>
      <w:proofErr w:type="spell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штукатурки</w:t>
      </w:r>
    </w:p>
    <w:p w:rsidR="00CC07AB" w:rsidRPr="00C715D8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90B9C5" wp14:editId="75339693">
            <wp:extent cx="3333750" cy="2333625"/>
            <wp:effectExtent l="0" t="0" r="0" b="9525"/>
            <wp:docPr id="43" name="Рисунок 43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AB" w:rsidRPr="00C715D8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робі</w:t>
      </w:r>
      <w:proofErr w:type="gram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proofErr w:type="gramEnd"/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більшості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ситуацій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робляться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шаблону.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Виготовити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потрібний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шаблон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будь-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листового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Але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нерідко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бувають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коли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взагалі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встановлюються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дверного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отвору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 одно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штукатуряться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Як же бути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такому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? Для початку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сторін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кутові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ілі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надалі</w:t>
      </w:r>
      <w:proofErr w:type="spellEnd"/>
      <w:r w:rsidR="00C715D8" w:rsidRPr="00C715D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служитимуть</w:t>
      </w:r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додатковим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захистом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кута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негативних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простір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утворився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профілями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заповнюють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надлишки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відразу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 як все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висохне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фінішної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укосу.</w:t>
      </w:r>
    </w:p>
    <w:p w:rsidR="00726935" w:rsidRDefault="00726935" w:rsidP="00726935">
      <w:pPr>
        <w:spacing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Перед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тим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приступити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фарбування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або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обклеювання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тонкими шпалерами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попередньо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шпаклюється</w:t>
      </w:r>
      <w:proofErr w:type="spellEnd"/>
      <w:r w:rsidRPr="0072693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C715D8" w:rsidRDefault="00C715D8" w:rsidP="00726935">
      <w:pPr>
        <w:spacing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:rsidR="00C715D8" w:rsidRDefault="00C715D8" w:rsidP="00726935">
      <w:pPr>
        <w:spacing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:rsidR="00C715D8" w:rsidRPr="00726935" w:rsidRDefault="00C715D8" w:rsidP="00726935">
      <w:pPr>
        <w:spacing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:rsidR="00726935" w:rsidRPr="00726935" w:rsidRDefault="00726935" w:rsidP="00726935">
      <w:pPr>
        <w:spacing w:after="0" w:line="510" w:lineRule="atLeast"/>
        <w:textAlignment w:val="baseline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Арочні</w:t>
      </w:r>
      <w:proofErr w:type="spellEnd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відкоси</w:t>
      </w:r>
      <w:proofErr w:type="spellEnd"/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FC2204" wp14:editId="0FB1BA43">
            <wp:extent cx="5381625" cy="3848100"/>
            <wp:effectExtent l="0" t="0" r="9525" b="0"/>
            <wp:docPr id="44" name="Рисунок 44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Штукатурка </w:t>
      </w:r>
      <w:proofErr w:type="gram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арочного</w:t>
      </w:r>
      <w:proofErr w:type="gram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отвору</w:t>
      </w:r>
      <w:proofErr w:type="spellEnd"/>
    </w:p>
    <w:p w:rsidR="00C715D8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606634" wp14:editId="363DB534">
            <wp:extent cx="4286250" cy="2247900"/>
            <wp:effectExtent l="0" t="0" r="0" b="0"/>
            <wp:docPr id="45" name="Рисунок 45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D8" w:rsidRDefault="00C715D8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C715D8" w:rsidRPr="00C715D8" w:rsidRDefault="00C715D8" w:rsidP="00726935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726935" w:rsidRPr="00726935" w:rsidRDefault="00726935" w:rsidP="00726935">
      <w:pPr>
        <w:spacing w:after="0" w:line="360" w:lineRule="atLeast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Штукатурка арки</w:t>
      </w:r>
    </w:p>
    <w:p w:rsidR="00726935" w:rsidRPr="00726935" w:rsidRDefault="00726935" w:rsidP="00726935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Бічні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арки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оштукатурюються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аналогічно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дверей,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тобто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кутових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ілів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сторін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отвору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Додаткової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уваги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потребує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лише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верхня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заокруглена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укосах нанести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розмітку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розташування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країв</w:t>
      </w:r>
      <w:proofErr w:type="spellEnd"/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арки.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Вигин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арки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посилити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дротом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тонкої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арматурою.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подальших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знадобиться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пара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шаблонів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вирізати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фанери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якого-небудь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листового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Вирізаються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шаблони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завданням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радіуса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заокруглення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дюбелів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іпляться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утворилася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порожнеча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заповнюється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монтажною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піною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По верху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накидається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штукатурний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спеціального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напівкруглого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напівтертка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виводиться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радіус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арки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шаблонах.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 як арка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повністю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висохне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шаблони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видаляються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фарбування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обклеювання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арки.</w:t>
      </w:r>
    </w:p>
    <w:p w:rsidR="00726935" w:rsidRPr="00422049" w:rsidRDefault="00726935" w:rsidP="00C715D8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оштукатурювання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прорізів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являє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собою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нічого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складного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Але для того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виходили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красиві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запастися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терпінням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завзятістю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вирівнювання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використовується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гіпсокартон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вимагає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особливих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умінь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Гіпсокартон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легко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особливих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зусиль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Єдина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відмінність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7269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2049" w:rsidRPr="00CC714F" w:rsidRDefault="00422049" w:rsidP="00422049">
      <w:pPr>
        <w:spacing w:before="100" w:beforeAutospacing="1" w:after="345" w:line="300" w:lineRule="atLeast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CC714F"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  <w:t>ЯК ЗРОБИТИ КУТИ ВІДКОСІВ РІВНИМИ</w:t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714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Для збереження ідеально рівного кута між стіною і відкосом, необхідно використовувати куточок для штукатурення відкосів.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являє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собою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звичайний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перфорований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рифлений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куточок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алюмінію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намітити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контур кута.</w:t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45883E2" wp14:editId="52C82AD3">
            <wp:extent cx="6372225" cy="2209800"/>
            <wp:effectExtent l="0" t="0" r="9525" b="0"/>
            <wp:docPr id="26" name="Рисунок 26" descr="Як штукатурити дверні відкоси самостійно: фото та відео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к штукатурити дверні відкоси самостійно: фото та відео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49" w:rsidRPr="00422049" w:rsidRDefault="000A6E6A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пристосування</w:t>
      </w:r>
      <w:proofErr w:type="spellEnd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легк</w:t>
      </w:r>
      <w:proofErr w:type="spellEnd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е </w:t>
      </w:r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застосуванні</w:t>
      </w:r>
      <w:proofErr w:type="spellEnd"/>
      <w:proofErr w:type="gram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</w:t>
      </w:r>
      <w:proofErr w:type="gramEnd"/>
      <w:r w:rsidRPr="00C715D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кут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відкосу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наноситься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на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сідає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куточок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зайвий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забирається</w:t>
      </w:r>
      <w:proofErr w:type="spellEnd"/>
      <w:r w:rsidR="00422049"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шпателем.</w:t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косметичного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ремонту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куточок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повністю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шпаклівкою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помітно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1B95F0F4" wp14:editId="62498679">
            <wp:extent cx="6191250" cy="2324100"/>
            <wp:effectExtent l="0" t="0" r="0" b="0"/>
            <wp:docPr id="27" name="Рисунок 27" descr="Як штукатурити дверні відкоси самостійно: фото та відео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к штукатурити дверні відкоси самостійно: фото та відео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штукатурки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висохнути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затерти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пофарбувати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2049" w:rsidRPr="00422049" w:rsidRDefault="00422049" w:rsidP="00422049">
      <w:pPr>
        <w:spacing w:before="100" w:beforeAutospacing="1" w:after="345" w:line="300" w:lineRule="atLeast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>ЧИСТОВЕ ОЗДОБЛЕННЯ ДВЕРНИХ ВІДКОСІ</w:t>
      </w:r>
      <w:proofErr w:type="gramStart"/>
      <w:r w:rsidRPr="00422049"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того, як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оштукатурені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останній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етап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дозволить остаточно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облагородити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дверний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проріз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руками.</w:t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принципі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закінчити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косметичні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простого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штукатурення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Але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хочете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надовго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зберегти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красивий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вигляд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ваших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1E308F" wp14:editId="33399F4A">
            <wp:extent cx="6096000" cy="2876550"/>
            <wp:effectExtent l="0" t="0" r="0" b="0"/>
            <wp:docPr id="28" name="Рисунок 28" descr="Як штукатурити дверні відкоси самостійно: фото та відео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к штукатурити дверні відкоси самостійно: фото та відео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49" w:rsidRPr="00422049" w:rsidRDefault="00422049" w:rsidP="00422049">
      <w:pPr>
        <w:spacing w:after="100" w:afterAutospacing="1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Перед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як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штукатурити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облагороджувати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іншими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методами,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ознайомитися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рекомендаціями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досвідчених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майстрі</w:t>
      </w:r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422049" w:rsidRPr="00422049" w:rsidRDefault="00422049" w:rsidP="00422049">
      <w:pPr>
        <w:numPr>
          <w:ilvl w:val="0"/>
          <w:numId w:val="5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внутрішні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врахувати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постійним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впливом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пилу і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бруду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тому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вибирати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невибагливий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догляді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22049" w:rsidRPr="00422049" w:rsidRDefault="00422049" w:rsidP="00422049">
      <w:pPr>
        <w:numPr>
          <w:ilvl w:val="0"/>
          <w:numId w:val="5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дверні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іддаються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постійному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механічному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впливу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з-за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пластика, так як вони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легко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пошкодитися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22049" w:rsidRPr="00422049" w:rsidRDefault="00422049" w:rsidP="00422049">
      <w:pPr>
        <w:numPr>
          <w:ilvl w:val="0"/>
          <w:numId w:val="5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привести в порядок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вхідних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дверей, то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врахувати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іддаються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постійному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впливу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періодичні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перепади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температури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призводять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конденсату.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Багато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оздоблювальні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ією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втрачають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свій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вигляд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тому для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зовнішньої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руками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дерево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гіпсокартонні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листи</w:t>
      </w:r>
      <w:proofErr w:type="spellEnd"/>
      <w:r w:rsidRPr="00422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11375" w:rsidRPr="00C715D8" w:rsidRDefault="00B11375" w:rsidP="00B11375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C715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C715D8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C715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C715D8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C715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B11375" w:rsidRPr="00C715D8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715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r w:rsidR="004B506C" w:rsidRPr="00C715D8">
        <w:rPr>
          <w:rFonts w:ascii="Times New Roman" w:hAnsi="Times New Roman"/>
          <w:color w:val="000000" w:themeColor="text1"/>
          <w:sz w:val="24"/>
          <w:szCs w:val="24"/>
          <w:lang w:val="uk-UA"/>
        </w:rPr>
        <w:t>дверни</w:t>
      </w:r>
      <w:r w:rsidRPr="00C715D8">
        <w:rPr>
          <w:rFonts w:ascii="Times New Roman" w:hAnsi="Times New Roman"/>
          <w:color w:val="000000" w:themeColor="text1"/>
          <w:sz w:val="24"/>
          <w:szCs w:val="24"/>
          <w:lang w:val="uk-UA"/>
        </w:rPr>
        <w:t>х прорізів.</w:t>
      </w:r>
    </w:p>
    <w:p w:rsidR="00B11375" w:rsidRPr="00C715D8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715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</w:t>
      </w:r>
      <w:r w:rsidR="004B506C" w:rsidRPr="00C715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дверних </w:t>
      </w:r>
      <w:r w:rsidRPr="00C715D8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прорізів.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715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обштукатурюванні </w:t>
      </w:r>
      <w:r w:rsidR="004B506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дверних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прорізів.</w:t>
      </w:r>
    </w:p>
    <w:p w:rsidR="00B11375" w:rsidRPr="00C24DBC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DC4893">
        <w:rPr>
          <w:rFonts w:ascii="Times New Roman" w:hAnsi="Times New Roman"/>
          <w:color w:val="000000" w:themeColor="text1"/>
          <w:sz w:val="24"/>
          <w:szCs w:val="24"/>
          <w:lang w:val="uk-UA"/>
        </w:rPr>
        <w:t>який склад розчину для обштукатурювання дверних прорізів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B11375" w:rsidRPr="00C24DBC" w:rsidRDefault="00B11375" w:rsidP="00B11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</w:t>
      </w:r>
      <w:r w:rsidR="00DC48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навіщо потрібно установлювати правила перед обштукатурюванням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B11375" w:rsidRPr="00C24DBC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 w:rsidR="00DC48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яким інструментом наносять розчин на поверхню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B11375" w:rsidRPr="00C24DBC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</w:t>
      </w:r>
      <w:r w:rsidR="00DC48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чим розрівнюють розчин після обштукатурювання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B11375" w:rsidRPr="00C24DBC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C48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якій послідовності обштукатурюють дверні відкоси.</w:t>
      </w:r>
    </w:p>
    <w:p w:rsidR="00B11375" w:rsidRPr="00FA14BE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чим перевіряють вертикальність бокових рейок?</w:t>
      </w:r>
    </w:p>
    <w:p w:rsidR="00B11375" w:rsidRDefault="00B11375" w:rsidP="00B113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DC4893">
        <w:rPr>
          <w:rFonts w:ascii="Times New Roman" w:hAnsi="Times New Roman"/>
          <w:color w:val="000000" w:themeColor="text1"/>
          <w:sz w:val="24"/>
          <w:szCs w:val="24"/>
          <w:lang w:val="uk-UA"/>
        </w:rPr>
        <w:t>які відкоси будуть найбільш довговічними і екологічно чистими і чому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C4893" w:rsidRDefault="00DC4893" w:rsidP="00B11375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A04AB" w:rsidRDefault="00B11375" w:rsidP="00B11375">
      <w:pPr>
        <w:shd w:val="clear" w:color="auto" w:fill="FFFFFF"/>
        <w:spacing w:after="120" w:line="240" w:lineRule="auto"/>
        <w:rPr>
          <w:rFonts w:ascii="Open Sans" w:eastAsia="Times New Roman" w:hAnsi="Open Sans"/>
          <w:b/>
          <w:bCs/>
          <w:i/>
          <w:iCs/>
          <w:color w:val="000000"/>
          <w:sz w:val="21"/>
          <w:szCs w:val="21"/>
          <w:lang w:val="uk-UA" w:eastAsia="ru-RU"/>
        </w:rPr>
      </w:pPr>
      <w:r w:rsidRPr="00CF0E6B">
        <w:rPr>
          <w:rFonts w:ascii="Open Sans" w:eastAsia="Times New Roman" w:hAnsi="Open Sans"/>
          <w:b/>
          <w:bCs/>
          <w:i/>
          <w:iCs/>
          <w:color w:val="000000"/>
          <w:sz w:val="21"/>
          <w:szCs w:val="21"/>
          <w:lang w:val="uk-UA" w:eastAsia="ru-RU"/>
        </w:rPr>
        <w:t>КАРТКА – ЗАВДАННЯ</w:t>
      </w:r>
    </w:p>
    <w:p w:rsidR="009A04AB" w:rsidRPr="00CF0E6B" w:rsidRDefault="009A04AB" w:rsidP="009A04AB">
      <w:pPr>
        <w:shd w:val="clear" w:color="auto" w:fill="FFFFFF"/>
        <w:spacing w:after="120" w:line="240" w:lineRule="auto"/>
        <w:rPr>
          <w:rFonts w:ascii="Open Sans" w:eastAsia="Times New Roman" w:hAnsi="Open Sans"/>
          <w:color w:val="000000"/>
          <w:sz w:val="21"/>
          <w:szCs w:val="21"/>
          <w:lang w:val="uk-UA" w:eastAsia="ru-RU"/>
        </w:rPr>
      </w:pPr>
    </w:p>
    <w:p w:rsidR="009A04AB" w:rsidRPr="009A04AB" w:rsidRDefault="009A04AB" w:rsidP="009A04AB">
      <w:pPr>
        <w:shd w:val="clear" w:color="auto" w:fill="FFFFFF"/>
        <w:spacing w:after="150" w:line="240" w:lineRule="auto"/>
        <w:rPr>
          <w:rFonts w:ascii="Open Sans" w:eastAsia="Times New Roman" w:hAnsi="Open Sans"/>
          <w:color w:val="000000"/>
          <w:sz w:val="21"/>
          <w:szCs w:val="21"/>
          <w:lang w:val="uk-UA" w:eastAsia="ru-RU"/>
        </w:rPr>
      </w:pPr>
      <w:r w:rsidRPr="00CF0E6B">
        <w:rPr>
          <w:rFonts w:ascii="Open Sans" w:eastAsia="Times New Roman" w:hAnsi="Open Sans"/>
          <w:b/>
          <w:bCs/>
          <w:i/>
          <w:iCs/>
          <w:color w:val="000000"/>
          <w:sz w:val="21"/>
          <w:szCs w:val="21"/>
          <w:lang w:val="uk-UA" w:eastAsia="ru-RU"/>
        </w:rPr>
        <w:t xml:space="preserve">Описати технологію обштукатурювання </w:t>
      </w:r>
      <w:r>
        <w:rPr>
          <w:rFonts w:ascii="Open Sans" w:eastAsia="Times New Roman" w:hAnsi="Open Sans"/>
          <w:b/>
          <w:bCs/>
          <w:i/>
          <w:iCs/>
          <w:color w:val="000000"/>
          <w:sz w:val="21"/>
          <w:szCs w:val="21"/>
          <w:lang w:val="uk-UA" w:eastAsia="ru-RU"/>
        </w:rPr>
        <w:t>дверних прорізів.</w:t>
      </w:r>
    </w:p>
    <w:p w:rsidR="009A04AB" w:rsidRDefault="009A04AB" w:rsidP="00B11375">
      <w:pPr>
        <w:shd w:val="clear" w:color="auto" w:fill="FFFFFF"/>
        <w:spacing w:after="120" w:line="240" w:lineRule="auto"/>
        <w:rPr>
          <w:rFonts w:ascii="Open Sans" w:eastAsia="Times New Roman" w:hAnsi="Open Sans"/>
          <w:b/>
          <w:bCs/>
          <w:i/>
          <w:iCs/>
          <w:color w:val="000000"/>
          <w:sz w:val="21"/>
          <w:szCs w:val="21"/>
          <w:lang w:val="uk-UA" w:eastAsia="ru-RU"/>
        </w:rPr>
      </w:pPr>
    </w:p>
    <w:p w:rsidR="00B11375" w:rsidRPr="009A04AB" w:rsidRDefault="009A04AB" w:rsidP="00B11375">
      <w:pPr>
        <w:shd w:val="clear" w:color="auto" w:fill="FFFFFF"/>
        <w:spacing w:after="120" w:line="240" w:lineRule="auto"/>
        <w:rPr>
          <w:rFonts w:ascii="Open Sans" w:eastAsia="Times New Roman" w:hAnsi="Open Sans"/>
          <w:b/>
          <w:bCs/>
          <w:i/>
          <w:iCs/>
          <w:color w:val="000000"/>
          <w:sz w:val="21"/>
          <w:szCs w:val="21"/>
          <w:lang w:eastAsia="ru-RU"/>
        </w:rPr>
      </w:pPr>
      <w:r w:rsidRPr="0072693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BCF6144" wp14:editId="0DD36A03">
            <wp:extent cx="5940425" cy="2320986"/>
            <wp:effectExtent l="0" t="0" r="3175" b="3175"/>
            <wp:docPr id="5" name="Рисунок 5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AB" w:rsidRDefault="009A04AB" w:rsidP="00B11375">
      <w:pPr>
        <w:shd w:val="clear" w:color="auto" w:fill="FFFFFF"/>
        <w:spacing w:after="120" w:line="240" w:lineRule="auto"/>
        <w:rPr>
          <w:rFonts w:ascii="Open Sans" w:eastAsia="Times New Roman" w:hAnsi="Open Sans"/>
          <w:b/>
          <w:bCs/>
          <w:i/>
          <w:iCs/>
          <w:color w:val="000000"/>
          <w:sz w:val="21"/>
          <w:szCs w:val="21"/>
          <w:lang w:val="uk-UA" w:eastAsia="ru-RU"/>
        </w:rPr>
      </w:pPr>
    </w:p>
    <w:p w:rsidR="00B11375" w:rsidRDefault="00B11375" w:rsidP="00B113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1375" w:rsidRPr="00C06008" w:rsidRDefault="00B11375" w:rsidP="00B113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B11375" w:rsidRPr="002C0C3D" w:rsidRDefault="00B11375" w:rsidP="00B113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1375" w:rsidRPr="002C0C3D" w:rsidRDefault="00B11375" w:rsidP="00B113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1375" w:rsidRDefault="00176CA6" w:rsidP="00B113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10</w:t>
      </w:r>
      <w:r w:rsidR="00B11375">
        <w:rPr>
          <w:rFonts w:ascii="Times New Roman" w:hAnsi="Times New Roman"/>
          <w:b/>
          <w:i/>
          <w:sz w:val="24"/>
          <w:szCs w:val="24"/>
          <w:lang w:val="uk-UA"/>
        </w:rPr>
        <w:t>.04</w:t>
      </w:r>
      <w:r w:rsidR="00B11375"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 з 13</w:t>
      </w:r>
      <w:r w:rsidR="00B11375"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B11375" w:rsidRPr="002C0C3D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="00B11375"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B11375"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B11375" w:rsidRPr="002C0C3D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="00B11375"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B11375" w:rsidRPr="002C0C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B11375" w:rsidRPr="002C0C3D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B11375" w:rsidRPr="002C0C3D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B11375" w:rsidRPr="002C0C3D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B11375" w:rsidRPr="002C0C3D">
        <w:rPr>
          <w:rFonts w:ascii="Times New Roman" w:hAnsi="Times New Roman"/>
          <w:b/>
          <w:bCs/>
          <w:sz w:val="24"/>
          <w:szCs w:val="24"/>
        </w:rPr>
        <w:t>.</w:t>
      </w:r>
      <w:r w:rsidR="00B11375" w:rsidRPr="002C0C3D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B11375" w:rsidRPr="002C0C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9A04AB" w:rsidRPr="009A04AB" w:rsidRDefault="009A04AB" w:rsidP="00B113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5477" w:rsidRPr="009A04AB" w:rsidRDefault="00B11375" w:rsidP="00B113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</w:t>
      </w:r>
      <w:r w:rsidR="009A04AB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proofErr w:type="spellStart"/>
      <w:r w:rsidR="009A04AB"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AA2B21" w:rsidRPr="002C0C3D" w:rsidRDefault="009A04AB" w:rsidP="00AA2B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b/>
          <w:sz w:val="24"/>
          <w:szCs w:val="24"/>
          <w:lang w:val="uk-UA"/>
        </w:rPr>
        <w:lastRenderedPageBreak/>
        <w:t xml:space="preserve">      </w:t>
      </w:r>
      <w:r w:rsidR="00AA2B21" w:rsidRPr="002C0C3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Інструкційна карта</w:t>
      </w:r>
    </w:p>
    <w:p w:rsidR="00AA2B21" w:rsidRPr="002C0C3D" w:rsidRDefault="00AA2B21" w:rsidP="00AA2B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A2B21" w:rsidRPr="002C0C3D" w:rsidRDefault="00AA2B21" w:rsidP="00AA2B21">
      <w:pPr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C0C3D">
        <w:rPr>
          <w:rFonts w:ascii="Times New Roman" w:eastAsiaTheme="minorHAnsi" w:hAnsi="Times New Roman"/>
          <w:b/>
          <w:sz w:val="28"/>
          <w:szCs w:val="28"/>
          <w:lang w:val="uk-UA"/>
        </w:rPr>
        <w:t>Тема уроку: «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Обштукатурювання дверних прорізів</w:t>
      </w:r>
      <w:r w:rsidRPr="002C0C3D">
        <w:rPr>
          <w:rFonts w:ascii="Times New Roman" w:eastAsiaTheme="minorHAnsi" w:hAnsi="Times New Roman"/>
          <w:b/>
          <w:sz w:val="28"/>
          <w:szCs w:val="28"/>
          <w:lang w:val="uk-UA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AA2B21" w:rsidRPr="002C0C3D" w:rsidTr="00935A62">
        <w:trPr>
          <w:trHeight w:val="659"/>
        </w:trPr>
        <w:tc>
          <w:tcPr>
            <w:tcW w:w="3369" w:type="dxa"/>
            <w:gridSpan w:val="2"/>
          </w:tcPr>
          <w:p w:rsidR="00AA2B21" w:rsidRPr="002C0C3D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AA2B21" w:rsidRPr="002C0C3D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AA2B21" w:rsidRPr="002C0C3D" w:rsidRDefault="00AA2B21" w:rsidP="00935A62">
            <w:pPr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AA2B21" w:rsidRPr="002C0C3D" w:rsidRDefault="00AA2B21" w:rsidP="00935A62">
            <w:pPr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AA2B21" w:rsidRPr="002C0C3D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AA2B21" w:rsidRPr="002C0C3D" w:rsidTr="00935A62">
        <w:trPr>
          <w:trHeight w:val="415"/>
        </w:trPr>
        <w:tc>
          <w:tcPr>
            <w:tcW w:w="3369" w:type="dxa"/>
            <w:gridSpan w:val="2"/>
          </w:tcPr>
          <w:p w:rsidR="00AA2B21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7E6FCD" w:rsidRDefault="007E6FCD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6162EC">
              <w:rPr>
                <w:rFonts w:ascii="Times New Roman" w:eastAsia="Times New Roman" w:hAnsi="Times New Roman"/>
                <w:noProof/>
                <w:color w:val="935127"/>
                <w:sz w:val="24"/>
                <w:szCs w:val="24"/>
                <w:lang w:eastAsia="ru-RU"/>
              </w:rPr>
              <w:drawing>
                <wp:inline distT="0" distB="0" distL="0" distR="0" wp14:anchorId="02783114" wp14:editId="57FF8CED">
                  <wp:extent cx="1628775" cy="1200150"/>
                  <wp:effectExtent l="0" t="0" r="9525" b="0"/>
                  <wp:docPr id="29" name="Рисунок 29" descr="Як штукатурити дверні відкоси самостійно: фото та відео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к штукатурити дверні відкоси самостійно: фото та відео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FCD" w:rsidRDefault="007E6FCD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7E6FCD" w:rsidRPr="00B839C7" w:rsidRDefault="007E6FCD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726935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503B67A" wp14:editId="7A7C1FB6">
                  <wp:extent cx="1447800" cy="1314450"/>
                  <wp:effectExtent l="0" t="0" r="0" b="0"/>
                  <wp:docPr id="25" name="Рисунок 25" descr="Как заштукатурить откосы двер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к заштукатурить откосы двер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AA2B21" w:rsidRPr="00B839C7" w:rsidRDefault="007E6FCD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726935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650DEF9" wp14:editId="5786C7E7">
                  <wp:extent cx="1400175" cy="990600"/>
                  <wp:effectExtent l="0" t="0" r="9525" b="0"/>
                  <wp:docPr id="30" name="Рисунок 30" descr="Как заштукатурить откосы двер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к заштукатурить откосы двер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AA2B21" w:rsidRPr="00B839C7" w:rsidRDefault="006E5728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6162EC">
              <w:rPr>
                <w:rFonts w:ascii="Times New Roman" w:eastAsia="Times New Roman" w:hAnsi="Times New Roman"/>
                <w:noProof/>
                <w:color w:val="935127"/>
                <w:sz w:val="24"/>
                <w:szCs w:val="24"/>
                <w:lang w:eastAsia="ru-RU"/>
              </w:rPr>
              <w:drawing>
                <wp:inline distT="0" distB="0" distL="0" distR="0" wp14:anchorId="08F71B8B" wp14:editId="0AE86B81">
                  <wp:extent cx="1447800" cy="1524000"/>
                  <wp:effectExtent l="0" t="0" r="0" b="0"/>
                  <wp:docPr id="31" name="Рисунок 31" descr="Як штукатурити дверні відкоси самостійно: фото та відео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к штукатурити дверні відкоси самостійно: фото та відео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E6FCD" w:rsidRDefault="00AA2B21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Перевірити міцність та горизонтальність</w:t>
            </w:r>
            <w:r w:rsidR="007E6FCD">
              <w:rPr>
                <w:rFonts w:ascii="Times New Roman" w:eastAsia="Times New Roman" w:hAnsi="Times New Roman"/>
                <w:lang w:val="uk-UA" w:eastAsia="ru-RU"/>
              </w:rPr>
              <w:t xml:space="preserve"> встановленої дверної коробки.</w:t>
            </w:r>
          </w:p>
          <w:p w:rsidR="007E6FCD" w:rsidRDefault="007E6FCD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Порожнини між коробкою і стіною заповнити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шпаклею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або монтажною піною.</w:t>
            </w:r>
          </w:p>
          <w:p w:rsidR="006E5728" w:rsidRDefault="006E5728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E5728" w:rsidRDefault="006E5728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7E6FCD" w:rsidRDefault="007E6FCD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 стіни по периметру прикріпити напрямні рейки по яким пересувають спеціальні малки. Рейки прикріпити затискачами, або прибивають цвяхами, чи приморозити гіпсовим розчином.</w:t>
            </w:r>
          </w:p>
          <w:p w:rsidR="006E5728" w:rsidRDefault="006E5728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E5728" w:rsidRDefault="006E5728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7E6FCD" w:rsidRDefault="007E6FCD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Накидати розчин на відкоси, розрівняти. Розрівнюють розчин малкою, яку прикладають так, щоб один кінець її пересувався вздовж чверті коробки, а другий по напрямній рейці.</w:t>
            </w:r>
          </w:p>
          <w:p w:rsidR="006E5728" w:rsidRDefault="006E5728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E5728" w:rsidRDefault="006E5728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Коли розчин частково затвердіє, рейки знімають, а пошкоджені місця замазують і затирають.</w:t>
            </w:r>
          </w:p>
          <w:p w:rsidR="007E6FCD" w:rsidRPr="00942D65" w:rsidRDefault="006E5728" w:rsidP="00935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Вертикальність горизонтальних та бокових рейок перевіряють виском, або рівнем.</w:t>
            </w:r>
          </w:p>
        </w:tc>
        <w:tc>
          <w:tcPr>
            <w:tcW w:w="1559" w:type="dxa"/>
          </w:tcPr>
          <w:p w:rsidR="00AA2B21" w:rsidRPr="00B839C7" w:rsidRDefault="00AA2B21" w:rsidP="00935A62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-Висок;</w:t>
            </w: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-молоток;</w:t>
            </w: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-правило;</w:t>
            </w: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-рівень;</w:t>
            </w:r>
          </w:p>
          <w:p w:rsidR="00AA2B21" w:rsidRDefault="00AA2B21" w:rsidP="00D64588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</w:t>
            </w:r>
            <w:r w:rsidR="00D64588">
              <w:rPr>
                <w:rFonts w:ascii="Times New Roman" w:eastAsiaTheme="minorHAnsi" w:hAnsi="Times New Roman"/>
                <w:lang w:val="uk-UA"/>
              </w:rPr>
              <w:t>малка;</w:t>
            </w:r>
          </w:p>
          <w:p w:rsidR="00D64588" w:rsidRDefault="00D64588" w:rsidP="00D64588">
            <w:pPr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-штукатурна лопатка;</w:t>
            </w:r>
          </w:p>
          <w:p w:rsidR="00D64588" w:rsidRDefault="00D64588" w:rsidP="00D64588">
            <w:pPr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-цвяхи;</w:t>
            </w:r>
          </w:p>
          <w:p w:rsidR="00D64588" w:rsidRDefault="00850897" w:rsidP="00D64588">
            <w:pPr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-кутник;</w:t>
            </w:r>
          </w:p>
          <w:p w:rsidR="00850897" w:rsidRDefault="00850897" w:rsidP="00D64588">
            <w:pPr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-терка;</w:t>
            </w:r>
          </w:p>
          <w:p w:rsidR="00850897" w:rsidRPr="00B839C7" w:rsidRDefault="00850897" w:rsidP="00D64588">
            <w:pPr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-щітка.</w:t>
            </w:r>
          </w:p>
        </w:tc>
      </w:tr>
      <w:tr w:rsidR="00AA2B21" w:rsidRPr="002C0C3D" w:rsidTr="00935A62">
        <w:tc>
          <w:tcPr>
            <w:tcW w:w="1668" w:type="dxa"/>
          </w:tcPr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</w:tcPr>
          <w:p w:rsidR="00AA2B21" w:rsidRPr="00B839C7" w:rsidRDefault="00AA2B21" w:rsidP="00935A62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AA2B21" w:rsidRPr="002C0C3D" w:rsidTr="00935A62">
        <w:tc>
          <w:tcPr>
            <w:tcW w:w="1665" w:type="dxa"/>
          </w:tcPr>
          <w:p w:rsidR="00AA2B21" w:rsidRDefault="00AA2B21" w:rsidP="00935A62">
            <w:pPr>
              <w:rPr>
                <w:rFonts w:ascii="Times New Roman" w:eastAsiaTheme="minorHAnsi" w:hAnsi="Times New Roman"/>
                <w:lang w:val="uk-UA"/>
              </w:rPr>
            </w:pPr>
            <w:r w:rsidRPr="00D64588">
              <w:rPr>
                <w:rFonts w:ascii="Times New Roman" w:eastAsiaTheme="minorHAnsi" w:hAnsi="Times New Roman"/>
                <w:lang w:val="uk-UA"/>
              </w:rPr>
              <w:t>Розчин</w:t>
            </w:r>
            <w:r w:rsidR="00D64588">
              <w:rPr>
                <w:rFonts w:ascii="Times New Roman" w:eastAsiaTheme="minorHAnsi" w:hAnsi="Times New Roman"/>
                <w:lang w:val="uk-UA"/>
              </w:rPr>
              <w:t>;</w:t>
            </w:r>
          </w:p>
          <w:p w:rsidR="00D64588" w:rsidRDefault="00D64588" w:rsidP="00935A62">
            <w:pPr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монтажна піна;</w:t>
            </w:r>
          </w:p>
          <w:p w:rsidR="00D64588" w:rsidRPr="00D64588" w:rsidRDefault="00D64588" w:rsidP="00935A62">
            <w:pPr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гіпс.</w:t>
            </w:r>
          </w:p>
        </w:tc>
        <w:tc>
          <w:tcPr>
            <w:tcW w:w="1704" w:type="dxa"/>
          </w:tcPr>
          <w:p w:rsidR="00AA2B21" w:rsidRPr="00B839C7" w:rsidRDefault="00AA2B21" w:rsidP="00D64588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 xml:space="preserve">У процесі </w:t>
            </w:r>
            <w:r w:rsidR="00D64588">
              <w:rPr>
                <w:rFonts w:ascii="Times New Roman" w:eastAsiaTheme="minorHAnsi" w:hAnsi="Times New Roman"/>
                <w:lang w:val="uk-UA"/>
              </w:rPr>
              <w:t xml:space="preserve">обштукатурювання дверних </w:t>
            </w:r>
            <w:r w:rsidR="00D64588">
              <w:rPr>
                <w:rFonts w:ascii="Times New Roman" w:eastAsiaTheme="minorHAnsi" w:hAnsi="Times New Roman"/>
                <w:lang w:val="uk-UA"/>
              </w:rPr>
              <w:lastRenderedPageBreak/>
              <w:t xml:space="preserve">прорізів </w:t>
            </w:r>
            <w:r w:rsidRPr="00B839C7">
              <w:rPr>
                <w:rFonts w:ascii="Times New Roman" w:eastAsiaTheme="minorHAnsi" w:hAnsi="Times New Roman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AA2B21" w:rsidRPr="00B839C7" w:rsidRDefault="00D64588" w:rsidP="00935A62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 xml:space="preserve">Закріпивши верхню рейку перевіряють рівнем її горизонтальність. Рейка повинна бути паралельна  бруску коробки. </w:t>
            </w:r>
            <w:r w:rsidR="007977B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Заклавши </w:t>
            </w:r>
            <w:r w:rsidR="007977B1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 xml:space="preserve">кутник у чверть коробки, </w:t>
            </w:r>
            <w:proofErr w:type="spellStart"/>
            <w:r w:rsidR="007977B1">
              <w:rPr>
                <w:rFonts w:ascii="Times New Roman" w:eastAsia="Times New Roman" w:hAnsi="Times New Roman"/>
                <w:color w:val="000000"/>
                <w:lang w:val="uk-UA" w:eastAsia="ru-RU"/>
              </w:rPr>
              <w:t>реєчкою</w:t>
            </w:r>
            <w:proofErr w:type="spellEnd"/>
            <w:r w:rsidR="007977B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визначають відстань між лінійкою кутника і верхньою напрямною рейкою.</w:t>
            </w:r>
          </w:p>
          <w:p w:rsidR="00AA2B21" w:rsidRPr="00B839C7" w:rsidRDefault="00AA2B21" w:rsidP="00935A62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AA2B21" w:rsidRPr="00B839C7" w:rsidRDefault="00AA2B21" w:rsidP="00935A62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59" w:type="dxa"/>
          </w:tcPr>
          <w:p w:rsidR="00AA2B21" w:rsidRPr="00B839C7" w:rsidRDefault="00AA2B21" w:rsidP="007977B1">
            <w:pPr>
              <w:rPr>
                <w:rFonts w:ascii="Times New Roman" w:eastAsiaTheme="minorHAnsi" w:hAnsi="Times New Roman"/>
                <w:b/>
              </w:rPr>
            </w:pPr>
            <w:r w:rsidRPr="00B839C7">
              <w:rPr>
                <w:rFonts w:ascii="Times New Roman" w:eastAsiaTheme="minorHAnsi" w:hAnsi="Times New Roman"/>
                <w:color w:val="000000"/>
                <w:lang w:val="uk-UA"/>
              </w:rPr>
              <w:lastRenderedPageBreak/>
              <w:t xml:space="preserve">На робочому місці штукатура </w:t>
            </w:r>
            <w:r w:rsidRPr="00B839C7">
              <w:rPr>
                <w:rFonts w:ascii="Times New Roman" w:eastAsiaTheme="minorHAnsi" w:hAnsi="Times New Roman"/>
                <w:color w:val="000000"/>
                <w:lang w:val="uk-UA"/>
              </w:rPr>
              <w:lastRenderedPageBreak/>
              <w:t xml:space="preserve">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Ручний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інструмент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r w:rsidRPr="00B839C7">
              <w:rPr>
                <w:rFonts w:ascii="Times New Roman" w:eastAsiaTheme="minorHAnsi" w:hAnsi="Times New Roman"/>
                <w:color w:val="000000"/>
                <w:lang w:val="uk-UA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який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B839C7">
              <w:rPr>
                <w:rFonts w:ascii="Times New Roman" w:eastAsiaTheme="minorHAnsi" w:hAnsi="Times New Roman"/>
                <w:color w:val="000000"/>
                <w:lang w:val="uk-UA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беруть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правою рукою,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має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лежати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справа, а той,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що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беруть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лівою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рукою, —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зліва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Якщо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для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роботи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потрібен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столик, то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його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встановлюють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так,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щоб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з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цього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місця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можна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було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виконати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якнайбільший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обсяг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роботи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. </w:t>
            </w:r>
          </w:p>
        </w:tc>
      </w:tr>
    </w:tbl>
    <w:p w:rsidR="00AA2B21" w:rsidRDefault="00AA2B21" w:rsidP="00AA2B21">
      <w:pPr>
        <w:spacing w:after="0" w:line="240" w:lineRule="auto"/>
        <w:rPr>
          <w:b/>
          <w:sz w:val="24"/>
          <w:szCs w:val="24"/>
          <w:lang w:val="uk-UA"/>
        </w:rPr>
      </w:pPr>
    </w:p>
    <w:p w:rsidR="00AA2B21" w:rsidRDefault="00AA2B21" w:rsidP="00AA2B21">
      <w:pPr>
        <w:spacing w:after="0" w:line="240" w:lineRule="auto"/>
        <w:rPr>
          <w:b/>
          <w:sz w:val="24"/>
          <w:szCs w:val="24"/>
          <w:lang w:val="uk-UA"/>
        </w:rPr>
      </w:pPr>
    </w:p>
    <w:p w:rsidR="00AA2B21" w:rsidRDefault="00AA2B21" w:rsidP="00AA2B21">
      <w:pPr>
        <w:spacing w:after="0" w:line="240" w:lineRule="auto"/>
        <w:rPr>
          <w:rFonts w:eastAsia="Times New Roman"/>
          <w:lang w:val="uk-UA" w:eastAsia="ru-RU"/>
        </w:rPr>
      </w:pPr>
    </w:p>
    <w:p w:rsidR="00AA2B21" w:rsidRDefault="00AA2B21" w:rsidP="00AA2B21">
      <w:pPr>
        <w:spacing w:after="0" w:line="240" w:lineRule="auto"/>
        <w:rPr>
          <w:rFonts w:eastAsia="Times New Roman"/>
          <w:lang w:val="uk-UA" w:eastAsia="ru-RU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Pr="00425C50" w:rsidRDefault="00B11375" w:rsidP="009A04AB">
      <w:pPr>
        <w:spacing w:after="0" w:line="240" w:lineRule="auto"/>
        <w:rPr>
          <w:b/>
          <w:sz w:val="24"/>
          <w:szCs w:val="24"/>
        </w:rPr>
      </w:pPr>
      <w:r w:rsidRPr="00CE3BE6">
        <w:rPr>
          <w:rFonts w:ascii="Times New Roman" w:hAnsi="Times New Roman"/>
          <w:b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</w:t>
      </w:r>
      <w:r w:rsidRPr="00CE3BE6">
        <w:rPr>
          <w:rFonts w:ascii="Times New Roman" w:hAnsi="Times New Roman"/>
          <w:b/>
          <w:sz w:val="32"/>
          <w:szCs w:val="32"/>
          <w:lang w:val="uk-UA"/>
        </w:rPr>
        <w:t xml:space="preserve">           </w:t>
      </w: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B11375" w:rsidRDefault="00B11375" w:rsidP="00B11375">
      <w:pPr>
        <w:spacing w:after="0" w:line="240" w:lineRule="auto"/>
        <w:rPr>
          <w:b/>
          <w:sz w:val="24"/>
          <w:szCs w:val="24"/>
          <w:lang w:val="uk-UA"/>
        </w:rPr>
      </w:pPr>
    </w:p>
    <w:p w:rsidR="00DC7C51" w:rsidRDefault="00DC7C51">
      <w:pPr>
        <w:rPr>
          <w:b/>
          <w:sz w:val="24"/>
          <w:szCs w:val="24"/>
          <w:lang w:val="uk-UA"/>
        </w:rPr>
      </w:pPr>
    </w:p>
    <w:p w:rsidR="00632DBD" w:rsidRPr="00DC7C51" w:rsidRDefault="00850897">
      <w:pPr>
        <w:rPr>
          <w:rFonts w:ascii="Times New Roman" w:hAnsi="Times New Roman"/>
          <w:color w:val="FF0000"/>
          <w:sz w:val="56"/>
          <w:szCs w:val="56"/>
          <w:lang w:val="uk-UA"/>
        </w:rPr>
      </w:pPr>
      <w:r w:rsidRPr="00DC7C51">
        <w:rPr>
          <w:rFonts w:ascii="Times New Roman" w:hAnsi="Times New Roman"/>
          <w:color w:val="FF0000"/>
          <w:sz w:val="56"/>
          <w:szCs w:val="56"/>
          <w:lang w:val="uk-UA"/>
        </w:rPr>
        <w:lastRenderedPageBreak/>
        <w:t xml:space="preserve">                Опорний конспект</w:t>
      </w:r>
    </w:p>
    <w:p w:rsidR="00850897" w:rsidRPr="00DC7C51" w:rsidRDefault="00850897">
      <w:pPr>
        <w:rPr>
          <w:rFonts w:ascii="Times New Roman" w:hAnsi="Times New Roman"/>
          <w:color w:val="00B050"/>
          <w:sz w:val="36"/>
          <w:szCs w:val="36"/>
          <w:lang w:val="uk-UA"/>
        </w:rPr>
      </w:pPr>
      <w:r w:rsidRPr="00DC7C51">
        <w:rPr>
          <w:rFonts w:ascii="Times New Roman" w:hAnsi="Times New Roman"/>
          <w:color w:val="00B050"/>
          <w:sz w:val="36"/>
          <w:szCs w:val="36"/>
          <w:lang w:val="uk-UA"/>
        </w:rPr>
        <w:t xml:space="preserve"> </w:t>
      </w:r>
      <w:r w:rsidR="00DC7C51">
        <w:rPr>
          <w:rFonts w:ascii="Times New Roman" w:hAnsi="Times New Roman"/>
          <w:color w:val="00B050"/>
          <w:sz w:val="36"/>
          <w:szCs w:val="36"/>
          <w:lang w:val="uk-UA"/>
        </w:rPr>
        <w:t xml:space="preserve">         </w:t>
      </w:r>
      <w:r w:rsidRPr="00DC7C51">
        <w:rPr>
          <w:rFonts w:ascii="Times New Roman" w:hAnsi="Times New Roman"/>
          <w:color w:val="00B050"/>
          <w:sz w:val="36"/>
          <w:szCs w:val="36"/>
          <w:lang w:val="uk-UA"/>
        </w:rPr>
        <w:t xml:space="preserve">  Обштукатурювання дверних прорізів</w:t>
      </w:r>
    </w:p>
    <w:p w:rsidR="002C700D" w:rsidRDefault="00B976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5674B" wp14:editId="6F5879FE">
                <wp:simplePos x="0" y="0"/>
                <wp:positionH relativeFrom="column">
                  <wp:posOffset>81915</wp:posOffset>
                </wp:positionH>
                <wp:positionV relativeFrom="paragraph">
                  <wp:posOffset>41275</wp:posOffset>
                </wp:positionV>
                <wp:extent cx="2352675" cy="1428750"/>
                <wp:effectExtent l="0" t="0" r="28575" b="19050"/>
                <wp:wrapNone/>
                <wp:docPr id="34" name="Блок-схема: знак заверше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875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ED" w:rsidRPr="00B976ED" w:rsidRDefault="00B976ED" w:rsidP="00B97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976ED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  <w:lang w:val="uk-UA"/>
                              </w:rPr>
                              <w:t>1.Перевірити міцність та горизонтальність дверної коробки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4" o:spid="_x0000_s1026" type="#_x0000_t116" style="position:absolute;margin-left:6.45pt;margin-top:3.25pt;width:185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" fillcolor="#92d050" strokecolor="#f79646 [3209]" strokeweight="2pt">
                <v:textbox>
                  <w:txbxContent>
                    <w:p w:rsidR="00B976ED" w:rsidRPr="00B976ED" w:rsidRDefault="00B976ED" w:rsidP="00B976ED">
                      <w:pPr>
                        <w:jc w:val="center"/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  <w:lang w:val="uk-UA"/>
                        </w:rPr>
                      </w:pPr>
                      <w:r w:rsidRPr="00B976ED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  <w:lang w:val="uk-UA"/>
                        </w:rPr>
                        <w:t>1.Перевірити міцність та горизонтальність дверної коробки</w:t>
                      </w:r>
                    </w:p>
                  </w:txbxContent>
                </v:textbox>
              </v:shape>
            </w:pict>
          </mc:Fallback>
        </mc:AlternateContent>
      </w:r>
      <w:r w:rsidR="002C70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CE5A2" wp14:editId="1112421C">
                <wp:simplePos x="0" y="0"/>
                <wp:positionH relativeFrom="column">
                  <wp:posOffset>3777615</wp:posOffset>
                </wp:positionH>
                <wp:positionV relativeFrom="paragraph">
                  <wp:posOffset>41275</wp:posOffset>
                </wp:positionV>
                <wp:extent cx="2247900" cy="1276350"/>
                <wp:effectExtent l="0" t="0" r="19050" b="19050"/>
                <wp:wrapNone/>
                <wp:docPr id="47" name="Блок-схема: знак заверше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76350"/>
                        </a:xfrm>
                        <a:prstGeom prst="flowChartTermina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ED" w:rsidRPr="00B976ED" w:rsidRDefault="00B976ED" w:rsidP="00B97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976ED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24"/>
                                <w:szCs w:val="24"/>
                                <w:lang w:val="uk-UA"/>
                              </w:rPr>
                              <w:t xml:space="preserve">2.Порожнини між коробкою і стіною заповнити </w:t>
                            </w:r>
                            <w:proofErr w:type="spellStart"/>
                            <w:r w:rsidRPr="00B976ED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24"/>
                                <w:szCs w:val="24"/>
                                <w:lang w:val="uk-UA"/>
                              </w:rPr>
                              <w:t>шпаклею</w:t>
                            </w:r>
                            <w:proofErr w:type="spellEnd"/>
                            <w:r w:rsidRPr="00B976ED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24"/>
                                <w:szCs w:val="24"/>
                                <w:lang w:val="uk-UA"/>
                              </w:rPr>
                              <w:t xml:space="preserve"> або монтажною піною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7" o:spid="_x0000_s1027" type="#_x0000_t116" style="position:absolute;margin-left:297.45pt;margin-top:3.25pt;width:177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" fillcolor="#ffc000" strokecolor="#f79646 [3209]" strokeweight="2pt">
                <v:textbox>
                  <w:txbxContent>
                    <w:p w:rsidR="00B976ED" w:rsidRPr="00B976ED" w:rsidRDefault="00B976ED" w:rsidP="00B976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976ED">
                        <w:rPr>
                          <w:rFonts w:ascii="Times New Roman" w:hAnsi="Times New Roman" w:cs="Times New Roman"/>
                          <w:color w:val="403152" w:themeColor="accent4" w:themeShade="80"/>
                          <w:sz w:val="24"/>
                          <w:szCs w:val="24"/>
                          <w:lang w:val="uk-UA"/>
                        </w:rPr>
                        <w:t xml:space="preserve">2.Порожнини між коробкою і стіною заповнити </w:t>
                      </w:r>
                      <w:proofErr w:type="spellStart"/>
                      <w:r w:rsidRPr="00B976ED">
                        <w:rPr>
                          <w:rFonts w:ascii="Times New Roman" w:hAnsi="Times New Roman" w:cs="Times New Roman"/>
                          <w:color w:val="403152" w:themeColor="accent4" w:themeShade="80"/>
                          <w:sz w:val="24"/>
                          <w:szCs w:val="24"/>
                          <w:lang w:val="uk-UA"/>
                        </w:rPr>
                        <w:t>шпаклею</w:t>
                      </w:r>
                      <w:proofErr w:type="spellEnd"/>
                      <w:r w:rsidRPr="00B976ED">
                        <w:rPr>
                          <w:rFonts w:ascii="Times New Roman" w:hAnsi="Times New Roman" w:cs="Times New Roman"/>
                          <w:color w:val="403152" w:themeColor="accent4" w:themeShade="80"/>
                          <w:sz w:val="24"/>
                          <w:szCs w:val="24"/>
                          <w:lang w:val="uk-UA"/>
                        </w:rPr>
                        <w:t xml:space="preserve"> або монтажною піною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7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850897" w:rsidRDefault="00DC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7FD60" wp14:editId="4B8014B4">
                <wp:simplePos x="0" y="0"/>
                <wp:positionH relativeFrom="column">
                  <wp:posOffset>2434590</wp:posOffset>
                </wp:positionH>
                <wp:positionV relativeFrom="paragraph">
                  <wp:posOffset>120015</wp:posOffset>
                </wp:positionV>
                <wp:extent cx="1419225" cy="495300"/>
                <wp:effectExtent l="0" t="19050" r="47625" b="38100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953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2" o:spid="_x0000_s1026" type="#_x0000_t13" style="position:absolute;margin-left:191.7pt;margin-top:9.45pt;width:111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" adj="17831" fillcolor="#974706 [1609]" strokecolor="#f79646 [3209]" strokeweight="2pt"/>
            </w:pict>
          </mc:Fallback>
        </mc:AlternateContent>
      </w:r>
      <w:r w:rsidR="002C7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700D" w:rsidRDefault="003B54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FD308" wp14:editId="556FCC52">
                <wp:simplePos x="0" y="0"/>
                <wp:positionH relativeFrom="column">
                  <wp:posOffset>548640</wp:posOffset>
                </wp:positionH>
                <wp:positionV relativeFrom="paragraph">
                  <wp:posOffset>300990</wp:posOffset>
                </wp:positionV>
                <wp:extent cx="457200" cy="695325"/>
                <wp:effectExtent l="19050" t="19050" r="38100" b="28575"/>
                <wp:wrapNone/>
                <wp:docPr id="67" name="Стрелка ввер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9532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7" o:spid="_x0000_s1026" type="#_x0000_t68" style="position:absolute;margin-left:43.2pt;margin-top:23.7pt;width:36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" adj="7101" fillcolor="#974706 [1609]" strokecolor="#243f60 [1604]" strokeweight="2pt"/>
            </w:pict>
          </mc:Fallback>
        </mc:AlternateContent>
      </w:r>
      <w:r w:rsidR="00DC7C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4B73A" wp14:editId="3B55F38D">
                <wp:simplePos x="0" y="0"/>
                <wp:positionH relativeFrom="column">
                  <wp:posOffset>5311140</wp:posOffset>
                </wp:positionH>
                <wp:positionV relativeFrom="paragraph">
                  <wp:posOffset>34290</wp:posOffset>
                </wp:positionV>
                <wp:extent cx="484505" cy="962025"/>
                <wp:effectExtent l="19050" t="0" r="10795" b="4762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620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3" o:spid="_x0000_s1026" type="#_x0000_t67" style="position:absolute;margin-left:418.2pt;margin-top:2.7pt;width:38.15pt;height:7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" adj="16161" fillcolor="#974706 [1609]" strokecolor="#385d8a" strokeweight="2pt"/>
            </w:pict>
          </mc:Fallback>
        </mc:AlternateConten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700D" w:rsidRDefault="00DC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F14F8" wp14:editId="0FA454C0">
                <wp:simplePos x="0" y="0"/>
                <wp:positionH relativeFrom="column">
                  <wp:posOffset>-889635</wp:posOffset>
                </wp:positionH>
                <wp:positionV relativeFrom="paragraph">
                  <wp:posOffset>78740</wp:posOffset>
                </wp:positionV>
                <wp:extent cx="2209800" cy="1457325"/>
                <wp:effectExtent l="0" t="0" r="19050" b="28575"/>
                <wp:wrapNone/>
                <wp:docPr id="48" name="Блок-схема: знак заверше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57325"/>
                        </a:xfrm>
                        <a:prstGeom prst="flowChartTermina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C51" w:rsidRPr="00DC7C51" w:rsidRDefault="00DC7C51" w:rsidP="00DC7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D05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C7C51">
                              <w:rPr>
                                <w:rFonts w:ascii="Times New Roman" w:hAnsi="Times New Roman" w:cs="Times New Roman"/>
                                <w:color w:val="92D050"/>
                                <w:sz w:val="24"/>
                                <w:szCs w:val="24"/>
                                <w:lang w:val="uk-UA"/>
                              </w:rPr>
                              <w:t>6.</w:t>
                            </w:r>
                            <w:r w:rsidRPr="00DC7C51">
                              <w:rPr>
                                <w:rFonts w:ascii="Times New Roman" w:eastAsia="Times New Roman" w:hAnsi="Times New Roman"/>
                                <w:color w:val="92D050"/>
                                <w:lang w:val="uk-UA" w:eastAsia="ru-RU"/>
                              </w:rPr>
                              <w:t xml:space="preserve"> Вертикальність горизонтальних та бокових рейок перевіряють виском, або рівнем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8" o:spid="_x0000_s1028" type="#_x0000_t116" style="position:absolute;margin-left:-70.05pt;margin-top:6.2pt;width:174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" fillcolor="#0070c0" strokecolor="#f79646 [3209]" strokeweight="2pt">
                <v:textbox>
                  <w:txbxContent>
                    <w:p w:rsidR="00DC7C51" w:rsidRPr="00DC7C51" w:rsidRDefault="00DC7C51" w:rsidP="00DC7C51">
                      <w:pPr>
                        <w:jc w:val="center"/>
                        <w:rPr>
                          <w:rFonts w:ascii="Times New Roman" w:hAnsi="Times New Roman" w:cs="Times New Roman"/>
                          <w:color w:val="92D050"/>
                          <w:sz w:val="24"/>
                          <w:szCs w:val="24"/>
                          <w:lang w:val="uk-UA"/>
                        </w:rPr>
                      </w:pPr>
                      <w:r w:rsidRPr="00DC7C51">
                        <w:rPr>
                          <w:rFonts w:ascii="Times New Roman" w:hAnsi="Times New Roman" w:cs="Times New Roman"/>
                          <w:color w:val="92D050"/>
                          <w:sz w:val="24"/>
                          <w:szCs w:val="24"/>
                          <w:lang w:val="uk-UA"/>
                        </w:rPr>
                        <w:t>6.</w:t>
                      </w:r>
                      <w:r w:rsidRPr="00DC7C51">
                        <w:rPr>
                          <w:rFonts w:ascii="Times New Roman" w:eastAsia="Times New Roman" w:hAnsi="Times New Roman"/>
                          <w:color w:val="92D050"/>
                          <w:lang w:val="uk-UA" w:eastAsia="ru-RU"/>
                        </w:rPr>
                        <w:t xml:space="preserve"> </w:t>
                      </w:r>
                      <w:r w:rsidRPr="00DC7C51">
                        <w:rPr>
                          <w:rFonts w:ascii="Times New Roman" w:eastAsia="Times New Roman" w:hAnsi="Times New Roman"/>
                          <w:color w:val="92D050"/>
                          <w:lang w:val="uk-UA" w:eastAsia="ru-RU"/>
                        </w:rPr>
                        <w:t>Вертикальність горизонтальних та бокових рейок перевіряють виском, або рівнем</w:t>
                      </w:r>
                    </w:p>
                  </w:txbxContent>
                </v:textbox>
              </v:shape>
            </w:pict>
          </mc:Fallback>
        </mc:AlternateContent>
      </w:r>
      <w:r w:rsidR="002C70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3F762" wp14:editId="664635D4">
                <wp:simplePos x="0" y="0"/>
                <wp:positionH relativeFrom="column">
                  <wp:posOffset>4215765</wp:posOffset>
                </wp:positionH>
                <wp:positionV relativeFrom="paragraph">
                  <wp:posOffset>78740</wp:posOffset>
                </wp:positionV>
                <wp:extent cx="2324100" cy="1504950"/>
                <wp:effectExtent l="0" t="0" r="19050" b="19050"/>
                <wp:wrapNone/>
                <wp:docPr id="59" name="Блок-схема: знак заверше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0495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ED" w:rsidRPr="00B976ED" w:rsidRDefault="00B976ED" w:rsidP="00B97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976E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3.Прикріпити напрямні рейки, по яким пересувають спеціальні малки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9" o:spid="_x0000_s1029" type="#_x0000_t116" style="position:absolute;margin-left:331.95pt;margin-top:6.2pt;width:183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" fillcolor="#e5b8b7 [1301]" strokecolor="#c0504d [3205]" strokeweight="2pt">
                <v:textbox>
                  <w:txbxContent>
                    <w:p w:rsidR="00B976ED" w:rsidRPr="00B976ED" w:rsidRDefault="00B976ED" w:rsidP="00B976E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</w:pPr>
                      <w:r w:rsidRPr="00B976E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w:t>3.Прикріпити напрямні рейки, по яким пересувають спеціальні малки</w:t>
                      </w:r>
                    </w:p>
                  </w:txbxContent>
                </v:textbox>
              </v:shape>
            </w:pict>
          </mc:Fallback>
        </mc:AlternateContent>
      </w:r>
      <w:r w:rsidR="002C70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BEDF1" wp14:editId="49340DEB">
                <wp:simplePos x="0" y="0"/>
                <wp:positionH relativeFrom="column">
                  <wp:posOffset>1577340</wp:posOffset>
                </wp:positionH>
                <wp:positionV relativeFrom="paragraph">
                  <wp:posOffset>78740</wp:posOffset>
                </wp:positionV>
                <wp:extent cx="2428875" cy="2066925"/>
                <wp:effectExtent l="0" t="0" r="28575" b="28575"/>
                <wp:wrapNone/>
                <wp:docPr id="32" name="Двойная волн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66925"/>
                        </a:xfrm>
                        <a:prstGeom prst="doubleWave">
                          <a:avLst>
                            <a:gd name="adj1" fmla="val 6250"/>
                            <a:gd name="adj2" fmla="val -4972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0D" w:rsidRPr="00DC7C51" w:rsidRDefault="002C700D" w:rsidP="002C7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7C5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Обштукатурювання </w:t>
                            </w:r>
                          </w:p>
                          <w:p w:rsidR="002C700D" w:rsidRPr="00DC7C51" w:rsidRDefault="002C700D" w:rsidP="002C7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7C5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дверних</w:t>
                            </w:r>
                          </w:p>
                          <w:p w:rsidR="002C700D" w:rsidRPr="00DC7C51" w:rsidRDefault="002C700D" w:rsidP="002C7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7C5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прорізів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32" o:spid="_x0000_s1030" type="#_x0000_t188" style="position:absolute;margin-left:124.2pt;margin-top:6.2pt;width:191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" adj="1350,9726" fillcolor="#7030a0" strokecolor="#c0504d [3205]" strokeweight="2pt">
                <v:textbox>
                  <w:txbxContent>
                    <w:p w:rsidR="002C700D" w:rsidRPr="00DC7C51" w:rsidRDefault="002C700D" w:rsidP="002C700D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DC7C5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Обштукатурювання </w:t>
                      </w:r>
                    </w:p>
                    <w:p w:rsidR="002C700D" w:rsidRPr="00DC7C51" w:rsidRDefault="002C700D" w:rsidP="002C700D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DC7C5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uk-UA"/>
                        </w:rPr>
                        <w:t>дверних</w:t>
                      </w:r>
                    </w:p>
                    <w:p w:rsidR="002C700D" w:rsidRPr="00DC7C51" w:rsidRDefault="002C700D" w:rsidP="002C700D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DC7C5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val="uk-UA"/>
                        </w:rPr>
                        <w:t>прорізів</w:t>
                      </w:r>
                    </w:p>
                  </w:txbxContent>
                </v:textbox>
              </v:shape>
            </w:pict>
          </mc:Fallback>
        </mc:AlternateConten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700D" w:rsidRDefault="003B54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C30A3" wp14:editId="0F12BF4D">
                <wp:simplePos x="0" y="0"/>
                <wp:positionH relativeFrom="column">
                  <wp:posOffset>5715</wp:posOffset>
                </wp:positionH>
                <wp:positionV relativeFrom="paragraph">
                  <wp:posOffset>99695</wp:posOffset>
                </wp:positionV>
                <wp:extent cx="484505" cy="1238250"/>
                <wp:effectExtent l="19050" t="19050" r="29845" b="19050"/>
                <wp:wrapNone/>
                <wp:docPr id="66" name="Стрелка ввер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3825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66" o:spid="_x0000_s1026" type="#_x0000_t68" style="position:absolute;margin-left:.45pt;margin-top:7.85pt;width:38.15pt;height:9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" adj="4226" fillcolor="#974706 [1609]" strokecolor="#243f60 [1604]" strokeweight="2pt"/>
            </w:pict>
          </mc:Fallback>
        </mc:AlternateContent>
      </w:r>
      <w:r w:rsidR="00DC7C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F9A90" wp14:editId="65D949AC">
                <wp:simplePos x="0" y="0"/>
                <wp:positionH relativeFrom="column">
                  <wp:posOffset>4882515</wp:posOffset>
                </wp:positionH>
                <wp:positionV relativeFrom="paragraph">
                  <wp:posOffset>213996</wp:posOffset>
                </wp:positionV>
                <wp:extent cx="484505" cy="1123950"/>
                <wp:effectExtent l="19050" t="0" r="29845" b="3810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1239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4" o:spid="_x0000_s1026" type="#_x0000_t67" style="position:absolute;margin-left:384.45pt;margin-top:16.85pt;width:38.15pt;height:8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" adj="16944" fillcolor="#974706 [1609]" strokecolor="#243f60 [1604]" strokeweight="2pt"/>
            </w:pict>
          </mc:Fallback>
        </mc:AlternateConten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2C700D" w:rsidRDefault="00DC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B7EA8" wp14:editId="1736DACF">
                <wp:simplePos x="0" y="0"/>
                <wp:positionH relativeFrom="column">
                  <wp:posOffset>-1003935</wp:posOffset>
                </wp:positionH>
                <wp:positionV relativeFrom="paragraph">
                  <wp:posOffset>248920</wp:posOffset>
                </wp:positionV>
                <wp:extent cx="2733675" cy="1492250"/>
                <wp:effectExtent l="0" t="0" r="28575" b="12700"/>
                <wp:wrapNone/>
                <wp:docPr id="58" name="Блок-схема: знак заверше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92250"/>
                        </a:xfrm>
                        <a:prstGeom prst="flowChartTermina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C51" w:rsidRPr="00DC7C51" w:rsidRDefault="00DC7C51" w:rsidP="00DC7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C7C51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>5.Зняти рейки, пошкоджені місця замазати та затерти.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8" o:spid="_x0000_s1031" type="#_x0000_t116" style="position:absolute;margin-left:-79.05pt;margin-top:19.6pt;width:215.25pt;height:1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" fillcolor="#00b050" strokecolor="#f79646 [3209]" strokeweight="2pt">
                <v:textbox>
                  <w:txbxContent>
                    <w:p w:rsidR="00DC7C51" w:rsidRPr="00DC7C51" w:rsidRDefault="00DC7C51" w:rsidP="00DC7C51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  <w:lang w:val="uk-UA"/>
                        </w:rPr>
                      </w:pPr>
                      <w:r w:rsidRPr="00DC7C51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  <w:lang w:val="uk-UA"/>
                        </w:rPr>
                        <w:t>5.Зняти рейки, пошкоджені місця замазати та затерти.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48891" wp14:editId="7E87DB78">
                <wp:simplePos x="0" y="0"/>
                <wp:positionH relativeFrom="column">
                  <wp:posOffset>3406140</wp:posOffset>
                </wp:positionH>
                <wp:positionV relativeFrom="paragraph">
                  <wp:posOffset>334645</wp:posOffset>
                </wp:positionV>
                <wp:extent cx="2619375" cy="1552575"/>
                <wp:effectExtent l="0" t="0" r="28575" b="28575"/>
                <wp:wrapNone/>
                <wp:docPr id="60" name="Блок-схема: знак заверше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52575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ED" w:rsidRPr="00DC7C51" w:rsidRDefault="00B976ED" w:rsidP="00B97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C7C5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uk-UA"/>
                              </w:rPr>
                              <w:t>4.</w:t>
                            </w:r>
                            <w:r w:rsidR="00DC7C51" w:rsidRPr="00DC7C5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uk-UA"/>
                              </w:rPr>
                              <w:t>Накидати розчин</w:t>
                            </w:r>
                            <w:r w:rsidR="003B54F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uk-UA"/>
                              </w:rPr>
                              <w:t xml:space="preserve"> на поверхню. Розчин розрівняти </w:t>
                            </w:r>
                            <w:r w:rsidR="00DC7C51" w:rsidRPr="00DC7C5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lang w:val="uk-UA"/>
                              </w:rPr>
                              <w:t>малкою.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60" o:spid="_x0000_s1032" type="#_x0000_t116" style="position:absolute;margin-left:268.2pt;margin-top:26.35pt;width:206.2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" fillcolor="#00b0f0" strokecolor="#c0504d [3205]" strokeweight="2pt">
                <v:textbox>
                  <w:txbxContent>
                    <w:p w:rsidR="00B976ED" w:rsidRPr="00DC7C51" w:rsidRDefault="00B976ED" w:rsidP="00B976ED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uk-UA"/>
                        </w:rPr>
                      </w:pPr>
                      <w:r w:rsidRPr="00DC7C5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uk-UA"/>
                        </w:rPr>
                        <w:t>4.</w:t>
                      </w:r>
                      <w:r w:rsidR="00DC7C51" w:rsidRPr="00DC7C5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uk-UA"/>
                        </w:rPr>
                        <w:t>Накидати розчин</w:t>
                      </w:r>
                      <w:r w:rsidR="003B54F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uk-UA"/>
                        </w:rPr>
                        <w:t xml:space="preserve"> на поверхню. Розчин розрівняти </w:t>
                      </w:r>
                      <w:bookmarkStart w:id="1" w:name="_GoBack"/>
                      <w:bookmarkEnd w:id="1"/>
                      <w:r w:rsidR="00DC7C51" w:rsidRPr="00DC7C51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lang w:val="uk-UA"/>
                        </w:rPr>
                        <w:t>малкою.</w:t>
                      </w:r>
                    </w:p>
                  </w:txbxContent>
                </v:textbox>
              </v:shape>
            </w:pict>
          </mc:Fallback>
        </mc:AlternateContent>
      </w:r>
    </w:p>
    <w:p w:rsidR="002C700D" w:rsidRDefault="003B54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9EDCB" wp14:editId="34A47238">
                <wp:simplePos x="0" y="0"/>
                <wp:positionH relativeFrom="column">
                  <wp:posOffset>1675765</wp:posOffset>
                </wp:positionH>
                <wp:positionV relativeFrom="paragraph">
                  <wp:posOffset>309880</wp:posOffset>
                </wp:positionV>
                <wp:extent cx="1730375" cy="484505"/>
                <wp:effectExtent l="0" t="0" r="22225" b="10795"/>
                <wp:wrapNone/>
                <wp:docPr id="65" name="Стрелка вле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48450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5" o:spid="_x0000_s1026" type="#_x0000_t66" style="position:absolute;margin-left:131.95pt;margin-top:24.4pt;width:136.25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" adj="3024" fillcolor="#974706 [1609]" strokecolor="#243f60 [1604]" strokeweight="2pt"/>
            </w:pict>
          </mc:Fallback>
        </mc:AlternateContent>
      </w: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700D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700D" w:rsidRPr="00850897" w:rsidRDefault="002C70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C700D" w:rsidRPr="0085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156"/>
    <w:multiLevelType w:val="multilevel"/>
    <w:tmpl w:val="F82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8463B"/>
    <w:multiLevelType w:val="multilevel"/>
    <w:tmpl w:val="149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C3285"/>
    <w:multiLevelType w:val="multilevel"/>
    <w:tmpl w:val="85EA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D66DB"/>
    <w:multiLevelType w:val="multilevel"/>
    <w:tmpl w:val="779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1279"/>
    <w:multiLevelType w:val="multilevel"/>
    <w:tmpl w:val="C82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1"/>
    <w:rsid w:val="00046075"/>
    <w:rsid w:val="000A6E6A"/>
    <w:rsid w:val="00176CA6"/>
    <w:rsid w:val="002C700D"/>
    <w:rsid w:val="003B54F1"/>
    <w:rsid w:val="00422049"/>
    <w:rsid w:val="004B506C"/>
    <w:rsid w:val="006162EC"/>
    <w:rsid w:val="00632DBD"/>
    <w:rsid w:val="006E5728"/>
    <w:rsid w:val="00726935"/>
    <w:rsid w:val="007977B1"/>
    <w:rsid w:val="007E6FCD"/>
    <w:rsid w:val="00850897"/>
    <w:rsid w:val="008F3587"/>
    <w:rsid w:val="008F4501"/>
    <w:rsid w:val="009A04AB"/>
    <w:rsid w:val="00A20FC0"/>
    <w:rsid w:val="00AA2B21"/>
    <w:rsid w:val="00B11375"/>
    <w:rsid w:val="00B976ED"/>
    <w:rsid w:val="00C715D8"/>
    <w:rsid w:val="00CB3D02"/>
    <w:rsid w:val="00CC07AB"/>
    <w:rsid w:val="00CC714F"/>
    <w:rsid w:val="00D64588"/>
    <w:rsid w:val="00DC4893"/>
    <w:rsid w:val="00DC7C51"/>
    <w:rsid w:val="00E45477"/>
    <w:rsid w:val="00F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97"/>
  </w:style>
  <w:style w:type="paragraph" w:styleId="1">
    <w:name w:val="heading 1"/>
    <w:basedOn w:val="a"/>
    <w:next w:val="a"/>
    <w:link w:val="10"/>
    <w:uiPriority w:val="9"/>
    <w:qFormat/>
    <w:rsid w:val="0085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97"/>
    <w:pPr>
      <w:ind w:left="720"/>
      <w:contextualSpacing/>
    </w:pPr>
  </w:style>
  <w:style w:type="table" w:styleId="a4">
    <w:name w:val="Table Grid"/>
    <w:basedOn w:val="a1"/>
    <w:uiPriority w:val="59"/>
    <w:rsid w:val="00B1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7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50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5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5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5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50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50897"/>
    <w:rPr>
      <w:b/>
      <w:bCs/>
    </w:rPr>
  </w:style>
  <w:style w:type="character" w:styleId="ad">
    <w:name w:val="Emphasis"/>
    <w:basedOn w:val="a0"/>
    <w:uiPriority w:val="20"/>
    <w:qFormat/>
    <w:rsid w:val="00850897"/>
    <w:rPr>
      <w:i/>
      <w:iCs/>
    </w:rPr>
  </w:style>
  <w:style w:type="paragraph" w:styleId="ae">
    <w:name w:val="No Spacing"/>
    <w:uiPriority w:val="1"/>
    <w:qFormat/>
    <w:rsid w:val="008508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08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89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50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5089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5089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5089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5089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5089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5089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508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97"/>
  </w:style>
  <w:style w:type="paragraph" w:styleId="1">
    <w:name w:val="heading 1"/>
    <w:basedOn w:val="a"/>
    <w:next w:val="a"/>
    <w:link w:val="10"/>
    <w:uiPriority w:val="9"/>
    <w:qFormat/>
    <w:rsid w:val="0085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97"/>
    <w:pPr>
      <w:ind w:left="720"/>
      <w:contextualSpacing/>
    </w:pPr>
  </w:style>
  <w:style w:type="table" w:styleId="a4">
    <w:name w:val="Table Grid"/>
    <w:basedOn w:val="a1"/>
    <w:uiPriority w:val="59"/>
    <w:rsid w:val="00B1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7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50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5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5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5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50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50897"/>
    <w:rPr>
      <w:b/>
      <w:bCs/>
    </w:rPr>
  </w:style>
  <w:style w:type="character" w:styleId="ad">
    <w:name w:val="Emphasis"/>
    <w:basedOn w:val="a0"/>
    <w:uiPriority w:val="20"/>
    <w:qFormat/>
    <w:rsid w:val="00850897"/>
    <w:rPr>
      <w:i/>
      <w:iCs/>
    </w:rPr>
  </w:style>
  <w:style w:type="paragraph" w:styleId="ae">
    <w:name w:val="No Spacing"/>
    <w:uiPriority w:val="1"/>
    <w:qFormat/>
    <w:rsid w:val="008508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08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89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50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5089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5089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5089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5089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5089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5089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508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77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5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594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804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AEAEA"/>
                                <w:left w:val="single" w:sz="18" w:space="15" w:color="0FBE7C"/>
                                <w:bottom w:val="single" w:sz="6" w:space="15" w:color="EAEAEA"/>
                                <w:right w:val="single" w:sz="6" w:space="15" w:color="EAEAEA"/>
                              </w:divBdr>
                            </w:div>
                            <w:div w:id="192676245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AEAEA"/>
                                <w:left w:val="single" w:sz="18" w:space="15" w:color="0FBE7C"/>
                                <w:bottom w:val="single" w:sz="6" w:space="15" w:color="EAEAEA"/>
                                <w:right w:val="single" w:sz="6" w:space="15" w:color="EAEAEA"/>
                              </w:divBdr>
                            </w:div>
                            <w:div w:id="15842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prodveri.info/wp-content/uploads/2016/03/%D1%83%D1%82%D0%B5%D0%BF%D0%BB%D0%B5%D0%BD%D0%B8%D0%B5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prodveri.info/wp-content/uploads/2016/03/%D1%83%D0%B3%D0%BE%D0%BB%D0%BE%D0%B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veri.info/wp-content/uploads/2016/03/%D1%88%D1%82%D1%83%D0%BA%D0%B0%D1%82%D1%83%D1%80%D0%BA%D0%B0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prodveri.info/wp-content/uploads/2016/03/otko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s://prodveri.info/wp-content/uploads/2016/03/%D0%B7%D0%B0%D1%82%D0%B8%D1%80%D0%BA%D0%B0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prodveri.info/wp-content/uploads/2016/03/%D1%88%D0%BF%D0%B0%D0%BA%D0%BB%D0%B2%D0%B5%D0%BA%D0%B0-%D1%83%D0%B3%D0%BE%D0%BB%D0%BA%D0%B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2020-05-14T08:14:00Z</dcterms:created>
  <dcterms:modified xsi:type="dcterms:W3CDTF">2020-05-15T08:01:00Z</dcterms:modified>
</cp:coreProperties>
</file>