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54" w:rsidRDefault="00230197" w:rsidP="001E52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12.05</w:t>
      </w:r>
      <w:r w:rsidR="001E5254">
        <w:rPr>
          <w:rFonts w:ascii="Times New Roman" w:hAnsi="Times New Roman"/>
          <w:b/>
          <w:bCs/>
          <w:sz w:val="24"/>
          <w:szCs w:val="24"/>
          <w:lang w:val="uk-UA"/>
        </w:rPr>
        <w:t>.2020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Майстер в/н: Введенська Людмила Іванівна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r>
        <w:rPr>
          <w:rFonts w:ascii="Times New Roman" w:hAnsi="Times New Roman"/>
          <w:b/>
          <w:bCs/>
          <w:sz w:val="24"/>
          <w:szCs w:val="24"/>
        </w:rPr>
        <w:t>вайбера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r>
        <w:rPr>
          <w:rFonts w:ascii="Times New Roman" w:hAnsi="Times New Roman"/>
          <w:b/>
          <w:bCs/>
          <w:sz w:val="24"/>
          <w:szCs w:val="24"/>
        </w:rPr>
        <w:t>25@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1E5254" w:rsidRDefault="00230197" w:rsidP="001E52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37</w:t>
      </w:r>
      <w:r w:rsidR="001E5254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Cs/>
          <w:sz w:val="24"/>
          <w:szCs w:val="24"/>
          <w:lang w:val="uk-UA"/>
        </w:rPr>
        <w:t>Виконання поліпшеного обштукатурювання вручну стін.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Удосконалити вміння та навички учнів при виконанні робіт при поліпшеному обштукатурюванню вручну стін.</w:t>
      </w:r>
    </w:p>
    <w:p w:rsidR="001E5254" w:rsidRDefault="001E5254" w:rsidP="001E5254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Дидактичне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забезпечення: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тести, інструкційна карта.</w:t>
      </w:r>
    </w:p>
    <w:p w:rsidR="001E5254" w:rsidRDefault="001E5254" w:rsidP="001E5254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Хід уроку</w:t>
      </w:r>
    </w:p>
    <w:p w:rsidR="001E5254" w:rsidRDefault="001E5254" w:rsidP="001E5254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5254" w:rsidRDefault="001E5254" w:rsidP="001E52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230197" w:rsidRDefault="00230197" w:rsidP="001E525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230197" w:rsidRPr="00230197" w:rsidRDefault="00230197" w:rsidP="002301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0197">
        <w:rPr>
          <w:rFonts w:ascii="Times New Roman" w:hAnsi="Times New Roman"/>
          <w:sz w:val="24"/>
          <w:szCs w:val="24"/>
          <w:lang w:val="uk-UA"/>
        </w:rPr>
        <w:t>1. Безпека праці при приготуванні декоративних розчинів.</w:t>
      </w:r>
    </w:p>
    <w:p w:rsidR="00230197" w:rsidRPr="00230197" w:rsidRDefault="00230197" w:rsidP="002301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0197">
        <w:rPr>
          <w:rFonts w:ascii="Times New Roman" w:hAnsi="Times New Roman"/>
          <w:sz w:val="24"/>
          <w:szCs w:val="24"/>
          <w:lang w:val="uk-UA"/>
        </w:rPr>
        <w:t>2. Пояснити організацію робочого місця при приготуванні декоративних розчинів</w:t>
      </w:r>
    </w:p>
    <w:p w:rsidR="00230197" w:rsidRPr="00230197" w:rsidRDefault="00230197" w:rsidP="002301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0197">
        <w:rPr>
          <w:rFonts w:ascii="Times New Roman" w:hAnsi="Times New Roman"/>
          <w:sz w:val="24"/>
          <w:szCs w:val="24"/>
          <w:lang w:val="uk-UA"/>
        </w:rPr>
        <w:t>3. Пояснити, що являється основним заповнювачем в кольорових вапняно-піщаних штукатурок?</w:t>
      </w:r>
    </w:p>
    <w:p w:rsidR="00230197" w:rsidRPr="00230197" w:rsidRDefault="00230197" w:rsidP="002301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0197">
        <w:rPr>
          <w:rFonts w:ascii="Times New Roman" w:hAnsi="Times New Roman"/>
          <w:sz w:val="24"/>
          <w:szCs w:val="24"/>
          <w:lang w:val="uk-UA"/>
        </w:rPr>
        <w:t>4. Пояснити, який склад заповнювача для приготування теразитових сумішей?</w:t>
      </w:r>
    </w:p>
    <w:p w:rsidR="00230197" w:rsidRPr="00230197" w:rsidRDefault="00230197" w:rsidP="002301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0197">
        <w:rPr>
          <w:rFonts w:ascii="Times New Roman" w:hAnsi="Times New Roman"/>
          <w:sz w:val="24"/>
          <w:szCs w:val="24"/>
          <w:lang w:val="uk-UA"/>
        </w:rPr>
        <w:t>5.Пояснити, який склад заповнювача, якщо в суміш ввести більш крупнішу крошку(з зернами від 4 до 6 мм), без піску?</w:t>
      </w:r>
    </w:p>
    <w:p w:rsidR="00230197" w:rsidRPr="00230197" w:rsidRDefault="00230197" w:rsidP="002301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0197">
        <w:rPr>
          <w:rFonts w:ascii="Times New Roman" w:hAnsi="Times New Roman"/>
          <w:sz w:val="24"/>
          <w:szCs w:val="24"/>
          <w:lang w:val="uk-UA"/>
        </w:rPr>
        <w:t>6. Пояснити, на скільки хвилин готується розчин для роботи.</w:t>
      </w:r>
    </w:p>
    <w:p w:rsidR="00230197" w:rsidRPr="00230197" w:rsidRDefault="00230197" w:rsidP="002301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0197">
        <w:rPr>
          <w:rFonts w:ascii="Times New Roman" w:hAnsi="Times New Roman"/>
          <w:sz w:val="24"/>
          <w:szCs w:val="24"/>
          <w:lang w:val="uk-UA"/>
        </w:rPr>
        <w:t>7. Пояснити, що служить заповнювачем для кам’яних штукатурок?</w:t>
      </w:r>
    </w:p>
    <w:p w:rsidR="00230197" w:rsidRPr="00230197" w:rsidRDefault="00230197" w:rsidP="002301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0197">
        <w:rPr>
          <w:rFonts w:ascii="Times New Roman" w:hAnsi="Times New Roman"/>
          <w:sz w:val="24"/>
          <w:szCs w:val="24"/>
          <w:lang w:val="uk-UA"/>
        </w:rPr>
        <w:t>8. Пояснити, способи приготування кольорових розчинів.</w:t>
      </w:r>
    </w:p>
    <w:p w:rsidR="00230197" w:rsidRPr="00230197" w:rsidRDefault="00230197" w:rsidP="002301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3019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3019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</w:p>
    <w:p w:rsidR="00230197" w:rsidRPr="00230197" w:rsidRDefault="00230197" w:rsidP="002301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30197" w:rsidRPr="00230197" w:rsidRDefault="00230197" w:rsidP="002301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3019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Тестові завдання</w:t>
      </w:r>
    </w:p>
    <w:p w:rsidR="00230197" w:rsidRPr="00230197" w:rsidRDefault="00230197" w:rsidP="002301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30197" w:rsidRPr="00230197" w:rsidRDefault="00230197" w:rsidP="0023019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30197">
        <w:rPr>
          <w:rFonts w:ascii="Times New Roman" w:hAnsi="Times New Roman"/>
          <w:b/>
          <w:i/>
          <w:sz w:val="24"/>
          <w:szCs w:val="24"/>
          <w:lang w:val="uk-UA"/>
        </w:rPr>
        <w:t>Дайте відповіді на запитання так чи ні.</w:t>
      </w:r>
    </w:p>
    <w:p w:rsidR="00230197" w:rsidRPr="00230197" w:rsidRDefault="00230197" w:rsidP="002301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3019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86"/>
        <w:gridCol w:w="6666"/>
        <w:gridCol w:w="1128"/>
        <w:gridCol w:w="1091"/>
      </w:tblGrid>
      <w:tr w:rsidR="00230197" w:rsidRPr="00230197" w:rsidTr="00B60E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vertAlign w:val="subscript"/>
                <w:lang w:val="uk-UA"/>
              </w:rPr>
            </w:pPr>
            <w:r w:rsidRPr="00230197">
              <w:rPr>
                <w:rFonts w:ascii="Times New Roman" w:hAnsi="Times New Roman"/>
                <w:b/>
                <w:lang w:val="uk-UA"/>
              </w:rPr>
              <w:t>№</w:t>
            </w:r>
            <w:r w:rsidRPr="00230197">
              <w:rPr>
                <w:rFonts w:ascii="Times New Roman" w:hAnsi="Times New Roman"/>
                <w:b/>
                <w:vertAlign w:val="subscript"/>
                <w:lang w:val="uk-UA"/>
              </w:rPr>
              <w:t>п/п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  <w:r w:rsidRPr="00230197">
              <w:rPr>
                <w:rFonts w:ascii="Times New Roman" w:hAnsi="Times New Roman"/>
                <w:lang w:val="uk-UA"/>
              </w:rPr>
              <w:t xml:space="preserve">                             </w:t>
            </w:r>
            <w:r w:rsidRPr="00230197">
              <w:rPr>
                <w:rFonts w:ascii="Times New Roman" w:hAnsi="Times New Roman"/>
                <w:b/>
                <w:lang w:val="uk-UA"/>
              </w:rPr>
              <w:t>Запитання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  <w:r w:rsidRPr="00230197">
              <w:rPr>
                <w:rFonts w:ascii="Times New Roman" w:hAnsi="Times New Roman"/>
                <w:b/>
                <w:lang w:val="uk-UA"/>
              </w:rPr>
              <w:t>так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  <w:r w:rsidRPr="00230197">
              <w:rPr>
                <w:rFonts w:ascii="Times New Roman" w:hAnsi="Times New Roman"/>
                <w:b/>
                <w:lang w:val="uk-UA"/>
              </w:rPr>
              <w:t>ні</w:t>
            </w:r>
          </w:p>
        </w:tc>
      </w:tr>
      <w:tr w:rsidR="00230197" w:rsidRPr="00230197" w:rsidTr="00B60E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  <w:r w:rsidRPr="00230197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230197">
              <w:rPr>
                <w:rFonts w:ascii="Times New Roman" w:hAnsi="Times New Roman"/>
                <w:lang w:val="uk-UA"/>
              </w:rPr>
              <w:t>В’яжучим для декоративних розчинів служить звичайний портландцемент, розбавлений вапном-пушонкою, вапняним  тістом.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30197" w:rsidRPr="00230197" w:rsidTr="00B60E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  <w:r w:rsidRPr="00230197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230197">
              <w:rPr>
                <w:rFonts w:ascii="Times New Roman" w:hAnsi="Times New Roman"/>
                <w:lang w:val="uk-UA"/>
              </w:rPr>
              <w:t>Марка декоративного розчину повинна бути не нижче 50 для штукатурки на фасадах і 25 – всередині приміщень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30197" w:rsidRPr="00230197" w:rsidTr="00B60E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230197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230197">
              <w:rPr>
                <w:rFonts w:ascii="Times New Roman" w:hAnsi="Times New Roman"/>
                <w:lang w:val="uk-UA"/>
              </w:rPr>
              <w:t>При виконанні робіт ручний інструмент, який беруть правою рукою, має лежати зліва, а той, що беруть лівою рукою – справа.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30197" w:rsidRPr="00230197" w:rsidTr="00B60E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230197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230197">
              <w:rPr>
                <w:rFonts w:ascii="Times New Roman" w:hAnsi="Times New Roman"/>
                <w:lang w:val="uk-UA"/>
              </w:rPr>
              <w:t>Щоб штукатурний розчин вийшов якісним і мав хорошу адгезію, при його виготовленні він повинен зручно наноситись і розрівнюватись.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30197" w:rsidRPr="00230197" w:rsidTr="00B60E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230197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230197">
              <w:rPr>
                <w:rFonts w:ascii="Times New Roman" w:hAnsi="Times New Roman"/>
                <w:lang w:val="uk-UA"/>
              </w:rPr>
              <w:t xml:space="preserve">Розчинну суміш </w:t>
            </w:r>
            <w:r w:rsidRPr="00230197">
              <w:rPr>
                <w:rFonts w:ascii="Times New Roman" w:hAnsi="Times New Roman"/>
                <w:lang w:val="en-US"/>
              </w:rPr>
              <w:t>Ceresit</w:t>
            </w:r>
            <w:r w:rsidRPr="00230197">
              <w:rPr>
                <w:rFonts w:ascii="Times New Roman" w:hAnsi="Times New Roman"/>
                <w:lang w:val="uk-UA"/>
              </w:rPr>
              <w:t xml:space="preserve"> СТ 35 можна використовувати протягом 90 хвилин.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30197" w:rsidRPr="00230197" w:rsidTr="00B60E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  <w:r w:rsidRPr="00230197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230197">
              <w:rPr>
                <w:rFonts w:ascii="Times New Roman" w:hAnsi="Times New Roman"/>
                <w:lang w:val="uk-UA"/>
              </w:rPr>
              <w:t xml:space="preserve">Декоративні вапняно – піщані штукатурки застосовують тільки для </w:t>
            </w:r>
            <w:r w:rsidRPr="00230197">
              <w:rPr>
                <w:rFonts w:ascii="Times New Roman" w:hAnsi="Times New Roman"/>
                <w:lang w:val="uk-UA"/>
              </w:rPr>
              <w:lastRenderedPageBreak/>
              <w:t>зовнішніх робіт.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30197" w:rsidRPr="00230197" w:rsidTr="00B60E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  <w:r w:rsidRPr="00230197">
              <w:rPr>
                <w:rFonts w:ascii="Times New Roman" w:hAnsi="Times New Roman"/>
                <w:b/>
                <w:lang w:val="uk-UA"/>
              </w:rPr>
              <w:lastRenderedPageBreak/>
              <w:t>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230197">
              <w:rPr>
                <w:rFonts w:ascii="Times New Roman" w:hAnsi="Times New Roman"/>
                <w:lang w:val="uk-UA"/>
              </w:rPr>
              <w:t>Розчин для теразитових штукатурок виготовляють з мокрої кольорової суміші.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30197" w:rsidRPr="00230197" w:rsidTr="00B60E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  <w:r w:rsidRPr="00230197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230197">
              <w:rPr>
                <w:rFonts w:ascii="Times New Roman" w:hAnsi="Times New Roman"/>
                <w:lang w:val="uk-UA"/>
              </w:rPr>
              <w:t>При приготуванні декоративних розчинів працюють без рукавиць.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30197" w:rsidRPr="00230197" w:rsidTr="00B60E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  <w:r w:rsidRPr="00230197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230197">
              <w:rPr>
                <w:rFonts w:ascii="Times New Roman" w:hAnsi="Times New Roman"/>
                <w:lang w:val="uk-UA"/>
              </w:rPr>
              <w:t xml:space="preserve">Чи допускається додавання води до штукатурки  </w:t>
            </w:r>
            <w:r w:rsidRPr="00230197">
              <w:rPr>
                <w:rFonts w:ascii="Times New Roman" w:hAnsi="Times New Roman"/>
                <w:lang w:val="en-US"/>
              </w:rPr>
              <w:t>Ceresit</w:t>
            </w:r>
            <w:r w:rsidRPr="00230197">
              <w:rPr>
                <w:rFonts w:ascii="Times New Roman" w:hAnsi="Times New Roman"/>
                <w:lang w:val="uk-UA"/>
              </w:rPr>
              <w:t xml:space="preserve"> СТ 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30197" w:rsidRPr="00230197" w:rsidTr="00B60E0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  <w:r w:rsidRPr="00230197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230197">
              <w:rPr>
                <w:rFonts w:ascii="Times New Roman" w:hAnsi="Times New Roman"/>
                <w:lang w:val="uk-UA"/>
              </w:rPr>
              <w:t xml:space="preserve">Для приготування розчинової суміші </w:t>
            </w:r>
            <w:r w:rsidRPr="00230197">
              <w:rPr>
                <w:rFonts w:ascii="Times New Roman" w:hAnsi="Times New Roman"/>
                <w:lang w:val="en-US"/>
              </w:rPr>
              <w:t>Ceresit</w:t>
            </w:r>
            <w:r w:rsidRPr="00230197">
              <w:rPr>
                <w:rFonts w:ascii="Times New Roman" w:hAnsi="Times New Roman"/>
                <w:lang w:val="uk-UA"/>
              </w:rPr>
              <w:t xml:space="preserve"> СТ 137 температура води повинна бути +15-20°С.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7" w:rsidRPr="00230197" w:rsidRDefault="00230197" w:rsidP="00230197">
            <w:pPr>
              <w:spacing w:after="200"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230197" w:rsidRDefault="00230197" w:rsidP="001E525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:rsidR="00230197" w:rsidRDefault="00230197" w:rsidP="001E525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1E5254" w:rsidRDefault="001E5254" w:rsidP="001E525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 виконанні поліпшеного обштукатурюванні вручну стін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1E5254" w:rsidRDefault="001E5254" w:rsidP="001E525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1E5254" w:rsidRDefault="001E5254" w:rsidP="001E525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Ручний інструмент, яким працює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має бути справним. Дерев'яні ручки інструмента виготовляють із твердої деревини (бук, граб, береза), допустима вологість якої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ільше 12 %. Вони повинні бути добре оброблені, пошліфовані і міцно з'єднані з інструментом.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1E5254" w:rsidRDefault="001E5254" w:rsidP="001E5254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1E5254" w:rsidRDefault="001E5254" w:rsidP="001E5254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1E5254" w:rsidRDefault="001E5254" w:rsidP="001E525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r>
        <w:rPr>
          <w:rFonts w:ascii="Times New Roman" w:hAnsi="Times New Roman"/>
          <w:color w:val="000000"/>
          <w:sz w:val="24"/>
          <w:szCs w:val="24"/>
        </w:rPr>
        <w:t xml:space="preserve">Ручний інструмент,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який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беруть правою рукою, має лежати справа, а той, що беруть лівою рукою, — зліва. Якщо для роботи потрібен столик, то його встановлюють так, щоб з цього місця можна було виконати якнайбільший обсяг роботи. Велике значення для організації робіт має своєчасна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 матеріалів і поточне забезпечення ними опоряджувальників.</w:t>
      </w:r>
    </w:p>
    <w:p w:rsidR="001E5254" w:rsidRDefault="001E5254" w:rsidP="001E5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1E5254" w:rsidRDefault="001E5254" w:rsidP="001E5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E5254" w:rsidRDefault="001E5254" w:rsidP="001E52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1E5254" w:rsidRDefault="001E5254" w:rsidP="001E5254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Поліпшену штукатурку («під правило») застосовують у житлових і громадських будівлях (дошкільні дитячі заклади, школи) масової забудови. Поліпшена штукатурка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складається з трьох шарів, загальна товщина якої не перевищує 15 мм. Затерту теркою штукатурку перевіряють контрольним правилом завдовжки 2 м.</w:t>
      </w:r>
    </w:p>
    <w:p w:rsidR="001E5254" w:rsidRDefault="001E5254" w:rsidP="001E5254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90F57D" wp14:editId="5A269E91">
            <wp:extent cx="1600200" cy="2247900"/>
            <wp:effectExtent l="0" t="0" r="0" b="0"/>
            <wp:docPr id="1" name="Рисунок 97" descr="https://works.doklad.ru/images/v6pJX831stw/m26b4a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s://works.doklad.ru/images/v6pJX831stw/m26b4a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54" w:rsidRDefault="001E5254" w:rsidP="001E5254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Штукатурні шари:</w:t>
      </w:r>
    </w:p>
    <w:p w:rsidR="001E5254" w:rsidRDefault="001E5254" w:rsidP="001E5254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 — простої штукатурки; б — поліпшеної та високоякісної штукатурок,</w:t>
      </w:r>
    </w:p>
    <w:p w:rsidR="001E5254" w:rsidRDefault="001E5254" w:rsidP="001E5254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 — оббризк; 2 — грунт; 3 — накривка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Оббризк - це перший шар штукатурки завтовшки 3-5 мм для кам'яних і 5-9 мм для дерев'яних поверхонь. Цей шар накидають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ідким розчином (рухомість 10-12 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м)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Грунт виконують густим і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існим розчином (рухомість 7-8 см). Товщина його на кам'яних поверхнях становить 4-5 мм,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'яних 5-7 мм.</w:t>
      </w:r>
    </w:p>
    <w:p w:rsidR="001E5254" w:rsidRDefault="001E5254" w:rsidP="0023019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Накривку роблять рідким розчином (рухомість 9-10 см) з більшим вмістом в'яжучого матеріалу і дрібнозернистим наповнювачем. Товщина накривного шар</w:t>
      </w:r>
      <w:r w:rsidR="002301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 становить не більше ніж 2 мм.</w:t>
      </w:r>
    </w:p>
    <w:p w:rsidR="001E5254" w:rsidRDefault="001E5254" w:rsidP="001E5254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 виконанні штукатурних робіт вручну застосовуються різні інструменти і пристосування, які повинні бути використані за призначенням. Оскільки більшість інструментів виконані з металу, для запобігання появи іржі після закінчення робіт їх слід очистити від розчину і витерти насухо.</w:t>
      </w:r>
    </w:p>
    <w:p w:rsidR="001E5254" w:rsidRDefault="001E5254" w:rsidP="001E5254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Для виконання робіт нам потрібні такі інструменти,як:</w:t>
      </w:r>
    </w:p>
    <w:p w:rsidR="001E5254" w:rsidRPr="00230197" w:rsidRDefault="001E5254" w:rsidP="0023019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Штукатурна лопатка, ківш, щітка, правило, напівтерок, терка, сокіл.</w:t>
      </w:r>
    </w:p>
    <w:p w:rsidR="001E5254" w:rsidRDefault="001E5254" w:rsidP="001E525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1.Перед тим, як розпочати обштукатурювати поверхні їх потрібно підготувати.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ідготовка каменеподібних поверхонь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69DF892" wp14:editId="4555AEFD">
            <wp:extent cx="2124075" cy="1552575"/>
            <wp:effectExtent l="0" t="0" r="9525" b="9525"/>
            <wp:docPr id="2" name="Рисунок 98" descr="http://xreferat.com/image/88/130721953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://xreferat.com/image/88/1307219533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Щоб штукатурний розчин міцно приставав до поверхні, вона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шорсткою, чистою, без пилу і масних плям.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Природної шорсткості поверхні не досить для міцного зчеплення її з розчином, тому на поверхнях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їх підготовки створюють штучну шорсткість.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Цегляні поверхні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ін, виконані у пустошовку, перед штукатуренням обмітають від пилу і змочують водою. Цегляні поверхні з швами, заповненими розчином, а також бетонні поверхні насікають троянкою (Б), зубилом (В) чи бучардою, утворюючи на них похилені борозни завглибшки 3-5 мм на відстані 5-8 см одна від одної (Г). Для прискорення роботи застосовують електро-відбійний молоток (А),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патрон якого вставляють троянку. Насікати поверхні треба тільки в захисних окулярах, користуючись справним інструментом.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ісля насікання поверхню очищають від пилу і змочують водою, щоб під час штукатурення вода з розчину не так швидко всмоктувалась у поверхню. Кам'яні поверхні очищають від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ізних плям металевими щітками, а напливи з затверділого розчину та камені, що виступають, зрубують зубилами. Очищати поверхню від пилу можна віничками, щітками або за допомогою стисненого повітря, що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подається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приміщення по шлангах від компресора. Змочують і промивають поверхні водою, набризкуючи її щітками або з шлангів, приєднаних до водопровідної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ітки. Штукатурити починають через 1-2 год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ісля змочування поверхні.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ідготовка дерев'яних поверхонь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кращого зчеплення дерев'яної поверхні з штукатурним шаром її оббивають дранкою, очеретом чи вербовими лозинами.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початку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роботи дранку сортують за розмірами та якістю.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кривих і тонких драниць підбивають перший шар дранки, а з пряміших - другий. Перший шар дранки називається простильним, а другий - вихідним. Дранку прибивають хрест-навхрест (Б)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кутом 45° щодо підлоги чи стіни (при підбиванні стель). Щоб дранка не жолобилась при намоканні, між кінцями драниць слід залишати прості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завширшки 2-3 мм.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Відстань між окремими драницями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такою: для горизонтальних поверхонь - не більше 45 мм, для вертикальних - не більше 55 мм. Прибивають дранку штукатурними цвяхами завдовжки 30-40 мм. Цвяхи забивають штукатурним молотком (А) через одне-два перехрещення драниць. Між поверхнею і дранкою утворюється прості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який запливає розчин і міцно зчіплюється з ними.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застосуванні очерету його також сортують, нарізають шматки однакового розміру і шаром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ідбивають до поверхні, закріплюючи вертикально або похило розміщеними тонкими рейками, драницями (В) або дротом.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тепл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звукоізоляції поверхні оббивають повстю, рогожею або картоном, а для гідроізоляції - толлю або рубероідом. До прибивання дранки ці матеріали закріплюють на по-веохні цвяхами, які загинають.</w:t>
      </w:r>
    </w:p>
    <w:p w:rsidR="001E5254" w:rsidRDefault="001E5254" w:rsidP="001E5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1E5254" w:rsidRPr="00230197" w:rsidRDefault="001E5254" w:rsidP="0023019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ECE00C" wp14:editId="2A5BFB8F">
            <wp:extent cx="2181225" cy="1647825"/>
            <wp:effectExtent l="0" t="0" r="9525" b="9525"/>
            <wp:docPr id="3" name="Рисунок 99" descr="http://xreferat.com/image/88/130721953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://xreferat.com/image/88/1307219533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Армування конструкцій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У місцях потовщеного штукатурного шару (віконні і дверні укоси, галтелі, карнизи) чи на стиках дерев'яної і кам'яної поверхонь набивають металеву сітку (А) або цвяхи, на які намотують дріт.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Якщо в деяких місцях на плоских горизонтальних поверхнях товщина штукатурного шару має бути більше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ніж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см, а на вертикальних - більше ніж 3 см, то їх також обтягують сіткою або роблять плетіння з дроту.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Сітку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прибивають до поверхні цвяхами, забиваючи їх, якщо можна, безпосередньо у повехню, шви кам'яної кладки або в заздалегідь закладені дерев'яні пробки. Щоб сітка міцно трималася, цвяхи забивають до половини їх довжини, а решту цвяха загинають, притискуючи ним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ітку. Ширина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сітки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оббивання стику дерев'яної і кам'яної поверхонь має бути не менше ніж 10 см. Канали, в яких прокладені електричні або телефонні кабелі, стояки центрального опалення чи водопроводу, до штукатурення закривають штучними плитами або затягують сіткою (Б). Ширина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сітки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має бути на 10-15 см більшою від ширини каналу.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 штукатуренням металеві балки, що виступають, до встановлення на місце також повинні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обмотані сіткою (В) або дротом (Г).</w:t>
      </w:r>
    </w:p>
    <w:p w:rsidR="001E5254" w:rsidRDefault="001E5254" w:rsidP="001E5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4310DF" wp14:editId="40EB1CA2">
            <wp:extent cx="2171700" cy="1133475"/>
            <wp:effectExtent l="0" t="0" r="0" b="9525"/>
            <wp:docPr id="4" name="Рисунок 100" descr="http://xreferat.com/image/88/130721953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://xreferat.com/image/88/1307219534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54" w:rsidRDefault="001E5254" w:rsidP="001E525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2.Приготувати розчини для поліпшеного обштукатурювання: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Розчин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повинен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пластичним, мати потрібну рухомість (густину) і водоутримувальну здатність.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Пластичним називається розчин, який легко розрівнюється на поверхні штукатурним інструментом, не утворюючи щілин. Він добре прилипає до поверхні і зчіплюється з нею.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Пластичність розчину залежить від спі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ідношення в ньому в'яжучого матеріалу, для економії якого в розчин іноді додають такі пластифікатори, як глина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Якщо розчин має недостатню кількість в'яжучого матеріалу, його називають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існим, а при надмірній - жирним.</w:t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Щоб визначити пластичність (жирність) розчину, його досить пригладити кельмою. Розчин буде пластичним тоді, якщо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ід кельмою утвориться гладенька, без щілин смуга.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цією ж метою можна занурити у розчин і витягнути звичайну дерев'яну рейку. Якщо розчин прилипне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неї, то він достатньо пластичний (А).</w:t>
      </w:r>
    </w:p>
    <w:p w:rsidR="001E5254" w:rsidRDefault="001E5254" w:rsidP="001E5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1E5254" w:rsidRDefault="001E5254" w:rsidP="001E525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B6577C" wp14:editId="6C46E159">
            <wp:extent cx="1857375" cy="1409700"/>
            <wp:effectExtent l="0" t="0" r="9525" b="0"/>
            <wp:docPr id="5" name="Рисунок 101" descr="http://xreferat.com/image/88/130721953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://xreferat.com/image/88/1307219534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54" w:rsidRDefault="001E5254" w:rsidP="001E5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1E5254" w:rsidRDefault="001E5254" w:rsidP="001E52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Рухомість (густота) розчину залежить від кількості води в ньому: чим більше води, тим він рухоміший, і навпаки. Рухомість розчину вимірюють 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сантиметрах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глибиною занурення в нього стандартного металевого конуса (Б) масою 300 г, який має поділки від 1 до 15 см. </w:t>
      </w:r>
    </w:p>
    <w:p w:rsidR="001E5254" w:rsidRDefault="001E5254" w:rsidP="001E525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Після підготовки поверхонь розпочинають обштукатурювання поверхонь</w:t>
      </w:r>
    </w:p>
    <w:p w:rsidR="001E5254" w:rsidRDefault="001E5254" w:rsidP="001E52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E5254" w:rsidRDefault="001E5254" w:rsidP="001E525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Штукатурний розчин можна накидати або намазувати на поверхню вручну. Розчин, що накидають, заходить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пори, щілини та інші нерівності поверхні, ущільнюється і добре зчіплюється з нею. Намазаний розчин значно гірше пристає до поверхні. Оббризк слід накидати, а не намазувати, щоб весь шар штукатурки міцно тримався на поверхні. Накидають його кельмою з сокола, кельмою або ковшем з ящика.</w:t>
      </w:r>
    </w:p>
    <w:p w:rsidR="001E5254" w:rsidRDefault="001E5254" w:rsidP="001E525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накидання розчину кельмою з сокола штукатур стає біля ящика і, спираючи на нього сокіл, який тримає в лівій руці, кельмою набирає розчин.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ідходить до місця штукатурення, трохи нахиляє сокіл до стіни і різкими рухами кельми, яку він тримає в правій руці, перекидає весь розчин на поверхню. Кельмою слід працювати так, щоб розчин не спадав з неї і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відскакував від поверхні. Протяжність руху кельми, розмах та сила кидка залежать від відстані між поверхнею та рівнем плечей штукатура. Кидати розчин можна рухом кельми зліва направо або справа налі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E5254" w:rsidRDefault="001E5254" w:rsidP="001E525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6400119" wp14:editId="10772055">
            <wp:extent cx="1828800" cy="1847850"/>
            <wp:effectExtent l="0" t="0" r="0" b="0"/>
            <wp:docPr id="6" name="Рисунок 102" descr="http://ua.textreferat.com/images/referats/1302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://ua.textreferat.com/images/referats/1302/image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54" w:rsidRDefault="001E5254" w:rsidP="00230197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Накидання штукатурного розчину кельмою 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іну</w:t>
      </w:r>
    </w:p>
    <w:p w:rsidR="001E5254" w:rsidRDefault="001E5254" w:rsidP="001E525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ільш продуктивний спосіб накидання оббризку кельмою безпосередньо з ящика.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цією метою на робочому місці встановлюють ящик з розчином на такій відстані від обштукатурюваної поверхні, щоб рухом кельми від ящика до поверхні можна було накидати на неї розчин. Для цього замість звичайних ящиків краще застосовувати пересувні ящики невеликої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істкості (рис. 3). Такий ящик можна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іднімати або опускати на потрібну висоту. Для штукатурення стелі ящик розміщують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місцем, яке штукатурять.</w:t>
      </w:r>
    </w:p>
    <w:p w:rsidR="001E5254" w:rsidRDefault="001E5254" w:rsidP="001E525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накиданні оббризку ковшем значно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ідвищується продуктивність праці і зменшуються втрати розчину. За один рух ковшем можна накинути на поверхню до 1,5 л розчину. Роботу виконують так. На відстані 1,0—1,2 м від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іни встановлюють ящик з розчином. Взявши в руку ківш, набирають у нього розчин, який сильним рухом накидають на поверхню (рис. 4) так, щоб на ній утворювався тонкий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івномірний шар. Накидати розчин можна правою або лівою рукою. Для роботи краще користуватись пересувними ящиками.</w:t>
      </w:r>
    </w:p>
    <w:p w:rsidR="001E5254" w:rsidRDefault="001E5254" w:rsidP="001E525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202748" wp14:editId="7D8FDD27">
            <wp:extent cx="4219575" cy="1800225"/>
            <wp:effectExtent l="0" t="0" r="9525" b="9525"/>
            <wp:docPr id="7" name="Рисунок 104" descr="http://ua.textreferat.com/images/referats/1302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://ua.textreferat.com/images/referats/1302/image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799"/>
      </w:tblGrid>
      <w:tr w:rsidR="001E5254" w:rsidTr="001E5254">
        <w:trPr>
          <w:tblCellSpacing w:w="0" w:type="dxa"/>
          <w:jc w:val="center"/>
        </w:trPr>
        <w:tc>
          <w:tcPr>
            <w:tcW w:w="4680" w:type="dxa"/>
            <w:shd w:val="clear" w:color="auto" w:fill="FFFFFF"/>
            <w:hideMark/>
          </w:tcPr>
          <w:p w:rsidR="001E5254" w:rsidRDefault="001E5254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Рис. 3. Накидання штукатурного розчину кельмою безпосередньо з ящика</w:t>
            </w:r>
          </w:p>
        </w:tc>
        <w:tc>
          <w:tcPr>
            <w:tcW w:w="4935" w:type="dxa"/>
            <w:shd w:val="clear" w:color="auto" w:fill="FFFFFF"/>
            <w:hideMark/>
          </w:tcPr>
          <w:p w:rsidR="001E5254" w:rsidRDefault="001E5254">
            <w:pPr>
              <w:spacing w:before="150"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Рис. 4. Накидання штукатурного розчину ковшем з ящика</w:t>
            </w:r>
          </w:p>
        </w:tc>
      </w:tr>
    </w:tbl>
    <w:p w:rsidR="001E5254" w:rsidRDefault="001E5254" w:rsidP="001E525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Нанесеного шару оббризну не згладжують штукатурними інструментами, а лише в деяких місцях з нього кельмою зчищають патьоки або грудки, що виступають.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ісля часткового затужавіння оббризку на нього наносять шар ґрунту за один або кілька прийомів. Проміжок часу, що повинен пройти між нанесенням оббризку і ґрунту, залежить від виду в'яжучого матеріалу, що входить до складу розчину, температури повітря, матеріалу поверхні, яку штукатурять, та від інших причин. Шар оббризку до нанесення на нього ґрунту витримують протягом: для цементних розчинів — 2—3 год; для цементно-вапняних— 6—12 год;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вапняно-гіпсових—15— 30 хв; для вапняних — 20—24 год.</w:t>
      </w:r>
    </w:p>
    <w:p w:rsidR="001E5254" w:rsidRDefault="001E5254" w:rsidP="001E525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Ґрунт можна накидати або намазувати на поверхню. Накидають ґрунт кельмою з сокола або ящика, а також ковшем з ящика так само, як і оббризк.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ід час виконання  штукатурки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ґрунт на поверхню можна намазувати безпосередньо з сокола. Для цього користуються соколом і кельмою. Взявши сокі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ліву руку, на нього кельмою набирають з ящика певну кількість розчину.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ісля цього приставляють сокіл під кутом до поверхні так, щоб один з його боків був на відстані 5—10 см від поверхні, а другий — на відстані, що дорівнює товщині шару ґрунту. Притиснувши цей бі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сокола кельмою, його пересувають уздовж поверхні, поступово зменшуючи кут нахилу сокола (рис. 5, а).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ід час намазування розчину на стіну сокіл пересувають знизу вгору, а при намазуванні на стелю — рухом на себе (рис. 5, б).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руху сокола розчин рівномірно намазується на поверхню.</w:t>
      </w:r>
    </w:p>
    <w:p w:rsidR="001E5254" w:rsidRDefault="001E5254" w:rsidP="001E525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408E3E" wp14:editId="7D9D9EA3">
            <wp:extent cx="3676650" cy="1800225"/>
            <wp:effectExtent l="0" t="0" r="0" b="9525"/>
            <wp:docPr id="8" name="Рисунок 105" descr="http://ua.textreferat.com/images/referats/1302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://ua.textreferat.com/images/referats/1302/image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54" w:rsidRDefault="001E5254" w:rsidP="001E525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 5. Намазування штукатурного розчину з сокола:</w:t>
      </w:r>
    </w:p>
    <w:p w:rsidR="001E5254" w:rsidRDefault="001E5254" w:rsidP="001E525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— 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іну; б— на стелю</w:t>
      </w:r>
    </w:p>
    <w:p w:rsidR="001E5254" w:rsidRDefault="001E5254" w:rsidP="001E525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цією самою метою замість сокола можна застосовувати півтерки завширшки 15—20 см. Спочатку на півтерок смугою накладають розчин. Взявши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івтерок обома руками, притискують його до стіни і намазують розчин, як вказано вище.</w:t>
      </w:r>
    </w:p>
    <w:p w:rsidR="001E5254" w:rsidRDefault="001E5254" w:rsidP="001E525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Відразу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ісля накидання або намазування шару ґрунту його розрівнюють соколом так, щоб на поверхні не залишались глибокі борозни та смуги.</w:t>
      </w:r>
    </w:p>
    <w:p w:rsidR="001E5254" w:rsidRDefault="001E5254" w:rsidP="001E525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штукатуренні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ін півтерок пересувають хвилеподібними рухами, спочатку знизу вгору, а потім справа наліво (рис.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Якість розрівняного ґрунту періодично перевіряють контрольним правилом завдовжки 2 м, прикладаючи його до поверхи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ізних напрямах.</w:t>
      </w:r>
    </w:p>
    <w:p w:rsidR="001E5254" w:rsidRDefault="001E5254" w:rsidP="001E525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DBC34F" wp14:editId="63E07D59">
            <wp:extent cx="3686175" cy="1695450"/>
            <wp:effectExtent l="0" t="0" r="9525" b="0"/>
            <wp:docPr id="9" name="Рисунок 109" descr="http://ua.textreferat.com/images/referats/1302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://ua.textreferat.com/images/referats/1302/image0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54" w:rsidRDefault="001E5254" w:rsidP="001E525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Розрівнювання ґрунту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івтерком</w:t>
      </w:r>
    </w:p>
    <w:p w:rsidR="001E5254" w:rsidRDefault="001E5254" w:rsidP="001E525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359C65" wp14:editId="41BD9918">
            <wp:extent cx="2686050" cy="1790700"/>
            <wp:effectExtent l="0" t="0" r="0" b="0"/>
            <wp:docPr id="10" name="Рисунок 115" descr="https://3.bp.blogspot.com/-SRxme2_xQI4/WgEsTJdzmvI/AAAAAAAAAtM/1x4_Vds-JJ0pNhvckit4uz5Ijq4IistnwCLcBGAs/s1600/%25D0%25A1%25D0%25BD%25D0%25B8%25D0%25BC%25D0%25BE%25D0%25B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s://3.bp.blogspot.com/-SRxme2_xQI4/WgEsTJdzmvI/AAAAAAAAAtM/1x4_Vds-JJ0pNhvckit4uz5Ijq4IistnwCLcBGAs/s1600/%25D0%25A1%25D0%25BD%25D0%25B8%25D0%25BC%25D0%25BE%25D0%25BA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54" w:rsidRDefault="001E5254" w:rsidP="001E525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Розрівнювання розчину правилом.</w:t>
      </w:r>
    </w:p>
    <w:p w:rsidR="001E5254" w:rsidRDefault="001E5254" w:rsidP="001E525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E525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Якщо на поверхні е нерівності, глибина яких більша за допустимі технічними умовами, їх закидають розчином, який знову зрівнюють півтерками.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ісцях, що виступають, розчин зчищають. Коли ґрунт затужаві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є,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нього наносять тонкий оздоблювальний шар — накривку. Для накривки застосовують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ідкий розчин, який накидають на поверхню кельмою або ковшем і відразу розрівнюють півтерком. </w:t>
      </w:r>
    </w:p>
    <w:p w:rsidR="001E5254" w:rsidRDefault="001E5254" w:rsidP="001E525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Як тільки накривка почне затвердівати, її затирають дерев'яною теркою, змочуючи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разі потреби поверхню водою. Замість дерев'яної терки для затирання штукатурки краще застосовувати терку,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ідбиту шаром повсті, яка не робить на поверхні подряпин.</w:t>
      </w:r>
    </w:p>
    <w:p w:rsidR="001E5254" w:rsidRDefault="001E5254" w:rsidP="001E525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Замість затирання накривного шару штукатурки його можна згладжувати гумовою теркою або сталевою гладилкою, що полегшує працю штукатура. При згладжуванні поверхні гладилку пересувають у двох взаємно перпендикулярних напрямах: спочатку 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вертикальному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потім у горизонтальному. Кожна нова смуга, що залишається за гладилкою, повинна перекривати попередню смугу на 1—2 см. Гладилку тримають з невеликим нахилом до поверхні.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ісля згладжування поверхня стає рівною, без помітних подряпин і грубої шорсткості.</w:t>
      </w:r>
    </w:p>
    <w:p w:rsidR="001E5254" w:rsidRDefault="001E5254" w:rsidP="001E525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A715B9" wp14:editId="21F9122E">
            <wp:extent cx="1704975" cy="1866900"/>
            <wp:effectExtent l="0" t="0" r="9525" b="0"/>
            <wp:docPr id="11" name="Рисунок 111" descr="http://ua.textreferat.com/images/referats/1302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://ua.textreferat.com/images/referats/1302/image00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Затирання поверхні дерев’яною теркою</w:t>
      </w:r>
    </w:p>
    <w:p w:rsidR="001E5254" w:rsidRDefault="001E5254" w:rsidP="001E5254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разі потреби поверхню змочують водою.</w:t>
      </w:r>
    </w:p>
    <w:p w:rsidR="001E5254" w:rsidRDefault="001E5254" w:rsidP="001E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 Безпека праці при поліпшеному обштукатурюванні стін вручну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поліпшеному обштукатурюванні стін вручну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поліпшеному обштукатурюванні стін вручну?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4. Пояснити, як накидати розчин штукатурною лопаткою?</w:t>
      </w:r>
    </w:p>
    <w:p w:rsidR="001E5254" w:rsidRDefault="001E5254" w:rsidP="001E52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 Пояснити, як виконувати поліпшене обштукатурювання стін вручну? 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яка товщина поліпшеної штукатурки ?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 як розрівнюють розчин на стінах і яким інструментом?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8. Пояснити, чим перевіряють якість нанесення грунта  на поверхню і яким способом? 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 Пояснити, як підготувати кам’яну поверхню до штукатурення?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чим перевіряють рухомість розчину?</w:t>
      </w:r>
    </w:p>
    <w:p w:rsidR="001E5254" w:rsidRDefault="001E5254" w:rsidP="001E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Технічний диктант </w:t>
      </w:r>
    </w:p>
    <w:p w:rsidR="001E5254" w:rsidRDefault="001E5254" w:rsidP="001E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      (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допишіть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1E5254" w:rsidRDefault="001E5254" w:rsidP="001E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1. Звичайна штукатурка поділяється на три категорії ... </w:t>
      </w:r>
    </w:p>
    <w:p w:rsidR="001E5254" w:rsidRDefault="001E5254" w:rsidP="001E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2. Поліпшена штукатурка складається  із ...   </w:t>
      </w:r>
    </w:p>
    <w:p w:rsidR="001E5254" w:rsidRDefault="001E5254" w:rsidP="001E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3. Перший шар штукатурки ...   </w:t>
      </w:r>
    </w:p>
    <w:p w:rsidR="001E5254" w:rsidRDefault="001E5254" w:rsidP="001E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4. Для набризку використовують рідкий розчин рухливістю ...    </w:t>
      </w:r>
    </w:p>
    <w:p w:rsidR="001E5254" w:rsidRDefault="001E5254" w:rsidP="001E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5. Третій шар штукатурки ... </w:t>
      </w:r>
    </w:p>
    <w:p w:rsidR="001E5254" w:rsidRDefault="001E5254" w:rsidP="001E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6. Розчин для грунту готують ...  </w:t>
      </w:r>
    </w:p>
    <w:p w:rsidR="001E5254" w:rsidRDefault="001E5254" w:rsidP="001E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7. Накривка - це ...  </w:t>
      </w:r>
    </w:p>
    <w:p w:rsidR="001E5254" w:rsidRDefault="001E5254" w:rsidP="001E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8. Рухливість розчину для накривки ...  </w:t>
      </w:r>
    </w:p>
    <w:p w:rsidR="001E5254" w:rsidRDefault="001E5254" w:rsidP="001E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9. Вручну штукатурні шари наносять на поверхню... </w:t>
      </w:r>
    </w:p>
    <w:p w:rsidR="001E5254" w:rsidRDefault="001E5254" w:rsidP="001E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10. Розчин розрівнюють...  </w:t>
      </w:r>
    </w:p>
    <w:p w:rsidR="001E5254" w:rsidRDefault="001E5254" w:rsidP="001E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12. Грунт – це ...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3.Видача домашнього завдання: дати письмово відповіді на запитання.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Переглянути відео на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youtebe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com</w:t>
      </w:r>
      <w:r w:rsidRPr="001E525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0197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«Как оштукатурить стены)»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E5254" w:rsidRDefault="00230197" w:rsidP="001E52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Відповіді надсилати 12.05 </w:t>
      </w:r>
      <w:r w:rsidR="001E5254">
        <w:rPr>
          <w:rFonts w:ascii="Times New Roman" w:hAnsi="Times New Roman"/>
          <w:b/>
          <w:i/>
          <w:sz w:val="24"/>
          <w:szCs w:val="24"/>
          <w:lang w:val="uk-UA"/>
        </w:rPr>
        <w:t>з 13</w:t>
      </w:r>
      <w:r w:rsidR="001E5254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00-</w:t>
      </w:r>
      <w:r w:rsidR="001E5254">
        <w:rPr>
          <w:rFonts w:ascii="Times New Roman" w:hAnsi="Times New Roman"/>
          <w:b/>
          <w:i/>
          <w:sz w:val="24"/>
          <w:szCs w:val="24"/>
          <w:lang w:val="uk-UA"/>
        </w:rPr>
        <w:t>14</w:t>
      </w:r>
      <w:r w:rsidR="001E5254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30</w:t>
      </w:r>
      <w:r w:rsidR="001E5254">
        <w:rPr>
          <w:rFonts w:ascii="Times New Roman" w:hAnsi="Times New Roman"/>
          <w:b/>
          <w:i/>
          <w:sz w:val="24"/>
          <w:szCs w:val="24"/>
          <w:lang w:val="uk-UA"/>
        </w:rPr>
        <w:t>на вайбер 0509972692 та електронну пошту</w:t>
      </w:r>
      <w:r w:rsidR="001E525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hyperlink r:id="rId17" w:history="1">
        <w:r w:rsidR="001E5254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Ludmilavv</w:t>
        </w:r>
        <w:r w:rsidR="001E5254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</w:rPr>
          <w:t>25@</w:t>
        </w:r>
        <w:r w:rsidR="001E5254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gmail</w:t>
        </w:r>
        <w:r w:rsidR="001E5254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</w:rPr>
          <w:t>.</w:t>
        </w:r>
        <w:r w:rsidR="001E5254"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com</w:t>
        </w:r>
      </w:hyperlink>
      <w:r w:rsidR="001E5254" w:rsidRPr="001E525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Майстер виробничого навчання                                  Л.І.Введенська</w:t>
      </w: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30197" w:rsidRDefault="00230197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30197" w:rsidRDefault="00230197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30197" w:rsidRDefault="00230197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30197" w:rsidRDefault="00230197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E5254" w:rsidRDefault="001E5254" w:rsidP="001E52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Інструкційна карта</w:t>
      </w:r>
    </w:p>
    <w:p w:rsidR="001E5254" w:rsidRDefault="001E5254" w:rsidP="001E52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:rsidR="001E5254" w:rsidRDefault="001E5254" w:rsidP="001E5254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уроку: « Виконання поліпшеного обштукатурювання вручну стін»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1E5254" w:rsidRPr="001E5254" w:rsidTr="001E5254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4" w:rsidRPr="001E5254" w:rsidRDefault="001E525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Ескіз робот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4" w:rsidRPr="001E5254" w:rsidRDefault="001E525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Технологічні операції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4" w:rsidRPr="001E5254" w:rsidRDefault="001E525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Інструменти,</w:t>
            </w:r>
          </w:p>
          <w:p w:rsidR="001E5254" w:rsidRPr="001E5254" w:rsidRDefault="001E525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пристрої,</w:t>
            </w:r>
          </w:p>
          <w:p w:rsidR="001E5254" w:rsidRPr="001E5254" w:rsidRDefault="001E525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інвентар</w:t>
            </w:r>
          </w:p>
        </w:tc>
      </w:tr>
      <w:tr w:rsidR="001E5254" w:rsidRPr="001E5254" w:rsidTr="001E5254">
        <w:trPr>
          <w:trHeight w:val="489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4" w:rsidRPr="001E5254" w:rsidRDefault="001E525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E5254" w:rsidRPr="001E5254" w:rsidRDefault="001E525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5254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92B88BB" wp14:editId="56294107">
                  <wp:extent cx="1762125" cy="781050"/>
                  <wp:effectExtent l="0" t="0" r="9525" b="0"/>
                  <wp:docPr id="12" name="Рисунок 112" descr="http://xreferat.com/image/88/130721953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http://xreferat.com/image/88/130721953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5254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3F42AC0" wp14:editId="1918CEEF">
                  <wp:extent cx="1857375" cy="619125"/>
                  <wp:effectExtent l="0" t="0" r="9525" b="9525"/>
                  <wp:docPr id="13" name="Рисунок 113" descr="http://xreferat.com/image/88/130721953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http://xreferat.com/image/88/130721953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5254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7C76FBA" wp14:editId="691628A8">
                  <wp:extent cx="1857375" cy="1114425"/>
                  <wp:effectExtent l="0" t="0" r="9525" b="9525"/>
                  <wp:docPr id="14" name="Рисунок 114" descr="http://ua.textreferat.com/images/referats/1302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descr="http://ua.textreferat.com/images/referats/1302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229910" wp14:editId="5456C118">
                  <wp:extent cx="1885950" cy="1200150"/>
                  <wp:effectExtent l="0" t="0" r="0" b="0"/>
                  <wp:docPr id="15" name="Рисунок 116" descr="https://3.bp.blogspot.com/-SRxme2_xQI4/WgEsTJdzmvI/AAAAAAAAAtM/1x4_Vds-JJ0pNhvckit4uz5Ijq4IistnwCLcBGAs/s1600/%25D0%25A1%25D0%25BD%25D0%25B8%25D0%25BC%25D0%25BE%25D0%25B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https://3.bp.blogspot.com/-SRxme2_xQI4/WgEsTJdzmvI/AAAAAAAAAtM/1x4_Vds-JJ0pNhvckit4uz5Ijq4IistnwCLcBGAs/s1600/%25D0%25A1%25D0%25BD%25D0%25B8%25D0%25BC%25D0%25BE%25D0%25B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5254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F3A9E19" wp14:editId="26CFD989">
                  <wp:extent cx="1704975" cy="1495425"/>
                  <wp:effectExtent l="0" t="0" r="9525" b="9525"/>
                  <wp:docPr id="16" name="Рисунок 117" descr="http://ua.textreferat.com/images/referats/1302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http://ua.textreferat.com/images/referats/1302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4" w:rsidRPr="001E5254" w:rsidRDefault="001E5254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E52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1Підготувати поверхні під обштукатурювання. При підготовці кам’яних поверхонь роблять насічки на поверхні.</w:t>
            </w:r>
          </w:p>
          <w:p w:rsidR="001E5254" w:rsidRPr="001E5254" w:rsidRDefault="001E5254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2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1E5254" w:rsidRPr="001E5254" w:rsidRDefault="001E5254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E52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2. Приготувати розчин. Після приготування розчину перевіряємо рухомість розчину.</w:t>
            </w:r>
          </w:p>
          <w:p w:rsidR="001E5254" w:rsidRPr="001E5254" w:rsidRDefault="001E5254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1E5254" w:rsidRPr="001E5254" w:rsidRDefault="001E5254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1E5254" w:rsidRPr="001E5254" w:rsidRDefault="001E5254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E52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3.Нанесення розчину на поверхню. Розчин на поверхні наносять штукатурною лопаткою або ківшем.</w:t>
            </w:r>
          </w:p>
          <w:p w:rsidR="001E5254" w:rsidRPr="001E5254" w:rsidRDefault="001E5254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E52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4.Розрівнювання розчину правилом. Розрівнюють розчин знизу вверх.</w:t>
            </w:r>
          </w:p>
          <w:p w:rsidR="001E5254" w:rsidRPr="001E5254" w:rsidRDefault="001E5254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1E5254" w:rsidRPr="001E5254" w:rsidRDefault="001E5254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1E5254" w:rsidRPr="001E5254" w:rsidRDefault="001E5254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E52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5.Затирання поверхонь теркою. Поверхні затирають круговими рухами або врозгін.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sz w:val="20"/>
                <w:szCs w:val="20"/>
                <w:lang w:val="uk-UA"/>
              </w:rPr>
              <w:t>-молоток;</w:t>
            </w: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sz w:val="20"/>
                <w:szCs w:val="20"/>
                <w:lang w:val="uk-UA"/>
              </w:rPr>
              <w:t>-дриль;</w:t>
            </w: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sz w:val="20"/>
                <w:szCs w:val="20"/>
                <w:lang w:val="uk-UA"/>
              </w:rPr>
              <w:t>-правило;</w:t>
            </w: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sz w:val="20"/>
                <w:szCs w:val="20"/>
                <w:lang w:val="uk-UA"/>
              </w:rPr>
              <w:t>- штукатурна лопатка;</w:t>
            </w: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sz w:val="20"/>
                <w:szCs w:val="20"/>
                <w:lang w:val="uk-UA"/>
              </w:rPr>
              <w:t>-ківш;</w:t>
            </w: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sz w:val="20"/>
                <w:szCs w:val="20"/>
                <w:lang w:val="uk-UA"/>
              </w:rPr>
              <w:t>-щітка;</w:t>
            </w: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sz w:val="20"/>
                <w:szCs w:val="20"/>
                <w:lang w:val="uk-UA"/>
              </w:rPr>
              <w:t>-зубило;</w:t>
            </w: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sz w:val="20"/>
                <w:szCs w:val="20"/>
                <w:lang w:val="uk-UA"/>
              </w:rPr>
              <w:t>-ящик для розчину;</w:t>
            </w: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sz w:val="20"/>
                <w:szCs w:val="20"/>
                <w:lang w:val="uk-UA"/>
              </w:rPr>
              <w:t>-відро для води.</w:t>
            </w:r>
          </w:p>
          <w:p w:rsidR="001E5254" w:rsidRPr="001E5254" w:rsidRDefault="001E5254">
            <w:pPr>
              <w:pStyle w:val="a4"/>
              <w:rPr>
                <w:color w:val="000000"/>
                <w:sz w:val="20"/>
                <w:szCs w:val="20"/>
                <w:lang w:val="uk-UA" w:eastAsia="en-US"/>
              </w:rPr>
            </w:pP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E5254" w:rsidRPr="001E5254" w:rsidTr="001E52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4" w:rsidRPr="001E5254" w:rsidRDefault="001E525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4" w:rsidRPr="001E5254" w:rsidRDefault="001E525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Безпека праці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4" w:rsidRPr="001E5254" w:rsidRDefault="001E525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Технологічні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4" w:rsidRPr="001E5254" w:rsidRDefault="001E525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Організація робочого місця</w:t>
            </w:r>
          </w:p>
        </w:tc>
      </w:tr>
      <w:tr w:rsidR="001E5254" w:rsidRPr="001E5254" w:rsidTr="001E5254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sz w:val="20"/>
                <w:szCs w:val="20"/>
                <w:lang w:val="uk-UA"/>
              </w:rPr>
              <w:t>Розчин;</w:t>
            </w:r>
          </w:p>
          <w:p w:rsidR="001E5254" w:rsidRPr="001E5254" w:rsidRDefault="001E5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sz w:val="20"/>
                <w:szCs w:val="20"/>
                <w:lang w:val="uk-UA"/>
              </w:rPr>
              <w:t>Пісок.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4" w:rsidRPr="001E5254" w:rsidRDefault="001E525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процесі поліпшеного обштукатурюванні звернути увагу на налагодженість робочого </w:t>
            </w:r>
            <w:r w:rsidRPr="001E525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4" w:rsidRPr="001E5254" w:rsidRDefault="001E5254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E52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Підготувати поверхні</w:t>
            </w:r>
          </w:p>
          <w:p w:rsidR="001E5254" w:rsidRPr="001E5254" w:rsidRDefault="001E5254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E52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Підготувати розчин</w:t>
            </w:r>
          </w:p>
          <w:p w:rsidR="001E5254" w:rsidRPr="001E5254" w:rsidRDefault="001E5254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E52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Нанесення розчину на поверхню</w:t>
            </w:r>
          </w:p>
          <w:p w:rsidR="001E5254" w:rsidRPr="001E5254" w:rsidRDefault="001E5254">
            <w:pPr>
              <w:shd w:val="clear" w:color="auto" w:fill="FFFFFF"/>
              <w:spacing w:before="100" w:beforeAutospacing="1" w:line="360" w:lineRule="atLeast"/>
              <w:rPr>
                <w:rFonts w:ascii="Times New Roman" w:hAnsi="Times New Roman"/>
                <w:sz w:val="20"/>
                <w:szCs w:val="20"/>
              </w:rPr>
            </w:pPr>
            <w:r w:rsidRPr="001E52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Розрівнювання розчину.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4" w:rsidRPr="001E5254" w:rsidRDefault="001E5254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E52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На робочому місці штукатура мають бути обладнання, матеріали і знаряддя праці, </w:t>
            </w:r>
            <w:r w:rsidRPr="001E52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потрібні для виконання провішування стелі, їх розміщують так, щоб під час роботи не доводилося робити зайвих рухів.</w:t>
            </w:r>
          </w:p>
        </w:tc>
      </w:tr>
    </w:tbl>
    <w:p w:rsidR="001E5254" w:rsidRP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P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P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Pr="001E5254" w:rsidRDefault="001E5254" w:rsidP="001E525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E5254" w:rsidRDefault="001E5254" w:rsidP="001E52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E5254" w:rsidRDefault="00230197" w:rsidP="001E5254">
      <w:pPr>
        <w:rPr>
          <w:b/>
          <w:bCs/>
          <w:smallCaps/>
          <w:color w:val="C0504D"/>
          <w:spacing w:val="5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mallCaps/>
          <w:color w:val="C0504D"/>
          <w:spacing w:val="5"/>
          <w:sz w:val="24"/>
          <w:szCs w:val="24"/>
          <w:lang w:val="uk-UA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87.75pt" fillcolor="#3cf" strokecolor="#009" strokeweight="1pt">
            <v:shadow on="t" color="#009" offset="7pt,-7pt"/>
            <v:textpath style="font-family:&quot;Impact&quot;;v-text-spacing:52429f;v-text-kern:t" trim="t" fitpath="t" xscale="f" string="Опорний конспект.&#10;Накидання розчину на стіни штукатурною лопаткою&#10;"/>
          </v:shape>
        </w:pict>
      </w:r>
    </w:p>
    <w:p w:rsidR="001E5254" w:rsidRDefault="001E5254" w:rsidP="001E5254">
      <w:pPr>
        <w:rPr>
          <w:b/>
          <w:bCs/>
          <w:smallCaps/>
          <w:color w:val="C0504D"/>
          <w:spacing w:val="5"/>
          <w:sz w:val="32"/>
          <w:szCs w:val="32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93675" wp14:editId="627AD6E8">
                <wp:simplePos x="0" y="0"/>
                <wp:positionH relativeFrom="column">
                  <wp:posOffset>-69850</wp:posOffset>
                </wp:positionH>
                <wp:positionV relativeFrom="paragraph">
                  <wp:posOffset>302260</wp:posOffset>
                </wp:positionV>
                <wp:extent cx="6134100" cy="1156970"/>
                <wp:effectExtent l="0" t="0" r="19050" b="24130"/>
                <wp:wrapNone/>
                <wp:docPr id="66" name="Блок-схема: перфолент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56970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254" w:rsidRDefault="001E5254" w:rsidP="001E5254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uk-U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uk-U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1.Набираємо порцію розчину з ящика лопаткою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48" o:spid="_x0000_s1026" type="#_x0000_t122" style="position:absolute;margin-left:-5.5pt;margin-top:23.8pt;width:483pt;height:9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" fillcolor="#00b050" strokecolor="#f79646" strokeweight="2pt">
                <v:textbox>
                  <w:txbxContent>
                    <w:p w:rsidR="001E5254" w:rsidRDefault="001E5254" w:rsidP="001E5254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:lang w:val="uk-U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:lang w:val="uk-U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1.Набираємо порцію розчину з ящика лопаткою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36929" wp14:editId="3B360C6E">
                <wp:simplePos x="0" y="0"/>
                <wp:positionH relativeFrom="column">
                  <wp:posOffset>-70485</wp:posOffset>
                </wp:positionH>
                <wp:positionV relativeFrom="paragraph">
                  <wp:posOffset>1877060</wp:posOffset>
                </wp:positionV>
                <wp:extent cx="6257925" cy="1204595"/>
                <wp:effectExtent l="0" t="0" r="28575" b="14605"/>
                <wp:wrapNone/>
                <wp:docPr id="65" name="Блок-схема: перфолент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204595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254" w:rsidRDefault="001E5254" w:rsidP="001E5254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2.Накидаємо розчин на верхню частину стіни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51" o:spid="_x0000_s1027" type="#_x0000_t122" style="position:absolute;margin-left:-5.55pt;margin-top:147.8pt;width:492.75pt;height:9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" fillcolor="#00b050" strokecolor="#f79646" strokeweight="2pt">
                <v:textbox>
                  <w:txbxContent>
                    <w:p w:rsidR="001E5254" w:rsidRDefault="001E5254" w:rsidP="001E5254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36"/>
                          <w:szCs w:val="36"/>
                          <w:lang w:val="uk-UA"/>
                        </w:rPr>
                        <w:t>2.Накидаємо розчин на верхню частину стіни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7BD31" wp14:editId="2971C37D">
                <wp:simplePos x="0" y="0"/>
                <wp:positionH relativeFrom="column">
                  <wp:posOffset>2863215</wp:posOffset>
                </wp:positionH>
                <wp:positionV relativeFrom="paragraph">
                  <wp:posOffset>1399540</wp:posOffset>
                </wp:positionV>
                <wp:extent cx="484505" cy="615950"/>
                <wp:effectExtent l="19050" t="0" r="10795" b="31750"/>
                <wp:wrapNone/>
                <wp:docPr id="64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15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9" o:spid="_x0000_s1026" type="#_x0000_t67" style="position:absolute;margin-left:225.45pt;margin-top:110.2pt;width:38.15pt;height: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" adj="13105" fillcolor="#4f81bd" strokecolor="#385d8a" strokeweight="2pt"/>
            </w:pict>
          </mc:Fallback>
        </mc:AlternateContent>
      </w:r>
    </w:p>
    <w:p w:rsidR="001E5254" w:rsidRDefault="001E5254" w:rsidP="001E5254">
      <w:pPr>
        <w:jc w:val="center"/>
        <w:rPr>
          <w:rFonts w:ascii="Times New Roman" w:hAnsi="Times New Roman"/>
          <w:b/>
          <w:color w:val="FF0000"/>
          <w:sz w:val="40"/>
          <w:szCs w:val="40"/>
          <w:lang w:val="uk-UA"/>
        </w:rPr>
      </w:pPr>
    </w:p>
    <w:p w:rsidR="001E5254" w:rsidRDefault="001E5254" w:rsidP="001E5254">
      <w:pPr>
        <w:rPr>
          <w:lang w:val="uk-UA"/>
        </w:rPr>
      </w:pPr>
    </w:p>
    <w:p w:rsidR="001E5254" w:rsidRDefault="001E5254" w:rsidP="001E5254">
      <w:pPr>
        <w:rPr>
          <w:lang w:val="uk-UA"/>
        </w:rPr>
      </w:pPr>
    </w:p>
    <w:p w:rsidR="001E5254" w:rsidRDefault="001E5254" w:rsidP="001E5254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1E5254" w:rsidRDefault="001E5254" w:rsidP="001E5254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1E5254" w:rsidRDefault="001E5254" w:rsidP="001E5254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22</w:t>
      </w:r>
    </w:p>
    <w:p w:rsidR="001E5254" w:rsidRDefault="001E5254" w:rsidP="001E5254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55F37" wp14:editId="28027B6D">
                <wp:simplePos x="0" y="0"/>
                <wp:positionH relativeFrom="column">
                  <wp:posOffset>4124325</wp:posOffset>
                </wp:positionH>
                <wp:positionV relativeFrom="paragraph">
                  <wp:posOffset>4518025</wp:posOffset>
                </wp:positionV>
                <wp:extent cx="2343150" cy="2171700"/>
                <wp:effectExtent l="0" t="0" r="0" b="0"/>
                <wp:wrapNone/>
                <wp:docPr id="61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254" w:rsidRDefault="001E5254" w:rsidP="001E525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1E5254" w:rsidRDefault="001E5254" w:rsidP="001E525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1E5254" w:rsidRDefault="001E5254" w:rsidP="001E525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1E5254" w:rsidRDefault="001E5254" w:rsidP="001E525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8" type="#_x0000_t202" style="position:absolute;left:0;text-align:left;margin-left:324.75pt;margin-top:355.75pt;width:184.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GFlQIAABk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" stroked="f">
                <v:textbox>
                  <w:txbxContent>
                    <w:p w:rsidR="001E5254" w:rsidRDefault="001E5254" w:rsidP="001E525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1E5254" w:rsidRDefault="001E5254" w:rsidP="001E525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1E5254" w:rsidRDefault="001E5254" w:rsidP="001E525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1E5254" w:rsidRDefault="001E5254" w:rsidP="001E5254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5D227" wp14:editId="4B9BD592">
                <wp:simplePos x="0" y="0"/>
                <wp:positionH relativeFrom="column">
                  <wp:posOffset>4686300</wp:posOffset>
                </wp:positionH>
                <wp:positionV relativeFrom="paragraph">
                  <wp:posOffset>5729605</wp:posOffset>
                </wp:positionV>
                <wp:extent cx="1962150" cy="1962150"/>
                <wp:effectExtent l="0" t="0" r="0" b="0"/>
                <wp:wrapNone/>
                <wp:docPr id="60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254" w:rsidRDefault="001E5254" w:rsidP="001E5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9" type="#_x0000_t202" style="position:absolute;left:0;text-align:left;margin-left:369pt;margin-top:451.15pt;width:154.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" stroked="f">
                <v:textbox>
                  <w:txbxContent>
                    <w:p w:rsidR="001E5254" w:rsidRDefault="001E5254" w:rsidP="001E525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D0CBF" wp14:editId="70BEC989">
                <wp:simplePos x="0" y="0"/>
                <wp:positionH relativeFrom="column">
                  <wp:posOffset>1634490</wp:posOffset>
                </wp:positionH>
                <wp:positionV relativeFrom="paragraph">
                  <wp:posOffset>541655</wp:posOffset>
                </wp:positionV>
                <wp:extent cx="45720" cy="45720"/>
                <wp:effectExtent l="0" t="0" r="11430" b="11430"/>
                <wp:wrapNone/>
                <wp:docPr id="59" name="Блок-схема: перфолент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ерфолента 62" o:spid="_x0000_s1026" type="#_x0000_t122" style="position:absolute;margin-left:128.7pt;margin-top:42.6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677EA" wp14:editId="4473429F">
                <wp:simplePos x="0" y="0"/>
                <wp:positionH relativeFrom="column">
                  <wp:posOffset>-3810</wp:posOffset>
                </wp:positionH>
                <wp:positionV relativeFrom="paragraph">
                  <wp:posOffset>473075</wp:posOffset>
                </wp:positionV>
                <wp:extent cx="6257925" cy="1061720"/>
                <wp:effectExtent l="0" t="0" r="28575" b="24130"/>
                <wp:wrapNone/>
                <wp:docPr id="58" name="Блок-схема: перфолент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061720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254" w:rsidRDefault="001E5254" w:rsidP="001E5254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3.Накидаємо розчин на середню частину стіни</w:t>
                            </w:r>
                          </w:p>
                          <w:p w:rsidR="001E5254" w:rsidRDefault="001E5254" w:rsidP="001E5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63" o:spid="_x0000_s1030" type="#_x0000_t122" style="position:absolute;left:0;text-align:left;margin-left:-.3pt;margin-top:37.25pt;width:492.75pt;height:8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" fillcolor="#00b050" strokecolor="#f79646" strokeweight="2pt">
                <v:textbox>
                  <w:txbxContent>
                    <w:p w:rsidR="001E5254" w:rsidRDefault="001E5254" w:rsidP="001E5254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36"/>
                          <w:szCs w:val="36"/>
                          <w:lang w:val="uk-UA"/>
                        </w:rPr>
                        <w:t>3.Накидаємо розчин на середню частину стіни</w:t>
                      </w:r>
                    </w:p>
                    <w:p w:rsidR="001E5254" w:rsidRDefault="001E5254" w:rsidP="001E525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F95D8" wp14:editId="7AB44F44">
                <wp:simplePos x="0" y="0"/>
                <wp:positionH relativeFrom="column">
                  <wp:posOffset>-3810</wp:posOffset>
                </wp:positionH>
                <wp:positionV relativeFrom="paragraph">
                  <wp:posOffset>2269490</wp:posOffset>
                </wp:positionV>
                <wp:extent cx="6305550" cy="1280795"/>
                <wp:effectExtent l="0" t="0" r="19050" b="14605"/>
                <wp:wrapNone/>
                <wp:docPr id="57" name="Блок-схема: перфолент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280795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254" w:rsidRDefault="001E5254" w:rsidP="001E5254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4. Накидаємо розчин на нижню частину стіни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74" o:spid="_x0000_s1031" type="#_x0000_t122" style="position:absolute;left:0;text-align:left;margin-left:-.3pt;margin-top:178.7pt;width:496.5pt;height:10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" fillcolor="#00b050" strokecolor="#f79646" strokeweight="2pt">
                <v:textbox>
                  <w:txbxContent>
                    <w:p w:rsidR="001E5254" w:rsidRDefault="001E5254" w:rsidP="001E5254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36"/>
                          <w:szCs w:val="36"/>
                          <w:lang w:val="uk-UA"/>
                        </w:rPr>
                        <w:t>4. Накидаємо розчин на нижню частину стіни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1CEB3" wp14:editId="4773918D">
                <wp:simplePos x="0" y="0"/>
                <wp:positionH relativeFrom="column">
                  <wp:posOffset>-146685</wp:posOffset>
                </wp:positionH>
                <wp:positionV relativeFrom="paragraph">
                  <wp:posOffset>4055110</wp:posOffset>
                </wp:positionV>
                <wp:extent cx="6553200" cy="1185545"/>
                <wp:effectExtent l="0" t="0" r="19050" b="14605"/>
                <wp:wrapNone/>
                <wp:docPr id="56" name="Блок-схема: перфолент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185545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254" w:rsidRDefault="001E5254" w:rsidP="001E5254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  <w:t>5.Безпека праці при виконанні робіт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75" o:spid="_x0000_s1032" type="#_x0000_t122" style="position:absolute;left:0;text-align:left;margin-left:-11.55pt;margin-top:319.3pt;width:516pt;height:9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" fillcolor="#00b050" strokecolor="#f79646" strokeweight="2pt">
                <v:textbox>
                  <w:txbxContent>
                    <w:p w:rsidR="001E5254" w:rsidRDefault="001E5254" w:rsidP="001E5254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36"/>
                          <w:szCs w:val="36"/>
                          <w:lang w:val="uk-UA"/>
                        </w:rPr>
                        <w:t>5.Безпека праці при виконанні робіт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3B70C" wp14:editId="1EB2259F">
                <wp:simplePos x="0" y="0"/>
                <wp:positionH relativeFrom="column">
                  <wp:posOffset>3091815</wp:posOffset>
                </wp:positionH>
                <wp:positionV relativeFrom="paragraph">
                  <wp:posOffset>1435100</wp:posOffset>
                </wp:positionV>
                <wp:extent cx="484505" cy="828675"/>
                <wp:effectExtent l="19050" t="0" r="29845" b="47625"/>
                <wp:wrapNone/>
                <wp:docPr id="55" name="Стрелка вниз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828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8" o:spid="_x0000_s1026" type="#_x0000_t67" style="position:absolute;margin-left:243.45pt;margin-top:113pt;width:38.1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" adj="15286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A0B92" wp14:editId="207AAC78">
                <wp:simplePos x="0" y="0"/>
                <wp:positionH relativeFrom="column">
                  <wp:posOffset>2939415</wp:posOffset>
                </wp:positionH>
                <wp:positionV relativeFrom="paragraph">
                  <wp:posOffset>26670</wp:posOffset>
                </wp:positionV>
                <wp:extent cx="638175" cy="558800"/>
                <wp:effectExtent l="19050" t="0" r="47625" b="31750"/>
                <wp:wrapNone/>
                <wp:docPr id="54" name="Стрелка вниз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8800"/>
                        </a:xfrm>
                        <a:prstGeom prst="downArrow">
                          <a:avLst>
                            <a:gd name="adj1" fmla="val 50000"/>
                            <a:gd name="adj2" fmla="val 5511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0" o:spid="_x0000_s1026" type="#_x0000_t67" style="position:absolute;margin-left:231.45pt;margin-top:2.1pt;width:50.25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" adj="969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73590" wp14:editId="6A0E911A">
                <wp:simplePos x="0" y="0"/>
                <wp:positionH relativeFrom="column">
                  <wp:posOffset>3129915</wp:posOffset>
                </wp:positionH>
                <wp:positionV relativeFrom="paragraph">
                  <wp:posOffset>3467735</wp:posOffset>
                </wp:positionV>
                <wp:extent cx="571500" cy="981075"/>
                <wp:effectExtent l="19050" t="0" r="19050" b="47625"/>
                <wp:wrapNone/>
                <wp:docPr id="53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81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1" o:spid="_x0000_s1026" type="#_x0000_t67" style="position:absolute;margin-left:246.45pt;margin-top:273.05pt;width:4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" adj="15309" fillcolor="#4f81bd" strokecolor="#385d8a" strokeweight="2pt"/>
            </w:pict>
          </mc:Fallback>
        </mc:AlternateContent>
      </w:r>
    </w:p>
    <w:p w:rsidR="001E5254" w:rsidRDefault="001E5254" w:rsidP="001E5254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1E5254" w:rsidRDefault="001E5254" w:rsidP="001E5254">
      <w:pPr>
        <w:jc w:val="center"/>
        <w:rPr>
          <w:lang w:val="uk-UA"/>
        </w:rPr>
      </w:pPr>
    </w:p>
    <w:p w:rsidR="001E5254" w:rsidRDefault="001E5254" w:rsidP="001E5254">
      <w:pPr>
        <w:rPr>
          <w:lang w:val="uk-UA"/>
        </w:rPr>
      </w:pPr>
    </w:p>
    <w:p w:rsidR="001E5254" w:rsidRDefault="001E5254" w:rsidP="001E5254">
      <w:pPr>
        <w:rPr>
          <w:lang w:val="uk-UA"/>
        </w:rPr>
      </w:pPr>
    </w:p>
    <w:p w:rsidR="001E5254" w:rsidRDefault="001E5254" w:rsidP="001E5254">
      <w:pPr>
        <w:rPr>
          <w:lang w:val="uk-UA"/>
        </w:rPr>
      </w:pPr>
    </w:p>
    <w:p w:rsidR="001E5254" w:rsidRDefault="001E5254" w:rsidP="001E5254">
      <w:pPr>
        <w:rPr>
          <w:lang w:val="uk-UA"/>
        </w:rPr>
      </w:pPr>
    </w:p>
    <w:p w:rsidR="001E5254" w:rsidRDefault="001E5254" w:rsidP="001E5254">
      <w:pPr>
        <w:rPr>
          <w:lang w:val="uk-UA"/>
        </w:rPr>
      </w:pPr>
    </w:p>
    <w:p w:rsidR="001E5254" w:rsidRDefault="001E5254" w:rsidP="001E5254">
      <w:pPr>
        <w:rPr>
          <w:lang w:val="uk-UA"/>
        </w:rPr>
      </w:pPr>
    </w:p>
    <w:p w:rsidR="001E5254" w:rsidRDefault="001E5254" w:rsidP="001E5254">
      <w:pPr>
        <w:rPr>
          <w:lang w:val="uk-UA"/>
        </w:rPr>
      </w:pPr>
    </w:p>
    <w:p w:rsidR="001E5254" w:rsidRDefault="001E5254" w:rsidP="001E5254">
      <w:pPr>
        <w:rPr>
          <w:lang w:val="uk-UA"/>
        </w:rPr>
      </w:pPr>
    </w:p>
    <w:p w:rsidR="001E5254" w:rsidRDefault="001E5254" w:rsidP="001E5254">
      <w:pPr>
        <w:rPr>
          <w:lang w:val="uk-UA"/>
        </w:rPr>
      </w:pPr>
    </w:p>
    <w:p w:rsidR="001E5254" w:rsidRDefault="001E5254" w:rsidP="001E5254">
      <w:pPr>
        <w:tabs>
          <w:tab w:val="left" w:pos="3255"/>
          <w:tab w:val="left" w:pos="5760"/>
          <w:tab w:val="left" w:pos="6570"/>
        </w:tabs>
        <w:rPr>
          <w:lang w:val="uk-UA"/>
        </w:rPr>
      </w:pPr>
    </w:p>
    <w:p w:rsidR="001E5254" w:rsidRDefault="001E5254" w:rsidP="001E5254">
      <w:pPr>
        <w:rPr>
          <w:lang w:val="uk-UA"/>
        </w:rPr>
      </w:pPr>
    </w:p>
    <w:p w:rsidR="001E5254" w:rsidRDefault="00230197" w:rsidP="001E5254">
      <w:pPr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sz w:val="36"/>
          <w:szCs w:val="36"/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8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Опорний конспект."/>
          </v:shape>
        </w:pict>
      </w:r>
    </w:p>
    <w:p w:rsidR="001E5254" w:rsidRDefault="001E5254" w:rsidP="001E5254">
      <w:pPr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sz w:val="36"/>
          <w:szCs w:val="36"/>
          <w:lang w:val="uk-UA"/>
        </w:rPr>
        <w:t>Інструменти,пристосування та матеріал для накидання розчину на стіни штукатурною лопаткою.</w:t>
      </w:r>
    </w:p>
    <w:p w:rsidR="001E5254" w:rsidRDefault="001E5254" w:rsidP="001E5254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190B3" wp14:editId="2778FF57">
                <wp:simplePos x="0" y="0"/>
                <wp:positionH relativeFrom="column">
                  <wp:posOffset>3996055</wp:posOffset>
                </wp:positionH>
                <wp:positionV relativeFrom="paragraph">
                  <wp:posOffset>71120</wp:posOffset>
                </wp:positionV>
                <wp:extent cx="3338195" cy="1638300"/>
                <wp:effectExtent l="0" t="0" r="0" b="0"/>
                <wp:wrapNone/>
                <wp:docPr id="52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254" w:rsidRDefault="001E5254" w:rsidP="001E5254"/>
                          <w:p w:rsidR="001E5254" w:rsidRDefault="001E5254" w:rsidP="001E5254"/>
                          <w:p w:rsidR="001E5254" w:rsidRDefault="001E5254" w:rsidP="001E525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Штукатурна лопатка</w:t>
                            </w:r>
                          </w:p>
                          <w:p w:rsidR="001E5254" w:rsidRDefault="001E5254" w:rsidP="001E5254"/>
                          <w:p w:rsidR="001E5254" w:rsidRDefault="001E5254" w:rsidP="001E5254"/>
                          <w:p w:rsidR="001E5254" w:rsidRDefault="001E5254" w:rsidP="001E5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33" type="#_x0000_t202" style="position:absolute;margin-left:314.65pt;margin-top:5.6pt;width:262.85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NclgIAABkFAAAOAAAAZHJzL2Uyb0RvYy54bWysVNuO0zAQfUfiHyy/d3Npekm06WovFCEt&#10;F2nhA1zbaSwcO9huk2XFt/AVPCHxDf0kxk5byg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" stroked="f">
                <v:textbox>
                  <w:txbxContent>
                    <w:p w:rsidR="001E5254" w:rsidRDefault="001E5254" w:rsidP="001E5254"/>
                    <w:p w:rsidR="001E5254" w:rsidRDefault="001E5254" w:rsidP="001E5254"/>
                    <w:p w:rsidR="001E5254" w:rsidRDefault="001E5254" w:rsidP="001E525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Штукатурна лопатка</w:t>
                      </w:r>
                    </w:p>
                    <w:p w:rsidR="001E5254" w:rsidRDefault="001E5254" w:rsidP="001E5254"/>
                    <w:p w:rsidR="001E5254" w:rsidRDefault="001E5254" w:rsidP="001E5254"/>
                    <w:p w:rsidR="001E5254" w:rsidRDefault="001E5254" w:rsidP="001E5254"/>
                  </w:txbxContent>
                </v:textbox>
              </v:shape>
            </w:pict>
          </mc:Fallback>
        </mc:AlternateContent>
      </w:r>
    </w:p>
    <w:p w:rsidR="001E5254" w:rsidRDefault="001E5254" w:rsidP="001E5254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E87E0D" wp14:editId="5D38A392">
                <wp:simplePos x="0" y="0"/>
                <wp:positionH relativeFrom="column">
                  <wp:posOffset>1590675</wp:posOffset>
                </wp:positionH>
                <wp:positionV relativeFrom="paragraph">
                  <wp:posOffset>193040</wp:posOffset>
                </wp:positionV>
                <wp:extent cx="1628775" cy="742950"/>
                <wp:effectExtent l="57150" t="57150" r="28575" b="76200"/>
                <wp:wrapNone/>
                <wp:docPr id="50" name="Стрелка вправо с вырезом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42950"/>
                        </a:xfrm>
                        <a:prstGeom prst="notchedRightArrow">
                          <a:avLst>
                            <a:gd name="adj1" fmla="val 50000"/>
                            <a:gd name="adj2" fmla="val 54808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95" o:spid="_x0000_s1026" type="#_x0000_t94" style="position:absolute;margin-left:125.25pt;margin-top:15.2pt;width:128.2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" fillcolor="#9bbb59" strokecolor="#f2f2f2" strokeweight="3pt">
                <v:shadow on="t" color="#4f6228" opacity=".5" offset="1pt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0E7F2A0" wp14:editId="3D53D51E">
            <wp:extent cx="1247775" cy="933450"/>
            <wp:effectExtent l="0" t="0" r="9525" b="0"/>
            <wp:docPr id="17" name="Рисунок 85" descr="http://go1.imgsmail.ru/imgpreview?key=http%3A//santeh-sinfo.ru/%5Fsi/1/5024317.jpg&amp;mb=imgdb_preview_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://go1.imgsmail.ru/imgpreview?key=http%3A//santeh-sinfo.ru/%5Fsi/1/5024317.jpg&amp;mb=imgdb_preview_16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1E5254" w:rsidRDefault="001E5254" w:rsidP="001E5254">
      <w:pPr>
        <w:tabs>
          <w:tab w:val="left" w:pos="3255"/>
          <w:tab w:val="left" w:pos="5760"/>
          <w:tab w:val="left" w:pos="6570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23B671" wp14:editId="791ADF05">
                <wp:simplePos x="0" y="0"/>
                <wp:positionH relativeFrom="column">
                  <wp:posOffset>4829175</wp:posOffset>
                </wp:positionH>
                <wp:positionV relativeFrom="paragraph">
                  <wp:posOffset>230505</wp:posOffset>
                </wp:positionV>
                <wp:extent cx="1819275" cy="1285875"/>
                <wp:effectExtent l="0" t="0" r="9525" b="9525"/>
                <wp:wrapNone/>
                <wp:docPr id="49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254" w:rsidRDefault="001E5254" w:rsidP="001E525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1E5254" w:rsidRDefault="001E5254" w:rsidP="001E525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Штукатурний      </w:t>
                            </w:r>
                          </w:p>
                          <w:p w:rsidR="001E5254" w:rsidRDefault="001E5254" w:rsidP="001E5254"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     ящик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34" type="#_x0000_t202" style="position:absolute;margin-left:380.25pt;margin-top:18.15pt;width:143.25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" stroked="f">
                <v:textbox>
                  <w:txbxContent>
                    <w:p w:rsidR="001E5254" w:rsidRDefault="001E5254" w:rsidP="001E525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1E5254" w:rsidRDefault="001E5254" w:rsidP="001E525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Штукатурний      </w:t>
                      </w:r>
                    </w:p>
                    <w:p w:rsidR="001E5254" w:rsidRDefault="001E5254" w:rsidP="001E5254"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     ящик</w:t>
                      </w:r>
                    </w:p>
                  </w:txbxContent>
                </v:textbox>
              </v:shape>
            </w:pict>
          </mc:Fallback>
        </mc:AlternateContent>
      </w:r>
    </w:p>
    <w:p w:rsidR="001E5254" w:rsidRDefault="001E5254" w:rsidP="001E5254">
      <w:pPr>
        <w:tabs>
          <w:tab w:val="left" w:pos="3255"/>
          <w:tab w:val="left" w:pos="5760"/>
          <w:tab w:val="left" w:pos="6570"/>
        </w:tabs>
        <w:rPr>
          <w:lang w:val="uk-UA"/>
        </w:rPr>
      </w:pPr>
    </w:p>
    <w:p w:rsidR="001E5254" w:rsidRDefault="001E5254" w:rsidP="001E5254">
      <w:pPr>
        <w:tabs>
          <w:tab w:val="left" w:pos="3255"/>
          <w:tab w:val="left" w:pos="5760"/>
          <w:tab w:val="left" w:pos="6570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EAB815" wp14:editId="45A4BB72">
                <wp:simplePos x="0" y="0"/>
                <wp:positionH relativeFrom="column">
                  <wp:posOffset>2800350</wp:posOffset>
                </wp:positionH>
                <wp:positionV relativeFrom="paragraph">
                  <wp:posOffset>127635</wp:posOffset>
                </wp:positionV>
                <wp:extent cx="1885950" cy="742950"/>
                <wp:effectExtent l="57150" t="57150" r="19050" b="76200"/>
                <wp:wrapNone/>
                <wp:docPr id="47" name="Стрелка вправо с вырезом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742950"/>
                        </a:xfrm>
                        <a:prstGeom prst="notchedRightArrow">
                          <a:avLst>
                            <a:gd name="adj1" fmla="val 50000"/>
                            <a:gd name="adj2" fmla="val 63462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93" o:spid="_x0000_s1026" type="#_x0000_t94" style="position:absolute;margin-left:220.5pt;margin-top:10.05pt;width:148.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" fillcolor="#9bbb59" strokecolor="#f2f2f2" strokeweight="3pt">
                <v:shadow on="t" color="#4f6228" opacity=".5" offset="1pt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BB7D8A2" wp14:editId="36FE9EFC">
            <wp:extent cx="2381250" cy="1114425"/>
            <wp:effectExtent l="0" t="0" r="0" b="9525"/>
            <wp:docPr id="18" name="Рисунок 86" descr="&amp;YAcy;&amp;shchcy;&amp;icy;&amp;kcy;&amp;icy; &amp;dcy;&amp;lcy;&amp;yacy; &amp;rcy;&amp;acy;&amp;scy;&amp;tcy;&amp;vcy;&amp;ocy;&amp;rcy;&amp;acy; - &amp;Tcy;&amp;acy;&amp;rcy;&amp;acy; &amp;dcy;&amp;lcy;&amp;yacy; &amp;tcy;&amp;rcy;&amp;acy;&amp;ncy;&amp;scy;&amp;pcy;&amp;ocy;&amp;rcy;&amp;tcy;&amp;icy;&amp;rcy;&amp;ocy;&amp;vcy;&amp;kcy;&amp;icy; &amp;bcy;&amp;iecy;&amp;t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&amp;YAcy;&amp;shchcy;&amp;icy;&amp;kcy;&amp;icy; &amp;dcy;&amp;lcy;&amp;yacy; &amp;rcy;&amp;acy;&amp;scy;&amp;tcy;&amp;vcy;&amp;ocy;&amp;rcy;&amp;acy; - &amp;Tcy;&amp;acy;&amp;rcy;&amp;acy; &amp;dcy;&amp;lcy;&amp;yacy; &amp;tcy;&amp;rcy;&amp;acy;&amp;ncy;&amp;scy;&amp;pcy;&amp;ocy;&amp;rcy;&amp;tcy;&amp;icy;&amp;rcy;&amp;ocy;&amp;vcy;&amp;kcy;&amp;icy; &amp;bcy;&amp;iecy;&amp;t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54" w:rsidRDefault="001E5254" w:rsidP="001E5254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26051C" wp14:editId="0A9EDBAA">
                <wp:simplePos x="0" y="0"/>
                <wp:positionH relativeFrom="column">
                  <wp:posOffset>4124325</wp:posOffset>
                </wp:positionH>
                <wp:positionV relativeFrom="paragraph">
                  <wp:posOffset>22225</wp:posOffset>
                </wp:positionV>
                <wp:extent cx="2343150" cy="2171700"/>
                <wp:effectExtent l="0" t="0" r="0" b="0"/>
                <wp:wrapNone/>
                <wp:docPr id="46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254" w:rsidRDefault="001E5254" w:rsidP="001E525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1E5254" w:rsidRDefault="001E5254" w:rsidP="001E525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1E5254" w:rsidRDefault="001E5254" w:rsidP="001E525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1E5254" w:rsidRDefault="001E5254" w:rsidP="001E5254"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Відро з водою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35" type="#_x0000_t202" style="position:absolute;margin-left:324.75pt;margin-top:1.75pt;width:184.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k/clQIAABk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" stroked="f">
                <v:textbox>
                  <w:txbxContent>
                    <w:p w:rsidR="001E5254" w:rsidRDefault="001E5254" w:rsidP="001E525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1E5254" w:rsidRDefault="001E5254" w:rsidP="001E525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1E5254" w:rsidRDefault="001E5254" w:rsidP="001E525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1E5254" w:rsidRDefault="001E5254" w:rsidP="001E5254"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Відро з водою</w:t>
                      </w:r>
                    </w:p>
                  </w:txbxContent>
                </v:textbox>
              </v:shape>
            </w:pict>
          </mc:Fallback>
        </mc:AlternateContent>
      </w:r>
    </w:p>
    <w:p w:rsidR="001E5254" w:rsidRDefault="001E5254" w:rsidP="001E5254">
      <w:pPr>
        <w:rPr>
          <w:lang w:val="uk-UA"/>
        </w:rPr>
      </w:pPr>
    </w:p>
    <w:p w:rsidR="001E5254" w:rsidRDefault="001E5254" w:rsidP="001E5254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5DD018" wp14:editId="2904D933">
                <wp:simplePos x="0" y="0"/>
                <wp:positionH relativeFrom="column">
                  <wp:posOffset>4730115</wp:posOffset>
                </wp:positionH>
                <wp:positionV relativeFrom="paragraph">
                  <wp:posOffset>907415</wp:posOffset>
                </wp:positionV>
                <wp:extent cx="1914525" cy="2286000"/>
                <wp:effectExtent l="0" t="0" r="9525" b="0"/>
                <wp:wrapNone/>
                <wp:docPr id="45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254" w:rsidRDefault="001E5254" w:rsidP="001E525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1E5254" w:rsidRDefault="001E5254" w:rsidP="001E525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1E5254" w:rsidRDefault="001E5254" w:rsidP="001E5254"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Розчин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36" type="#_x0000_t202" style="position:absolute;margin-left:372.45pt;margin-top:71.45pt;width:150.75pt;height:1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" stroked="f">
                <v:textbox>
                  <w:txbxContent>
                    <w:p w:rsidR="001E5254" w:rsidRDefault="001E5254" w:rsidP="001E525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1E5254" w:rsidRDefault="001E5254" w:rsidP="001E525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1E5254" w:rsidRDefault="001E5254" w:rsidP="001E5254"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Розчин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D4102" wp14:editId="2983CE82">
                <wp:simplePos x="0" y="0"/>
                <wp:positionH relativeFrom="column">
                  <wp:posOffset>1866900</wp:posOffset>
                </wp:positionH>
                <wp:positionV relativeFrom="paragraph">
                  <wp:posOffset>319405</wp:posOffset>
                </wp:positionV>
                <wp:extent cx="2129155" cy="762000"/>
                <wp:effectExtent l="76200" t="38100" r="4445" b="76200"/>
                <wp:wrapNone/>
                <wp:docPr id="40" name="Стрелка вправо с вырезом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762000"/>
                        </a:xfrm>
                        <a:prstGeom prst="notchedRightArrow">
                          <a:avLst>
                            <a:gd name="adj1" fmla="val 50000"/>
                            <a:gd name="adj2" fmla="val 69854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90" o:spid="_x0000_s1026" type="#_x0000_t94" style="position:absolute;margin-left:147pt;margin-top:25.15pt;width:167.6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" fillcolor="#9bbb59" strokecolor="#f2f2f2" strokeweight="3pt">
                <v:shadow on="t" color="#4f6228" opacity=".5" offset="1pt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0961077" wp14:editId="58028AC2">
            <wp:extent cx="1238250" cy="838200"/>
            <wp:effectExtent l="0" t="0" r="0" b="0"/>
            <wp:docPr id="19" name="Рисунок 87" descr="http://im0-tub-ua.yandex.net/i?id=158463680-23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im0-tub-ua.yandex.net/i?id=158463680-23-73&amp;n=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54" w:rsidRDefault="001E5254" w:rsidP="001E5254">
      <w:pPr>
        <w:rPr>
          <w:lang w:val="uk-UA"/>
        </w:rPr>
      </w:pPr>
    </w:p>
    <w:p w:rsidR="001E5254" w:rsidRDefault="001E5254" w:rsidP="001E5254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21308" wp14:editId="22F122F4">
                <wp:simplePos x="0" y="0"/>
                <wp:positionH relativeFrom="column">
                  <wp:posOffset>2800350</wp:posOffset>
                </wp:positionH>
                <wp:positionV relativeFrom="paragraph">
                  <wp:posOffset>318770</wp:posOffset>
                </wp:positionV>
                <wp:extent cx="1819275" cy="800100"/>
                <wp:effectExtent l="57150" t="57150" r="28575" b="76200"/>
                <wp:wrapNone/>
                <wp:docPr id="39" name="Стрелка вправо с вырезом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00100"/>
                        </a:xfrm>
                        <a:prstGeom prst="notchedRightArrow">
                          <a:avLst>
                            <a:gd name="adj1" fmla="val 50000"/>
                            <a:gd name="adj2" fmla="val 56845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89" o:spid="_x0000_s1026" type="#_x0000_t94" style="position:absolute;margin-left:220.5pt;margin-top:25.1pt;width:143.2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" fillcolor="#9bbb59" strokecolor="#f2f2f2" strokeweight="3pt">
                <v:shadow on="t" color="#4f6228" opacity=".5" offset="1pt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7D6A6A9" wp14:editId="20C467D4">
            <wp:extent cx="2152650" cy="1428750"/>
            <wp:effectExtent l="0" t="0" r="0" b="0"/>
            <wp:docPr id="20" name="Рисунок 88" descr="http://im7-tub-ua.yandex.net/i?id=40930109-09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im7-tub-ua.yandex.net/i?id=40930109-09-73&amp;n=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54" w:rsidRDefault="001E5254" w:rsidP="001E5254">
      <w:pPr>
        <w:rPr>
          <w:lang w:val="uk-UA"/>
        </w:rPr>
      </w:pPr>
    </w:p>
    <w:p w:rsidR="00E44F06" w:rsidRDefault="00E44F06"/>
    <w:sectPr w:rsidR="00E4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D2F0A"/>
    <w:multiLevelType w:val="hybridMultilevel"/>
    <w:tmpl w:val="9AFE987A"/>
    <w:lvl w:ilvl="0" w:tplc="E7C0583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1B"/>
    <w:rsid w:val="001E5254"/>
    <w:rsid w:val="00230197"/>
    <w:rsid w:val="00973F1B"/>
    <w:rsid w:val="00E4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25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E5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5254"/>
    <w:pPr>
      <w:ind w:left="720"/>
      <w:contextualSpacing/>
    </w:pPr>
  </w:style>
  <w:style w:type="table" w:styleId="a6">
    <w:name w:val="Table Grid"/>
    <w:basedOn w:val="a1"/>
    <w:uiPriority w:val="59"/>
    <w:rsid w:val="001E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254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301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25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E5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5254"/>
    <w:pPr>
      <w:ind w:left="720"/>
      <w:contextualSpacing/>
    </w:pPr>
  </w:style>
  <w:style w:type="table" w:styleId="a6">
    <w:name w:val="Table Grid"/>
    <w:basedOn w:val="a1"/>
    <w:uiPriority w:val="59"/>
    <w:rsid w:val="001E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254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301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Ludmilavv25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2895</Words>
  <Characters>16503</Characters>
  <Application>Microsoft Office Word</Application>
  <DocSecurity>0</DocSecurity>
  <Lines>137</Lines>
  <Paragraphs>38</Paragraphs>
  <ScaleCrop>false</ScaleCrop>
  <Company/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2020-05-28T13:06:00Z</dcterms:created>
  <dcterms:modified xsi:type="dcterms:W3CDTF">2020-05-28T13:16:00Z</dcterms:modified>
</cp:coreProperties>
</file>