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BC55D2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13</w:t>
      </w:r>
      <w:r w:rsidR="00ED06ED">
        <w:rPr>
          <w:rFonts w:ascii="Times New Roman" w:hAnsi="Times New Roman" w:cs="Times New Roman"/>
          <w:b/>
          <w:sz w:val="28"/>
          <w:szCs w:val="28"/>
          <w:lang w:val="uk-UA"/>
        </w:rPr>
        <w:t>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7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BC55D2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Урок№25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C55D2" w:rsidRPr="00BC55D2" w:rsidRDefault="0018022C" w:rsidP="00BC55D2">
      <w:pPr>
        <w:tabs>
          <w:tab w:val="left" w:pos="1600"/>
        </w:tabs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D1F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8D1F31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BC55D2" w:rsidRPr="00BC55D2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Оштукатурювання поверхонь </w:t>
      </w:r>
      <w:r w:rsidR="00BC55D2" w:rsidRPr="00BC55D2">
        <w:rPr>
          <w:rFonts w:ascii="Times New Roman" w:eastAsia="Calibri" w:hAnsi="Times New Roman" w:cs="Times New Roman"/>
          <w:sz w:val="28"/>
          <w:szCs w:val="28"/>
          <w:lang w:val="uk-UA"/>
        </w:rPr>
        <w:t>розчинами на основі сухих штукатурних сумішей.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BC55D2" w:rsidRPr="00BC55D2" w:rsidRDefault="0018022C" w:rsidP="00BC55D2">
      <w:pPr>
        <w:tabs>
          <w:tab w:val="left" w:pos="1600"/>
        </w:tabs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2B31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Удосконалення спеціальних умінь і навичок, формування навиків високої продуктивності праці 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2B313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</w:t>
      </w:r>
      <w:r w:rsidR="00BC55D2" w:rsidRPr="00BC55D2">
        <w:rPr>
          <w:rFonts w:ascii="Times New Roman" w:eastAsia="Calibri" w:hAnsi="Times New Roman" w:cs="Times New Roman"/>
          <w:sz w:val="28"/>
          <w:szCs w:val="28"/>
          <w:lang w:val="uk-UA"/>
        </w:rPr>
        <w:t>розчинами на основі сухих штукатурних сумішей.</w:t>
      </w:r>
    </w:p>
    <w:p w:rsidR="00670C63" w:rsidRDefault="0018022C" w:rsidP="002B3131">
      <w:pPr>
        <w:tabs>
          <w:tab w:val="left" w:pos="122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опорний конспект, </w:t>
      </w:r>
      <w:proofErr w:type="spellStart"/>
      <w:r w:rsidRPr="0018022C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A73">
        <w:rPr>
          <w:rFonts w:ascii="Times New Roman" w:hAnsi="Times New Roman" w:cs="Times New Roman"/>
          <w:sz w:val="28"/>
          <w:szCs w:val="28"/>
          <w:lang w:val="uk-UA"/>
        </w:rPr>
        <w:t>+силка</w:t>
      </w:r>
      <w:proofErr w:type="spellEnd"/>
      <w:r w:rsidR="00003A73">
        <w:rPr>
          <w:rFonts w:ascii="Times New Roman" w:hAnsi="Times New Roman" w:cs="Times New Roman"/>
          <w:sz w:val="28"/>
          <w:szCs w:val="28"/>
          <w:lang w:val="uk-UA"/>
        </w:rPr>
        <w:t>, кросворд.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3131" w:rsidRDefault="002B3131" w:rsidP="002B3131">
      <w:pPr>
        <w:pStyle w:val="a4"/>
        <w:spacing w:after="0" w:line="240" w:lineRule="auto"/>
        <w:ind w:left="1430"/>
        <w:rPr>
          <w:rFonts w:ascii="Times New Roman" w:hAnsi="Times New Roman" w:cs="Times New Roman"/>
          <w:sz w:val="28"/>
          <w:szCs w:val="28"/>
          <w:lang w:val="uk-UA"/>
        </w:rPr>
      </w:pPr>
    </w:p>
    <w:p w:rsidR="00BC55D2" w:rsidRPr="00DB713E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</w:t>
      </w:r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BC55D2" w:rsidRPr="00DB713E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</w:t>
      </w:r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BC55D2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з маяками після закінчення робіт?</w:t>
      </w:r>
    </w:p>
    <w:p w:rsidR="00BC55D2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BC55D2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BC55D2" w:rsidRPr="00DB713E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оштукатурюванні поверхонь </w:t>
      </w:r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BC55D2" w:rsidRPr="00DB713E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оштукатурювання поверхонь </w:t>
      </w:r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BC55D2" w:rsidRPr="002476F7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декоративних штукатурок </w:t>
      </w: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знаєте?</w:t>
      </w:r>
    </w:p>
    <w:p w:rsidR="00BC55D2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BC55D2" w:rsidRDefault="00BC55D2" w:rsidP="00BC55D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 яких приміщеннях використовують звукоізоляційну штукатурку?</w:t>
      </w:r>
    </w:p>
    <w:p w:rsidR="00BC55D2" w:rsidRDefault="00BC55D2" w:rsidP="00BC55D2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B3131" w:rsidRDefault="002B3131" w:rsidP="002B3131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2BF6" w:rsidRPr="00B37289" w:rsidRDefault="00E32BF6" w:rsidP="00E32BF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570C76" w:rsidRPr="00570C76" w:rsidRDefault="00570C76" w:rsidP="00570C76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570C76" w:rsidRPr="00570C76" w:rsidRDefault="006E24C8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механізми, переконатися в їх справності, а також перевірити справність підмащення, риштувань і колисок.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cr/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570C76" w:rsidRPr="00570C76" w:rsidRDefault="002532BE" w:rsidP="00EF1026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Електро-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пневмоінструменти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, а також машини випробують на холостому ході.</w:t>
      </w:r>
    </w:p>
    <w:p w:rsidR="00570C76" w:rsidRPr="00570C76" w:rsidRDefault="002532BE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570C76" w:rsidRPr="00570C76" w:rsidRDefault="002532BE" w:rsidP="00B37289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Електромережі і діюче електроустаткування під час роботи поблизу них повинні бути обгороджені чи знеструмлені.</w:t>
      </w:r>
    </w:p>
    <w:p w:rsidR="00570C76" w:rsidRPr="00570C76" w:rsidRDefault="00570C76" w:rsidP="00B3728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нанесення розчину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мережу механізований інструмент, механізми та інші струмоприймачі випливає тільки за допомогою призначених для цього пристроїв.</w:t>
      </w:r>
    </w:p>
    <w:p w:rsidR="00570C76" w:rsidRPr="00570C76" w:rsidRDefault="00570C76" w:rsidP="00570C7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машини і механізми відключити від електромережі за допомогою рубильників.</w:t>
      </w:r>
    </w:p>
    <w:p w:rsidR="00570C76" w:rsidRPr="00570C76" w:rsidRDefault="00570C76" w:rsidP="00B37289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машини і механізми, а також інструмент очистити від розчину, бруду і пилу. Для цього надягають запобіжні окуляри.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570C76" w:rsidRPr="00570C76" w:rsidRDefault="00EF102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 w:rsidR="000E3A0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 Не втручатися в роботу лічильників без нагляду електрика, не ремонтувати самостійно техніку, яка знаходиться під напругою, не використовувати саморобні прилади і пристрої.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B812CB" w:rsidRDefault="00B812CB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B812CB" w:rsidRPr="00570C76" w:rsidRDefault="00B812CB" w:rsidP="00CC42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67B5" w:rsidRPr="00B37289" w:rsidRDefault="009C67B5" w:rsidP="009C67B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ривести в робочу готовність агрегати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робочих місцях.</w:t>
      </w:r>
      <w:r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9C67B5" w:rsidRDefault="009C67B5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2B3131" w:rsidRDefault="002B3131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</w:p>
    <w:p w:rsidR="00C17F27" w:rsidRPr="00C17F27" w:rsidRDefault="00661432" w:rsidP="00C17F27">
      <w:pPr>
        <w:tabs>
          <w:tab w:val="left" w:pos="1600"/>
        </w:tabs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  <w:r w:rsidR="00C17F27" w:rsidRPr="00C17F2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C17F27" w:rsidRPr="00BC55D2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Оштукатурювання поверхонь </w:t>
      </w:r>
      <w:r w:rsidR="00C17F27" w:rsidRPr="00BC55D2">
        <w:rPr>
          <w:rFonts w:ascii="Times New Roman" w:eastAsia="Calibri" w:hAnsi="Times New Roman" w:cs="Times New Roman"/>
          <w:sz w:val="28"/>
          <w:szCs w:val="28"/>
          <w:lang w:val="uk-UA"/>
        </w:rPr>
        <w:t>розчинами на основі сухих штукатурних сумішей.</w:t>
      </w:r>
    </w:p>
    <w:p w:rsidR="00C17F27" w:rsidRPr="00C17F27" w:rsidRDefault="00C17F27" w:rsidP="00C17F2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uk-UA" w:eastAsia="ru-RU"/>
        </w:rPr>
      </w:pPr>
      <w:r w:rsidRPr="00C17F2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uk-UA" w:eastAsia="ru-RU"/>
        </w:rPr>
        <w:t>НАНЕСЕННЯ</w:t>
      </w:r>
    </w:p>
    <w:p w:rsidR="00C17F27" w:rsidRDefault="00C17F27" w:rsidP="00C17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виконання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штукатурних </w:t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робіт буде потрібно набір інструментів: ванночка для переливання невеликої кількості розчину, щоб обробляти важкі ділянки, драбина для обробки верхнього краю поверхні, кельма – інструмент для змішування, накладання та вирівнювання гіпсовою маси.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полутёрок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алюмінієве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правило. Правилом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в кути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перевіряють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івномірність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шару.</w:t>
      </w:r>
    </w:p>
    <w:p w:rsidR="00C17F27" w:rsidRPr="00C17F27" w:rsidRDefault="00C17F27" w:rsidP="00C17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Т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 3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іноді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великих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тріщин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D68022" wp14:editId="06FE81A1">
            <wp:extent cx="2140772" cy="1985913"/>
            <wp:effectExtent l="0" t="0" r="0" b="0"/>
            <wp:docPr id="45" name="Рисунок 45" descr="http://budivnik.in.ua/images/Shtukaturka_Knauf_Rotband_gipsovaya_shtukaturnaya_smes_v_upakovkah_po_30_kg-_tehnicheskie_harakteristiki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ivnik.in.ua/images/Shtukaturka_Knauf_Rotband_gipsovaya_shtukaturnaya_smes_v_upakovkah_po_30_kg-_tehnicheskie_harakteristiki_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27" cy="19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BFB8E7" wp14:editId="122577B2">
            <wp:extent cx="2657139" cy="1997592"/>
            <wp:effectExtent l="0" t="0" r="0" b="3175"/>
            <wp:docPr id="46" name="Рисунок 46" descr="http://budivnik.in.ua/images/Shtukaturka_Knauf_Rotband_gipsovaya_shtukaturnaya_smes_v_upakovkah_po_30_kg-_tehnicheskie_harakteristiki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ivnik.in.ua/images/Shtukaturka_Knauf_Rotband_gipsovaya_shtukaturnaya_smes_v_upakovkah_po_30_kg-_tehnicheskie_harakteristiki_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6" cy="20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розводиться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невеликій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кількості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сміття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штукатуркою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глибока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попередньо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згорнуту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сітку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Можна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приступати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основної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частини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Перший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обризг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увазі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іжого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гіпсового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тонким шаром в 5-6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міліметрів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загрунтовану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зручніше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кельмою,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розрівнювати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полутерком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правилом,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усуваючи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нерівності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Шар повинен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добре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просохнути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6DB238" wp14:editId="055ADDEC">
            <wp:extent cx="2743200" cy="2697764"/>
            <wp:effectExtent l="0" t="0" r="0" b="7620"/>
            <wp:docPr id="47" name="Рисунок 47" descr="http://budivnik.in.ua/images/Shtukaturka_Knauf_Rotband_gipsovaya_shtukaturnaya_smes_v_upakovkah_po_30_kg-_tehnicheskie_harakteristiki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Shtukaturka_Knauf_Rotband_gipsovaya_shtukaturnaya_smes_v_upakovkah_po_30_kg-_tehnicheskie_harakteristiki_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27" cy="26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005678" wp14:editId="4A01E1C1">
            <wp:extent cx="3657600" cy="2706154"/>
            <wp:effectExtent l="0" t="0" r="0" b="0"/>
            <wp:docPr id="48" name="Рисунок 48" descr="http://budivnik.in.ua/images/Shtukaturka_Knauf_Rotband_gipsovaya_shtukaturnaya_smes_v_upakovkah_po_30_kg-_tehnicheskie_harakteristiki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divnik.in.ua/images/Shtukaturka_Knauf_Rotband_gipsovaya_shtukaturnaya_smes_v_upakovkah_po_30_kg-_tehnicheskie_harakteristiki_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70" cy="27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3E90BD" wp14:editId="0C438485">
            <wp:extent cx="3205480" cy="2409825"/>
            <wp:effectExtent l="0" t="0" r="0" b="9525"/>
            <wp:docPr id="49" name="Рисунок 49" descr="http://budivnik.in.ua/images/Shtukaturka_Knauf_Rotband_gipsovaya_shtukaturnaya_smes_v_upakovkah_po_30_kg-_tehnicheskie_harakteristiki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divnik.in.ua/images/Shtukaturka_Knauf_Rotband_gipsovaya_shtukaturnaya_smes_v_upakovkah_po_30_kg-_tehnicheskie_harakteristiki_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3F9E56" wp14:editId="44AA0FAD">
            <wp:extent cx="3205480" cy="2409825"/>
            <wp:effectExtent l="0" t="0" r="0" b="9525"/>
            <wp:docPr id="51" name="Рисунок 51" descr="http://budivnik.in.ua/images/Shtukaturka_Knauf_Rotband_gipsovaya_shtukaturnaya_smes_v_upakovkah_po_30_kg-_tehnicheskie_harakteristiki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udivnik.in.ua/images/Shtukaturka_Knauf_Rotband_gipsovaya_shtukaturnaya_smes_v_upakovkah_po_30_kg-_tehnicheskie_harakteristiki_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грунт.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відносно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завершальним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завдавши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обсипаються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малярську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сітку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грунту,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треті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шаром.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Третій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накривка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бути максимально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згладжування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грунтуючого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 і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наноситься на всю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деяких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випадках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обробляють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 все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перепади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Перед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повинен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схопитися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ідсохнути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282FCC" wp14:editId="5FBE77AE">
            <wp:extent cx="3205480" cy="2409825"/>
            <wp:effectExtent l="0" t="0" r="0" b="9525"/>
            <wp:docPr id="52" name="Рисунок 52" descr="http://budivnik.in.ua/images/Shtukaturka_Knauf_Rotband_gipsovaya_shtukaturnaya_smes_v_upakovkah_po_30_kg-_tehnicheskie_harakteristiki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divnik.in.ua/images/Shtukaturka_Knauf_Rotband_gipsovaya_shtukaturnaya_smes_v_upakovkah_po_30_kg-_tehnicheskie_harakteristiki_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022E7F" wp14:editId="53BE8146">
            <wp:extent cx="3205480" cy="2409825"/>
            <wp:effectExtent l="0" t="0" r="0" b="9525"/>
            <wp:docPr id="53" name="Рисунок 53" descr="http://budivnik.in.ua/images/Shtukaturka_Knauf_Rotband_gipsovaya_shtukaturnaya_smes_v_upakovkah_po_30_kg-_tehnicheskie_harakteristiki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divnik.in.ua/images/Shtukaturka_Knauf_Rotband_gipsovaya_shtukaturnaya_smes_v_upakovkah_po_30_kg-_tehnicheskie_harakteristiki_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накласти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одним шаром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до 50 мм.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137795</wp:posOffset>
            </wp:positionV>
            <wp:extent cx="3893820" cy="2188210"/>
            <wp:effectExtent l="0" t="0" r="0" b="2540"/>
            <wp:wrapSquare wrapText="bothSides"/>
            <wp:docPr id="55" name="Рисунок 55" descr="http://budivnik.in.ua/images/Shtukaturka_Knauf_Rotband_gipsovaya_shtukaturnaya_smes_v_upakovkah_po_30_kg-_tehnicheskie_harakteristiki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divnik.in.ua/images/Shtukaturka_Knauf_Rotband_gipsovaya_shtukaturnaya_smes_v_upakovkah_po_30_kg-_tehnicheskie_harakteristiki_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Штукатурка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Knauf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Rotband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часто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важко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вирівняти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сантиметровим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шаром. Як правило,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кривизною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старому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явними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дефектами. В такому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алюмінієвими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ілями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готуються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маяки (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вирівнювання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5C960B" wp14:editId="41F50EFE">
            <wp:extent cx="4765675" cy="2904490"/>
            <wp:effectExtent l="0" t="0" r="0" b="0"/>
            <wp:docPr id="56" name="Рисунок 56" descr="http://budivnik.in.ua/images/Shtukaturka_Knauf_Rotband_gipsovaya_shtukaturnaya_smes_v_upakovkah_po_30_kg-_tehnicheskie_harakteristiki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divnik.in.ua/images/Shtukaturka_Knauf_Rotband_gipsovaya_shtukaturnaya_smes_v_upakovkah_po_30_kg-_tehnicheskie_harakteristiki_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Порядок </w:t>
      </w: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дій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наступний</w:t>
      </w:r>
      <w:proofErr w:type="spellEnd"/>
      <w:r w:rsidRPr="00C17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7F27" w:rsidRPr="00C17F27" w:rsidRDefault="00C17F27" w:rsidP="00C17F2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кривизну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вирівнюючого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шару.</w:t>
      </w:r>
    </w:p>
    <w:p w:rsidR="00C17F27" w:rsidRPr="00C17F27" w:rsidRDefault="00C17F27" w:rsidP="00C17F2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гіпсовий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наліпити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горбки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см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маяки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1-3 метра.</w:t>
      </w:r>
    </w:p>
    <w:p w:rsidR="00C17F27" w:rsidRPr="00C17F27" w:rsidRDefault="00C17F27" w:rsidP="00C17F2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горбках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фіксуються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алюмінієві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маяки.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варто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старатися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вирівнюючого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щілини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Орієнтир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вирівнювання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площини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горизонту –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натягнутий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маяками шнурок.</w:t>
      </w:r>
    </w:p>
    <w:p w:rsidR="00C17F27" w:rsidRPr="00C17F27" w:rsidRDefault="00C17F27" w:rsidP="00C17F2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штукатурка наноситься по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маяках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один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шари до 50 мм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4D0ECC" wp14:editId="343D90DC">
            <wp:extent cx="3205480" cy="2409825"/>
            <wp:effectExtent l="0" t="0" r="0" b="9525"/>
            <wp:docPr id="57" name="Рисунок 57" descr="http://budivnik.in.ua/images/Shtukaturka_Knauf_Rotband_gipsovaya_shtukaturnaya_smes_v_upakovkah_po_30_kg-_tehnicheskie_harakteristiki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divnik.in.ua/images/Shtukaturka_Knauf_Rotband_gipsovaya_shtukaturnaya_smes_v_upakovkah_po_30_kg-_tehnicheskie_harakteristiki_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EB1F5D" wp14:editId="2F1F0BA7">
            <wp:extent cx="3205480" cy="2409825"/>
            <wp:effectExtent l="0" t="0" r="0" b="9525"/>
            <wp:docPr id="59" name="Рисунок 59" descr="http://budivnik.in.ua/images/Shtukaturka_Knauf_Rotband_gipsovaya_shtukaturnaya_smes_v_upakovkah_po_30_kg-_tehnicheskie_harakteristiki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divnik.in.ua/images/Shtukaturka_Knauf_Rotband_gipsovaya_shtukaturnaya_smes_v_upakovkah_po_30_kg-_tehnicheskie_harakteristiki_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УРИВОК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іж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спрощує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ним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затірки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Уривок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здійснюється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30-40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останнього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єдиного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шару, коли штукатурка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схопилася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застигла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надлишки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нерівності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трапециевидное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алюмінієве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правило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гострим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краєм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зрізається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все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переноситься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зовсім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видаляється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0EC97A" wp14:editId="335435EC">
            <wp:extent cx="2559730" cy="1882588"/>
            <wp:effectExtent l="0" t="0" r="0" b="3810"/>
            <wp:docPr id="61" name="Рисунок 61" descr="http://budivnik.in.ua/images/Shtukaturka_Knauf_Rotband_gipsovaya_shtukaturnaya_smes_v_upakovkah_po_30_kg-_tehnicheskie_harakteristiki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divnik.in.ua/images/Shtukaturka_Knauf_Rotband_gipsovaya_shtukaturnaya_smes_v_upakovkah_po_30_kg-_tehnicheskie_harakteristiki_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58" cy="18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DADCBB" wp14:editId="4D52C3C1">
            <wp:extent cx="2512237" cy="1882588"/>
            <wp:effectExtent l="0" t="0" r="2540" b="3810"/>
            <wp:docPr id="83" name="Рисунок 83" descr="http://budivnik.in.ua/images/Shtukaturka_Knauf_Rotband_gipsovaya_shtukaturnaya_smes_v_upakovkah_po_30_kg-_tehnicheskie_harakteristiki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udivnik.in.ua/images/Shtukaturka_Knauf_Rotband_gipsovaya_shtukaturnaya_smes_v_upakovkah_po_30_kg-_tehnicheskie_harakteristiki_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57" cy="18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акуратних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роботах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ідрізування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 в перший раз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великого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вона буде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lastRenderedPageBreak/>
        <w:t>ЗАТИРКА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Проводиться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схопився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затверділому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верхнього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іпсу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малярську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тертку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притискають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круговими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затирати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штукатурку,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не стане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гладкою.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EEBF58" wp14:editId="4F2F81DD">
            <wp:extent cx="3205480" cy="2409825"/>
            <wp:effectExtent l="0" t="0" r="0" b="9525"/>
            <wp:docPr id="63" name="Рисунок 63" descr="http://budivnik.in.ua/images/Shtukaturka_Knauf_Rotband_gipsovaya_shtukaturnaya_smes_v_upakovkah_po_30_kg-_tehnicheskie_harakteristiki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udivnik.in.ua/images/Shtukaturka_Knauf_Rotband_gipsovaya_shtukaturnaya_smes_v_upakovkah_po_30_kg-_tehnicheskie_harakteristiki_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95CE87" wp14:editId="4A2109AD">
            <wp:extent cx="3205480" cy="2409825"/>
            <wp:effectExtent l="0" t="0" r="0" b="9525"/>
            <wp:docPr id="65" name="Рисунок 65" descr="http://budivnik.in.ua/images/Shtukaturka_Knauf_Rotband_gipsovaya_shtukaturnaya_smes_v_upakovkah_po_30_kg-_tehnicheskie_harakteristiki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udivnik.in.ua/images/Shtukaturka_Knauf_Rotband_gipsovaya_shtukaturnaya_smes_v_upakovkah_po_30_kg-_tehnicheskie_harakteristiki_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ГЛЯНЦ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uk-UA" w:eastAsia="ru-RU"/>
        </w:rPr>
        <w:t>ю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ВАН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uk-UA" w:eastAsia="ru-RU"/>
        </w:rPr>
        <w:t>ня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малярська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дозволяє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уникнути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шпаклівки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 штукатурки.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Полягає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процедура глянцевания в тому,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3-4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затірки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рясно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змочується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водою з пульверизатора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обробляється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металевою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гладилкою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повністю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 до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грунтовки і декоративного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покриття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 штукатурки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шпалери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Штукатурка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Knauf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Rotband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сама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ідходить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7D1CC5" wp14:editId="0AC59320">
            <wp:extent cx="3205480" cy="2409825"/>
            <wp:effectExtent l="0" t="0" r="0" b="9525"/>
            <wp:docPr id="66" name="Рисунок 66" descr="http://budivnik.in.ua/images/Shtukaturka_Knauf_Rotband_gipsovaya_shtukaturnaya_smes_v_upakovkah_po_30_kg-_tehnicheskie_harakteristiki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udivnik.in.ua/images/Shtukaturka_Knauf_Rotband_gipsovaya_shtukaturnaya_smes_v_upakovkah_po_30_kg-_tehnicheskie_harakteristiki_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A9F948" wp14:editId="0BCD2403">
            <wp:extent cx="3205480" cy="2409825"/>
            <wp:effectExtent l="0" t="0" r="0" b="9525"/>
            <wp:docPr id="67" name="Рисунок 67" descr="http://budivnik.in.ua/images/Shtukaturka_Knauf_Rotband_gipsovaya_shtukaturnaya_smes_v_upakovkah_po_30_kg-_tehnicheskie_harakteristiki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udivnik.in.ua/images/Shtukaturka_Knauf_Rotband_gipsovaya_shtukaturnaya_smes_v_upakovkah_po_30_kg-_tehnicheskie_harakteristiki_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17F27" w:rsidRPr="00C17F27" w:rsidRDefault="00C17F27" w:rsidP="00C17F2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lastRenderedPageBreak/>
        <w:t>ДЕКОРАТИВНЕ ОФОРМЛЕННЯ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універсальної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гіпсової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серії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Rotband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фінішної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деякі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переваги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7F27" w:rsidRPr="00C17F27" w:rsidRDefault="00C17F27" w:rsidP="00C17F2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часу,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фінансів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сил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оскільки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вирішує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відразу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17F27" w:rsidRPr="00C17F27" w:rsidRDefault="00C17F27" w:rsidP="00C17F2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зіпсувати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яка повинна бути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рельєфною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іскладно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актуальна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новачкі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бояться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руками;</w:t>
      </w:r>
    </w:p>
    <w:p w:rsidR="00C17F27" w:rsidRPr="00C17F27" w:rsidRDefault="00C17F27" w:rsidP="00C17F2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покриття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надійним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довговічним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17F27" w:rsidRPr="00C17F27" w:rsidRDefault="00C17F27" w:rsidP="00C17F2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гіпсова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податлива і легка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обробці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тому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вийде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цікавий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дизайн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незвичайне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EB4D4C" wp14:editId="79013E03">
            <wp:extent cx="3205480" cy="2409825"/>
            <wp:effectExtent l="0" t="0" r="0" b="9525"/>
            <wp:docPr id="68" name="Рисунок 68" descr="http://budivnik.in.ua/images/Shtukaturka_Knauf_Rotband_gipsovaya_shtukaturnaya_smes_v_upakovkah_po_30_kg-_tehnicheskie_harakteristiki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udivnik.in.ua/images/Shtukaturka_Knauf_Rotband_gipsovaya_shtukaturnaya_smes_v_upakovkah_po_30_kg-_tehnicheskie_harakteristiki_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B4FE63" wp14:editId="1D8FFB33">
            <wp:extent cx="3205480" cy="2409825"/>
            <wp:effectExtent l="0" t="0" r="0" b="9525"/>
            <wp:docPr id="69" name="Рисунок 69" descr="http://budivnik.in.ua/images/Shtukaturka_Knauf_Rotband_gipsovaya_shtukaturnaya_smes_v_upakovkah_po_30_kg-_tehnicheskie_harakteristiki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udivnik.in.ua/images/Shtukaturka_Knauf_Rotband_gipsovaya_shtukaturnaya_smes_v_upakovkah_po_30_kg-_tehnicheskie_harakteristiki_9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прийому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штукатуркою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яскравого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відтінку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A4A832" wp14:editId="42D569BE">
            <wp:extent cx="2389688" cy="2398955"/>
            <wp:effectExtent l="0" t="0" r="0" b="1905"/>
            <wp:docPr id="70" name="Рисунок 70" descr="http://budivnik.in.ua/images/Shtukaturka_Knauf_Rotband_gipsovaya_shtukaturnaya_smes_v_upakovkah_po_30_kg-_tehnicheskie_harakteristiki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udivnik.in.ua/images/Shtukaturka_Knauf_Rotband_gipsovaya_shtukaturnaya_smes_v_upakovkah_po_30_kg-_tehnicheskie_harakteristiki_9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66" cy="24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46873A" wp14:editId="7CBE7071">
            <wp:extent cx="3205480" cy="2409825"/>
            <wp:effectExtent l="0" t="0" r="0" b="9525"/>
            <wp:docPr id="71" name="Рисунок 71" descr="http://budivnik.in.ua/images/Shtukaturka_Knauf_Rotband_gipsovaya_shtukaturnaya_smes_v_upakovkah_po_30_kg-_tehnicheskie_harakteristiki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udivnik.in.ua/images/Shtukaturka_Knauf_Rotband_gipsovaya_shtukaturnaya_smes_v_upakovkah_po_30_kg-_tehnicheskie_harakteristiki_1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Фарбують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ізними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способами.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довговічне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покриття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однотонним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трафаретом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руки,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ізнобарвним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актуально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протилежних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стінах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візуального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кімнати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імітацією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камінь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зістарені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перламутровим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EC9DFB" wp14:editId="007574A3">
            <wp:extent cx="3205480" cy="2409825"/>
            <wp:effectExtent l="0" t="0" r="0" b="9525"/>
            <wp:docPr id="72" name="Рисунок 72" descr="http://budivnik.in.ua/images/Shtukaturka_Knauf_Rotband_gipsovaya_shtukaturnaya_smes_v_upakovkah_po_30_kg-_tehnicheskie_harakteristiki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udivnik.in.ua/images/Shtukaturka_Knauf_Rotband_gipsovaya_shtukaturnaya_smes_v_upakovkah_po_30_kg-_tehnicheskie_harakteristiki_1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084B83" wp14:editId="1A45A035">
            <wp:extent cx="3205480" cy="2409825"/>
            <wp:effectExtent l="0" t="0" r="0" b="9525"/>
            <wp:docPr id="73" name="Рисунок 73" descr="http://budivnik.in.ua/images/Shtukaturka_Knauf_Rotband_gipsovaya_shtukaturnaya_smes_v_upakovkah_po_30_kg-_tehnicheskie_harakteristiki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udivnik.in.ua/images/Shtukaturka_Knauf_Rotband_gipsovaya_shtukaturnaya_smes_v_upakovkah_po_30_kg-_tehnicheskie_harakteristiki_1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Робота з фактурою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ізноманітна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штукатурці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професійних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ідручних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7F27" w:rsidRPr="00C17F27" w:rsidRDefault="00C17F27" w:rsidP="00C17F2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Поролонові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валики і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валики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великим ворсом.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елементарним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чином – валики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прокочуються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штукатурці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невеликим натиском. Фактура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легко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іальні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валики-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Вони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жорсткі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опуклим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навпаки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орнаментом.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Прокатувати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акуратно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з’їхав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як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зазвичай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собою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повторювані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цілком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фігурки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ялинку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візерунки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1FD865" wp14:editId="6CBD99A8">
            <wp:extent cx="3205480" cy="2409825"/>
            <wp:effectExtent l="0" t="0" r="0" b="9525"/>
            <wp:docPr id="74" name="Рисунок 74" descr="http://budivnik.in.ua/images/Shtukaturka_Knauf_Rotband_gipsovaya_shtukaturnaya_smes_v_upakovkah_po_30_kg-_tehnicheskie_harakteristiki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udivnik.in.ua/images/Shtukaturka_Knauf_Rotband_gipsovaya_shtukaturnaya_smes_v_upakovkah_po_30_kg-_tehnicheskie_harakteristiki_1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BCA71C" wp14:editId="2063B85D">
            <wp:extent cx="3205480" cy="2409825"/>
            <wp:effectExtent l="0" t="0" r="0" b="9525"/>
            <wp:docPr id="75" name="Рисунок 75" descr="http://budivnik.in.ua/images/Shtukaturka_Knauf_Rotband_gipsovaya_shtukaturnaya_smes_v_upakovkah_po_30_kg-_tehnicheskie_harakteristiki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udivnik.in.ua/images/Shtukaturka_Knauf_Rotband_gipsovaya_shtukaturnaya_smes_v_upakovkah_po_30_kg-_tehnicheskie_harakteristiki_1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малярний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опуклий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злегка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вдавлюють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для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кожного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штампа до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водою,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зберігав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Малярські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шпателі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кельма,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терки. Ними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наноситься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певними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схемами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хаотично.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імітацію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короїд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дощик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без переплати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оздоблювальний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жорстким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ворсом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вимальовують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кола,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івкола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хвилясті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будь-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візерунки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A47D6F" wp14:editId="3D6CE743">
            <wp:extent cx="3205480" cy="2409825"/>
            <wp:effectExtent l="0" t="0" r="0" b="9525"/>
            <wp:docPr id="76" name="Рисунок 76" descr="http://budivnik.in.ua/images/Shtukaturka_Knauf_Rotband_gipsovaya_shtukaturnaya_smes_v_upakovkah_po_30_kg-_tehnicheskie_harakteristiki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divnik.in.ua/images/Shtukaturka_Knauf_Rotband_gipsovaya_shtukaturnaya_smes_v_upakovkah_po_30_kg-_tehnicheskie_harakteristiki_1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F0CA50" wp14:editId="518E11CA">
            <wp:extent cx="3205480" cy="2409825"/>
            <wp:effectExtent l="0" t="0" r="0" b="9525"/>
            <wp:docPr id="77" name="Рисунок 77" descr="http://budivnik.in.ua/images/Shtukaturka_Knauf_Rotband_gipsovaya_shtukaturnaya_smes_v_upakovkah_po_30_kg-_tehnicheskie_harakteristiki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udivnik.in.ua/images/Shtukaturka_Knauf_Rotband_gipsovaya_shtukaturnaya_smes_v_upakovkah_po_30_kg-_tehnicheskie_harakteristiki_1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віник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нагадує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розсіюють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аркушу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паперу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занурити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ворсисту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віника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ідкий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гіпсовий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Rotband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і провести рукою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пружності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ворсу на себе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з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віника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забризкування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рельєфний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Захисна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поліетиленова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в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півтора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-два рази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складки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малюнок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щільність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середньої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Занадто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плівка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“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захопить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штукатурку, 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надто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щільна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даватиме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потрібного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пожамканності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D4B19" wp14:editId="7A46DA51">
            <wp:extent cx="3205480" cy="2409825"/>
            <wp:effectExtent l="0" t="0" r="0" b="9525"/>
            <wp:docPr id="78" name="Рисунок 78" descr="http://budivnik.in.ua/images/Shtukaturka_Knauf_Rotband_gipsovaya_shtukaturnaya_smes_v_upakovkah_po_30_kg-_tehnicheskie_harakteristiki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udivnik.in.ua/images/Shtukaturka_Knauf_Rotband_gipsovaya_shtukaturnaya_smes_v_upakovkah_po_30_kg-_tehnicheskie_harakteristiki_1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324645" wp14:editId="22BE8DD3">
            <wp:extent cx="3205480" cy="2409825"/>
            <wp:effectExtent l="0" t="0" r="0" b="9525"/>
            <wp:docPr id="79" name="Рисунок 79" descr="http://budivnik.in.ua/images/Shtukaturka_Knauf_Rotband_gipsovaya_shtukaturnaya_smes_v_upakovkah_po_30_kg-_tehnicheskie_harakteristiki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udivnik.in.ua/images/Shtukaturka_Knauf_Rotband_gipsovaya_shtukaturnaya_smes_v_upakovkah_po_30_kg-_tehnicheskie_harakteristiki_1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івку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направо,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приклеюючи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мокрій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формуючи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складки і заломи.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Зручніше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виконають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вдвох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 не 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прилипав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довільно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штукатурка 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встигла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висохнути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варіант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промаківанія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нею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штукатурки. Невеликий шматок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івки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зім’яти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і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всій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відбитками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притискаючи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секунд до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штукатурки.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F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539972" wp14:editId="393249F6">
            <wp:extent cx="4765675" cy="2829560"/>
            <wp:effectExtent l="0" t="0" r="0" b="8890"/>
            <wp:docPr id="80" name="Рисунок 80" descr="http://budivnik.in.ua/images/Shtukaturka_Knauf_Rotband_gipsovaya_shtukaturnaya_smes_v_upakovkah_po_30_kg-_tehnicheskie_harakteristiki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udivnik.in.ua/images/Shtukaturka_Knauf_Rotband_gipsovaya_shtukaturnaya_smes_v_upakovkah_po_30_kg-_tehnicheskie_harakteristiki_1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завершення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малярних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захисної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фінішної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ґрунтовкою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Knauf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акриловим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лаком</w:t>
      </w:r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ростіше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вона стане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схильна</w:t>
      </w:r>
      <w:proofErr w:type="spellEnd"/>
      <w:r w:rsidRPr="00C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17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подряпин</w:t>
      </w:r>
      <w:proofErr w:type="spellEnd"/>
      <w:r w:rsidRPr="00C17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і </w:t>
      </w:r>
      <w:proofErr w:type="spellStart"/>
      <w:r w:rsidRPr="00C17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пошкоджень</w:t>
      </w:r>
      <w:proofErr w:type="spellEnd"/>
      <w:r w:rsidRPr="00C17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17F27" w:rsidRPr="00C17F27" w:rsidRDefault="00C17F27" w:rsidP="00C17F2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17F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380B8AB" wp14:editId="6C394EBC">
            <wp:extent cx="3205480" cy="2409825"/>
            <wp:effectExtent l="0" t="0" r="0" b="9525"/>
            <wp:docPr id="81" name="Рисунок 81" descr="http://budivnik.in.ua/images/Shtukaturka_Knauf_Rotband_gipsovaya_shtukaturnaya_smes_v_upakovkah_po_30_kg-_tehnicheskie_harakteristiki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udivnik.in.ua/images/Shtukaturka_Knauf_Rotband_gipsovaya_shtukaturnaya_smes_v_upakovkah_po_30_kg-_tehnicheskie_harakteristiki_1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D8E8199" wp14:editId="0F0EBBCD">
            <wp:extent cx="3205480" cy="2409825"/>
            <wp:effectExtent l="0" t="0" r="0" b="9525"/>
            <wp:docPr id="82" name="Рисунок 82" descr="http://budivnik.in.ua/images/Shtukaturka_Knauf_Rotband_gipsovaya_shtukaturnaya_smes_v_upakovkah_po_30_kg-_tehnicheskie_harakteristiki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udivnik.in.ua/images/Shtukaturka_Knauf_Rotband_gipsovaya_shtukaturnaya_smes_v_upakovkah_po_30_kg-_tehnicheskie_harakteristiki_1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7B" w:rsidRDefault="0055267B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BC55D2" w:rsidRDefault="00BC55D2" w:rsidP="005526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noProof/>
          <w:color w:val="000000"/>
          <w:sz w:val="21"/>
          <w:szCs w:val="21"/>
          <w:lang w:val="uk-UA" w:eastAsia="ru-RU"/>
        </w:rPr>
      </w:pPr>
    </w:p>
    <w:p w:rsidR="005E0A88" w:rsidRDefault="00CE5B21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bookmarkStart w:id="0" w:name="_GoBack"/>
      <w:bookmarkEnd w:id="0"/>
      <w:r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  </w:t>
      </w:r>
      <w:r w:rsidR="005E0A88"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</w:t>
      </w:r>
      <w:r w:rsidR="00A77CFA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BC55D2" w:rsidRPr="00BC55D2" w:rsidRDefault="00BC55D2" w:rsidP="00BC55D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val="uk-UA" w:eastAsia="ru-RU"/>
        </w:rPr>
      </w:pPr>
      <w:r w:rsidRPr="00BC55D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bdr w:val="none" w:sz="0" w:space="0" w:color="auto" w:frame="1"/>
          <w:lang w:val="uk-UA" w:eastAsia="ru-RU"/>
        </w:rPr>
        <w:t>Декоративна штукатурка в інтер’єрі</w:t>
      </w:r>
    </w:p>
    <w:p w:rsidR="00BC55D2" w:rsidRPr="00BC55D2" w:rsidRDefault="00BC55D2" w:rsidP="00BC55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За допомогою різних видів декоративної штукатурки і способів її нанесення можна домогтися дуже різних дизайнерських ефектів. </w:t>
      </w:r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Тут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кожен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знайде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той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візерунок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який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сподобається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йому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Однак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враховуйте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найчастіше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зразки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декоративної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штукатурки в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магазині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то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вас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вийде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ідсумку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стіні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можуть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збігатися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Адже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кожне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нанесення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декоративки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</w:t>
      </w:r>
      <w:proofErr w:type="gram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</w:t>
      </w:r>
      <w:proofErr w:type="gram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ізняється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попереднього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Але не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дивлячись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узагальнити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отримані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ефекти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можна</w:t>
      </w:r>
      <w:proofErr w:type="spellEnd"/>
      <w:r w:rsidRPr="00BC55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C55D2" w:rsidRPr="00BC55D2" w:rsidRDefault="00BC55D2" w:rsidP="00BC55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proofErr w:type="spellStart"/>
      <w:r w:rsidRPr="00BC55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Ефекти</w:t>
      </w:r>
      <w:proofErr w:type="spellEnd"/>
      <w:r w:rsidRPr="00BC55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C55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декоративної</w:t>
      </w:r>
      <w:proofErr w:type="spellEnd"/>
      <w:r w:rsidRPr="00BC55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штукатурки</w:t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Венеціанська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штукатурка.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Має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вигляд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відполірованого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каменю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або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мармурової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поверхні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Застосовують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на будь-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яких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ідготовлених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її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нанесення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поверхнях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9A4D37" wp14:editId="0D91310B">
            <wp:extent cx="5010674" cy="2818504"/>
            <wp:effectExtent l="0" t="0" r="0" b="1270"/>
            <wp:docPr id="2" name="Рисунок 2" descr="Венеціанська декоративна штукатурк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неціанська декоративна штукатурк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74" cy="28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травертин.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Повна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імітація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каменю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назвою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травертин. Пориста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поверхня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св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ітлий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блідий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колір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роблять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його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відмінною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прикрасою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кімнати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613226E" wp14:editId="771C889C">
            <wp:extent cx="5852160" cy="3291840"/>
            <wp:effectExtent l="0" t="0" r="0" b="3810"/>
            <wp:docPr id="19" name="Рисунок 19" descr="Декоративна штукатурка травертин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коративна штукатурка травертин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бетону. За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допомогою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цього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виду штукатурки,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відбувається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абсолютна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імітація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створення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бетонної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B1C0C9" wp14:editId="6A3D9916">
            <wp:extent cx="5203115" cy="3902336"/>
            <wp:effectExtent l="0" t="0" r="0" b="3175"/>
            <wp:docPr id="20" name="Рисунок 20" descr="Декоративна штукатурка бетон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коративна штукатурка бетон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15" cy="39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шкіри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Для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любителів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стриманої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розкоші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вид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ідійде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ідеально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Завдяки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своїй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фактурі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добре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передає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створює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обтягнутою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шкіру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При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цьому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завдяки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ізноманітності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інструментів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за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допомогою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декоративної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штукатурки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інтер’єрі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кімнати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є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можливість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створювати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імітацію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різних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видів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шкіри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26D86D" wp14:editId="6549BBF7">
            <wp:extent cx="5120640" cy="3840480"/>
            <wp:effectExtent l="0" t="0" r="3810" b="7620"/>
            <wp:docPr id="21" name="Рисунок 21" descr="Декоративна штукатурка шкір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коративна штукатурка шкір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дерева.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Неймовірно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точно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імітує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вигляд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покриття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з дерева,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завдяки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точності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передачі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др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ібних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деталей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візерунків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рослини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BCE1EC" wp14:editId="613409DA">
            <wp:extent cx="5120640" cy="3840480"/>
            <wp:effectExtent l="0" t="0" r="3810" b="7620"/>
            <wp:docPr id="22" name="Рисунок 22" descr="Декоративна штукатурка дерево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коративна штукатурка дерево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98" cy="38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шовку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Для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його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створення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використовують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перламутрове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покриття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яке, плавно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переливаючись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створює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відчуття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що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обтягнута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шовком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46AD859" wp14:editId="31FA943E">
            <wp:extent cx="6149788" cy="4612341"/>
            <wp:effectExtent l="0" t="0" r="3810" b="0"/>
            <wp:docPr id="23" name="Рисунок 23" descr="Декоративна штукатурка шовк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коративна штукатурка шовк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88" cy="46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цегляної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кладки.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Популярний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завдяки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своїй</w:t>
      </w:r>
      <w:proofErr w:type="spellEnd"/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невисокій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вартості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порівнянні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справжньою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цеглою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точної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імітації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присутності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цегли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інтер’єрі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15D40E" wp14:editId="61750C81">
            <wp:extent cx="5174429" cy="3880821"/>
            <wp:effectExtent l="0" t="0" r="7620" b="5715"/>
            <wp:docPr id="24" name="Рисунок 24" descr="Декоративна штукатурка цегляна кладка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коративна штукатурка цегляна кладка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29" cy="38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короїд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». При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використанні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такої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техн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можна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отримати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візерунок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що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імітує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поверхні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пошкодженої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короїдом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6D8E99" wp14:editId="20046657">
            <wp:extent cx="5866504" cy="4399878"/>
            <wp:effectExtent l="0" t="0" r="1270" b="1270"/>
            <wp:docPr id="25" name="Рисунок 25" descr="Декоративна штукатурка короїд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коративна штукатурка короїд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04" cy="43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апельсинової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кірки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». Буде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ідеальним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варіантом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нанесення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фарбування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приміщень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східному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дизайні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3D6DA84" wp14:editId="4489DBA9">
            <wp:extent cx="6617149" cy="3722146"/>
            <wp:effectExtent l="0" t="0" r="0" b="0"/>
            <wp:docPr id="26" name="Рисунок 26" descr="Декоративна штукатурка апельсинова кірка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коративна штукатурка апельсинова кірка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49" cy="37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хвиля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».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Імітує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вигляд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морської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хвилі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При правильному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ідборі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фарби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дуже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красиво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виглядає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на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поверхні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</w:p>
    <w:p w:rsidR="00B61EA2" w:rsidRPr="00B61EA2" w:rsidRDefault="00B61EA2" w:rsidP="00B61EA2">
      <w:p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61EA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EEF9EA" wp14:editId="15F660E6">
            <wp:extent cx="7305638" cy="4109421"/>
            <wp:effectExtent l="0" t="0" r="0" b="5715"/>
            <wp:docPr id="30" name="Рисунок 30" descr="Декоративна штукатурка хвиля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коративна штукатурка хвиля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12" cy="41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Pr="00B61EA2" w:rsidRDefault="00B61EA2" w:rsidP="00B61EA2">
      <w:p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B61EA2" w:rsidRPr="00B61EA2" w:rsidRDefault="00B61EA2" w:rsidP="00B61EA2">
      <w:p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B61EA2" w:rsidRPr="00B61EA2" w:rsidRDefault="00B61EA2" w:rsidP="00B61EA2">
      <w:p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B61EA2" w:rsidRPr="00AF732A" w:rsidRDefault="00B61EA2" w:rsidP="00B61EA2">
      <w:pPr>
        <w:numPr>
          <w:ilvl w:val="0"/>
          <w:numId w:val="13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Ефект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квіти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». Декоративна штукатурка «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квіти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»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використовується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частих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випадках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виділяється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серед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загальної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безл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ічі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стилів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декоративної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штукатурки. При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створенні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візерунка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форма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вигляд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квітки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залежить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виключно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від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використовуваного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шпателя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рухів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В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даному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випадку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немає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прив’язки</w:t>
      </w:r>
      <w:proofErr w:type="spellEnd"/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до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кольору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форми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.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Оформляти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фарбувати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готову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</w:t>
      </w:r>
      <w:proofErr w:type="gram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іну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можна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як одним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кольором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, так і з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використанням</w:t>
      </w:r>
      <w:proofErr w:type="spellEnd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різних</w:t>
      </w:r>
      <w:proofErr w:type="spellEnd"/>
      <w:r w:rsidRPr="00AF732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AF732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технік</w:t>
      </w:r>
      <w:proofErr w:type="spellEnd"/>
      <w:r w:rsidRPr="00AF732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  <w:r w:rsidRPr="00AF732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AF732A">
        <w:rPr>
          <w:rFonts w:ascii="Tahoma" w:eastAsia="Times New Roman" w:hAnsi="Tahoma" w:cs="Tahoma"/>
          <w:noProof/>
          <w:color w:val="01234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AAB8F45" wp14:editId="72A4064E">
            <wp:extent cx="6349401" cy="3571538"/>
            <wp:effectExtent l="0" t="0" r="0" b="0"/>
            <wp:docPr id="32" name="Рисунок 32" descr="Декоративна штукатурка квіти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коративна штукатурка квіти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31" cy="35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2" w:rsidRDefault="00B61EA2" w:rsidP="00B61E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B61EA2" w:rsidRDefault="00B61EA2" w:rsidP="00B61E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B61EA2" w:rsidRPr="00B61EA2" w:rsidRDefault="00B61EA2" w:rsidP="00B61E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61EA2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Примітка: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Види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оздоблення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декоративною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штукатуркою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дуже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різноманітні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Деякі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використовують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шаблонні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інші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можуть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творити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своє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мистецтво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створювати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візерунки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приємні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саме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його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душі</w:t>
      </w:r>
      <w:proofErr w:type="spellEnd"/>
      <w:r w:rsidRPr="00B61E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61EA2" w:rsidRDefault="00B61EA2" w:rsidP="00B61EA2"/>
    <w:p w:rsidR="00BC55D2" w:rsidRPr="00B61EA2" w:rsidRDefault="00BC55D2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070D86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Відеоролик: </w:t>
      </w:r>
      <w:hyperlink r:id="rId63" w:history="1">
        <w:r w:rsidR="00B61EA2" w:rsidRPr="007B2103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https://youtu.be/lrz5MZz6fks</w:t>
        </w:r>
      </w:hyperlink>
    </w:p>
    <w:p w:rsidR="00B61EA2" w:rsidRDefault="00B61EA2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8721C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F03B8" w:rsidRDefault="002F03B8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10AC" w:rsidRPr="00D610AC" w:rsidRDefault="002870E1" w:rsidP="002870E1">
      <w:pPr>
        <w:pStyle w:val="a4"/>
        <w:spacing w:after="0" w:line="240" w:lineRule="auto"/>
        <w:jc w:val="center"/>
        <w:rPr>
          <w:rFonts w:ascii="Times New Roman" w:hAnsi="Times New Roman" w:cs="Times New Roman"/>
          <w:color w:val="FFFF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FF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6603C9" w:rsidRDefault="00D31BE7" w:rsidP="00D31BE7">
      <w:pPr>
        <w:shd w:val="clear" w:color="auto" w:fill="FFFFFF"/>
        <w:spacing w:after="10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bCs/>
          <w:color w:val="203F88"/>
          <w:kern w:val="36"/>
          <w:sz w:val="42"/>
          <w:szCs w:val="42"/>
          <w:lang w:eastAsia="ru-RU"/>
        </w:rPr>
        <w:t xml:space="preserve">KNAUF </w:t>
      </w:r>
      <w:proofErr w:type="spellStart"/>
      <w:r>
        <w:rPr>
          <w:rFonts w:ascii="Arial" w:eastAsia="Times New Roman" w:hAnsi="Arial" w:cs="Arial"/>
          <w:b/>
          <w:bCs/>
          <w:color w:val="203F88"/>
          <w:kern w:val="36"/>
          <w:sz w:val="42"/>
          <w:szCs w:val="42"/>
          <w:lang w:eastAsia="ru-RU"/>
        </w:rPr>
        <w:t>Ротбанд</w:t>
      </w:r>
      <w:proofErr w:type="spellEnd"/>
      <w:r>
        <w:rPr>
          <w:rFonts w:ascii="Arial" w:eastAsia="Times New Roman" w:hAnsi="Arial" w:cs="Arial"/>
          <w:b/>
          <w:bCs/>
          <w:color w:val="203F88"/>
          <w:kern w:val="36"/>
          <w:sz w:val="42"/>
          <w:szCs w:val="42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203F88"/>
          <w:kern w:val="36"/>
          <w:sz w:val="42"/>
          <w:szCs w:val="42"/>
          <w:lang w:val="uk-UA" w:eastAsia="ru-RU"/>
        </w:rPr>
        <w:t>25</w:t>
      </w:r>
      <w:r w:rsidRPr="00D31BE7">
        <w:rPr>
          <w:rFonts w:ascii="Arial" w:eastAsia="Times New Roman" w:hAnsi="Arial" w:cs="Arial"/>
          <w:b/>
          <w:bCs/>
          <w:color w:val="203F88"/>
          <w:kern w:val="36"/>
          <w:sz w:val="42"/>
          <w:szCs w:val="42"/>
          <w:lang w:eastAsia="ru-RU"/>
        </w:rPr>
        <w:t>кг) Штукатурка Гипсовая Универсальная</w:t>
      </w:r>
    </w:p>
    <w:p w:rsidR="00D31BE7" w:rsidRPr="002870E1" w:rsidRDefault="00D31BE7" w:rsidP="00D31BE7">
      <w:pPr>
        <w:pStyle w:val="a6"/>
        <w:shd w:val="clear" w:color="auto" w:fill="FFFFFF"/>
        <w:spacing w:before="0" w:beforeAutospacing="0" w:after="150" w:afterAutospacing="0"/>
        <w:jc w:val="both"/>
        <w:rPr>
          <w:color w:val="191919"/>
          <w:sz w:val="28"/>
          <w:szCs w:val="28"/>
        </w:rPr>
      </w:pPr>
      <w:r w:rsidRPr="002870E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FBE032" wp14:editId="7BD48D11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2346325" cy="4076700"/>
            <wp:effectExtent l="0" t="0" r="0" b="0"/>
            <wp:wrapSquare wrapText="bothSides"/>
            <wp:docPr id="35" name="Рисунок 35" descr="https://www.nl.ua/upload/iblock/8c5/9031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l.ua/upload/iblock/8c5/90316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r="21008"/>
                    <a:stretch/>
                  </pic:blipFill>
                  <pic:spPr bwMode="auto">
                    <a:xfrm>
                      <a:off x="0" y="0"/>
                      <a:ext cx="2346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0E1">
        <w:rPr>
          <w:b/>
          <w:bCs/>
          <w:color w:val="191919"/>
          <w:sz w:val="28"/>
          <w:szCs w:val="28"/>
        </w:rPr>
        <w:t>Описание/область применения</w:t>
      </w:r>
    </w:p>
    <w:p w:rsidR="00D31BE7" w:rsidRPr="00D31BE7" w:rsidRDefault="00D31BE7" w:rsidP="00D31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КНАУФ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Ротбанд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— сухая растворная штукатурная смесь на основе гипса со специальными добавками, обеспечивающими повышенную адгезию. </w:t>
      </w:r>
      <w:proofErr w:type="gram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Предназначена</w:t>
      </w:r>
      <w:proofErr w:type="gram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для ручного высококачественного оштукатуривания стен и потолков при внутренней отделке помещений, включая бытовые кухни и ванные. Является универсальной для всех видов поверхностей.</w:t>
      </w:r>
    </w:p>
    <w:p w:rsidR="00D31BE7" w:rsidRPr="00D31BE7" w:rsidRDefault="00D31BE7" w:rsidP="00D31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31BE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Исполнение</w:t>
      </w:r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br/>
      </w:r>
      <w:r w:rsidRPr="00D31BE7">
        <w:rPr>
          <w:rFonts w:ascii="Times New Roman" w:eastAsia="Times New Roman" w:hAnsi="Times New Roman" w:cs="Times New Roman"/>
          <w:i/>
          <w:iCs/>
          <w:color w:val="191919"/>
          <w:sz w:val="28"/>
          <w:szCs w:val="28"/>
          <w:lang w:eastAsia="ru-RU"/>
        </w:rPr>
        <w:t>Подготовка поверхности</w:t>
      </w:r>
    </w:p>
    <w:p w:rsidR="00D31BE7" w:rsidRPr="00D31BE7" w:rsidRDefault="00D31BE7" w:rsidP="00D31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Основание должно быть сухим с температурой не ниже +5°С. Поверхность очистить от грязи, пыли и отслоений, с бетона удалить остатки опалубочной смазки. Устранить большие неровности, металлические элементы защитить от коррозии. </w:t>
      </w:r>
      <w:proofErr w:type="gram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На сильно впитывающие влагу поверхности, для предотвращения неравномерного схватывания штукатурного раствора, нанести с помощью кисти или распылителя грунтовку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Грундермиттель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, а на не впитывающие влагу, плотные поверхности и бетон, для улучшения адгезии (сцепления) штукатурки с поверхностью — грунтовку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Бетоконтакт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  <w:proofErr w:type="gramEnd"/>
    </w:p>
    <w:p w:rsidR="00D31BE7" w:rsidRPr="00D31BE7" w:rsidRDefault="00D31BE7" w:rsidP="00D31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31BE7">
        <w:rPr>
          <w:rFonts w:ascii="Times New Roman" w:eastAsia="Times New Roman" w:hAnsi="Times New Roman" w:cs="Times New Roman"/>
          <w:i/>
          <w:iCs/>
          <w:color w:val="191919"/>
          <w:sz w:val="28"/>
          <w:szCs w:val="28"/>
          <w:lang w:eastAsia="ru-RU"/>
        </w:rPr>
        <w:t>Порядок работы</w:t>
      </w:r>
    </w:p>
    <w:p w:rsidR="00D31BE7" w:rsidRPr="00D31BE7" w:rsidRDefault="00D31BE7" w:rsidP="00D31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Высыпать КНАУФ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Родбанд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в чистую, холодную воду, чтобы материал был полностью покрыт водой (соотношение примерно 1:0,7) и размешивать ручной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электромешалкой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на малых оборотах до образования однородной массы без комочков, пластичной консистенции. Нельзя добавлять воду или сухую смесь во время использования растворной смеси. Использовать чистые емкости и инструменты во избежание сокращения сроков пользования раствором. В течение 20-30 минут после замеса </w:t>
      </w:r>
      <w:proofErr w:type="spellStart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полутерком</w:t>
      </w:r>
      <w:proofErr w:type="spellEnd"/>
      <w:r w:rsidRPr="00D31BE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или пластмассовой гладилкой нанести штукатурный раствор и разравнять. После легкого смачивания затереть войлочной теркой. Толщина одного слоя штукатурного намета должна быть в пределах 10 мм, но не менее 5 мм. Если предусмотрена последующая облицовка плиткой, намет выполнять в один слой минимальной толщиной 10 мм. Последующие работы — только после высыхания. Хорошая вентиляция ускоряет высыхание штукатурки. Не работать при температуре ниже +5°С. Инструменты и емкости сразу после использования вымыть водой.</w:t>
      </w:r>
    </w:p>
    <w:p w:rsidR="00D31BE7" w:rsidRPr="002870E1" w:rsidRDefault="00D31BE7" w:rsidP="006603C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</w:rPr>
        <w:sectPr w:rsidR="00D31BE7" w:rsidRPr="002870E1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2A67" w:rsidRPr="00532A67" w:rsidRDefault="00532A67" w:rsidP="00532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3"/>
        <w:gridCol w:w="833"/>
        <w:gridCol w:w="1762"/>
        <w:gridCol w:w="2713"/>
        <w:gridCol w:w="1242"/>
        <w:gridCol w:w="1143"/>
        <w:gridCol w:w="6321"/>
      </w:tblGrid>
      <w:tr w:rsidR="001F7651" w:rsidRPr="00532A67" w:rsidTr="001F7651">
        <w:trPr>
          <w:trHeight w:val="20"/>
          <w:jc w:val="center"/>
        </w:trPr>
        <w:tc>
          <w:tcPr>
            <w:tcW w:w="898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7487" w:type="dxa"/>
            <w:gridSpan w:val="2"/>
            <w:vMerge w:val="restart"/>
            <w:shd w:val="clear" w:color="auto" w:fill="auto"/>
          </w:tcPr>
          <w:tbl>
            <w:tblPr>
              <w:tblpPr w:leftFromText="180" w:rightFromText="18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59"/>
            </w:tblGrid>
            <w:tr w:rsidR="00532A67" w:rsidRPr="00532A67" w:rsidTr="00B84C85">
              <w:trPr>
                <w:trHeight w:val="4668"/>
              </w:trPr>
              <w:tc>
                <w:tcPr>
                  <w:tcW w:w="5359" w:type="dxa"/>
                  <w:shd w:val="clear" w:color="auto" w:fill="auto"/>
                  <w:vAlign w:val="center"/>
                </w:tcPr>
                <w:p w:rsidR="00B84C85" w:rsidRPr="00B84C85" w:rsidRDefault="002652F2" w:rsidP="00B84C85">
                  <w:pPr>
                    <w:shd w:val="clear" w:color="auto" w:fill="FFFFFF"/>
                    <w:spacing w:before="100" w:beforeAutospacing="1" w:after="100" w:afterAutospacing="1" w:line="240" w:lineRule="auto"/>
                    <w:textAlignment w:val="baseline"/>
                    <w:rPr>
                      <w:rFonts w:ascii="Helvetica" w:eastAsia="Times New Roman" w:hAnsi="Helvetic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br/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1C9657" wp14:editId="78094662">
                        <wp:extent cx="3205480" cy="2409825"/>
                        <wp:effectExtent l="0" t="0" r="0" b="9525"/>
                        <wp:docPr id="43" name="Рисунок 43" descr="http://budivnik.in.ua/images/Shtukaturka_Knauf_Rotband_gipsovaya_shtukaturnaya_smes_v_upakovkah_po_30_kg-_tehnicheskie_harakteristiki_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budivnik.in.ua/images/Shtukaturka_Knauf_Rotband_gipsovaya_shtukaturnaya_smes_v_upakovkah_po_30_kg-_tehnicheskie_harakteristiki_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5480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2A67" w:rsidRPr="00532A67" w:rsidRDefault="00532A67" w:rsidP="00532A6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</w:tc>
            </w:tr>
          </w:tbl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87382" w:rsidRPr="00532A67" w:rsidTr="001F7651">
        <w:trPr>
          <w:trHeight w:val="608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540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-го розряду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84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9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B84C85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>Тема</w:t>
            </w:r>
            <w:r w:rsidR="00532A67"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 xml:space="preserve">: </w:t>
            </w:r>
            <w:r w:rsidR="00532A67"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2870E1" w:rsidRPr="00BC55D2" w:rsidRDefault="002870E1" w:rsidP="002870E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C55D2">
              <w:rPr>
                <w:rFonts w:ascii="Times New Roman" w:eastAsia="Calibri" w:hAnsi="Times New Roman" w:cs="Times New Roman"/>
                <w:sz w:val="28"/>
                <w:szCs w:val="28"/>
                <w:lang w:val="uk-UA" w:eastAsia="ar-SA"/>
              </w:rPr>
              <w:t xml:space="preserve">Оштукатурювання поверхонь </w:t>
            </w:r>
            <w:r w:rsidRPr="00BC55D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розчинами на основі сухих штукатурних сумішей.</w:t>
            </w:r>
          </w:p>
          <w:p w:rsidR="00532A67" w:rsidRPr="00B84C85" w:rsidRDefault="00532A67" w:rsidP="00532A67">
            <w:pPr>
              <w:spacing w:after="0" w:line="240" w:lineRule="auto"/>
              <w:ind w:right="48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49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2870E1" w:rsidRPr="002870E1" w:rsidRDefault="00532A67" w:rsidP="002870E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870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Сформувати  вміння та навички при </w:t>
            </w:r>
            <w:proofErr w:type="spellStart"/>
            <w:r w:rsidR="002870E1" w:rsidRPr="002870E1">
              <w:rPr>
                <w:rFonts w:ascii="Times New Roman" w:eastAsia="Calibri" w:hAnsi="Times New Roman" w:cs="Times New Roman"/>
                <w:sz w:val="28"/>
                <w:szCs w:val="28"/>
                <w:lang w:val="uk-UA" w:eastAsia="ar-SA"/>
              </w:rPr>
              <w:t>оштукатурювані</w:t>
            </w:r>
            <w:proofErr w:type="spellEnd"/>
            <w:r w:rsidR="002870E1" w:rsidRPr="002870E1">
              <w:rPr>
                <w:rFonts w:ascii="Times New Roman" w:eastAsia="Calibri" w:hAnsi="Times New Roman" w:cs="Times New Roman"/>
                <w:sz w:val="28"/>
                <w:szCs w:val="28"/>
                <w:lang w:val="uk-UA" w:eastAsia="ar-SA"/>
              </w:rPr>
              <w:t xml:space="preserve"> поверхонь </w:t>
            </w:r>
            <w:r w:rsidR="002870E1" w:rsidRPr="002870E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розчинами на основі сухих штукатурних сумішей.</w:t>
            </w:r>
          </w:p>
          <w:p w:rsidR="00532A67" w:rsidRPr="00532A67" w:rsidRDefault="00532A67" w:rsidP="002870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20"/>
          <w:jc w:val="center"/>
        </w:trPr>
        <w:tc>
          <w:tcPr>
            <w:tcW w:w="5025" w:type="dxa"/>
            <w:gridSpan w:val="3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713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385" w:type="dxa"/>
            <w:gridSpan w:val="2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87382" w:rsidRPr="00532A67" w:rsidTr="001F7651">
        <w:trPr>
          <w:trHeight w:val="20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713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344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87382" w:rsidRPr="00532A67" w:rsidTr="001F7651">
        <w:trPr>
          <w:trHeight w:val="84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 Організація робочого місця.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Принести все необхідне для роботи.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2.Встановити ящик з розчином.</w:t>
            </w:r>
          </w:p>
        </w:tc>
        <w:tc>
          <w:tcPr>
            <w:tcW w:w="2713" w:type="dxa"/>
            <w:shd w:val="clear" w:color="auto" w:fill="auto"/>
          </w:tcPr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 w:rsidR="00532A67"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ітка;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шпателі; гладилка</w:t>
            </w:r>
            <w:r w:rsidR="00532A67"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532A67" w:rsidRDefault="00D705B1" w:rsidP="00D7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Інструменти та механізми повинні бути справними та на своїх місцях.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E33EB" wp14:editId="4D9A9F1A">
                  <wp:extent cx="705173" cy="914400"/>
                  <wp:effectExtent l="0" t="0" r="0" b="0"/>
                  <wp:docPr id="158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24" cy="9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69564" wp14:editId="262DFB37">
                  <wp:extent cx="952500" cy="1247775"/>
                  <wp:effectExtent l="1905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4D0B374F" wp14:editId="4255B2BB">
                  <wp:extent cx="1171911" cy="871950"/>
                  <wp:effectExtent l="0" t="0" r="9525" b="4445"/>
                  <wp:docPr id="10" name="Рисунок 10" descr="Клей для утеплювача : Купити БудМайстер Клей-104, для мінеральн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 для утеплювача : Купити БудМайстер Клей-104, для мінеральн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42" cy="8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6CB69263" wp14:editId="331AD3BB">
                  <wp:extent cx="914399" cy="645459"/>
                  <wp:effectExtent l="0" t="0" r="635" b="2540"/>
                  <wp:docPr id="11" name="Рисунок 11" descr="ROZETKA | Відро будівельне пластмасове Квітка 16 л (K15010).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Відро будівельне пластмасове Квітка 16 л (K15010).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64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3978D6" wp14:editId="62DD83A8">
                  <wp:extent cx="1371600" cy="864029"/>
                  <wp:effectExtent l="0" t="0" r="0" b="0"/>
                  <wp:docPr id="14" name="Рисунок 14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B88">
              <w:rPr>
                <w:noProof/>
                <w:lang w:eastAsia="ru-RU"/>
              </w:rPr>
              <w:drawing>
                <wp:inline distT="0" distB="0" distL="0" distR="0" wp14:anchorId="67109CAB" wp14:editId="035747C2">
                  <wp:extent cx="1043492" cy="1043492"/>
                  <wp:effectExtent l="0" t="0" r="4445" b="4445"/>
                  <wp:docPr id="15" name="Рисунок 15" descr="Гладилка для венецианской штукатурки с резиновой ручкой PA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адилка для венецианской штукатурки с резиновой ручкой PA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3" cy="10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5B1">
              <w:rPr>
                <w:noProof/>
                <w:lang w:eastAsia="ru-RU"/>
              </w:rPr>
              <w:drawing>
                <wp:inline distT="0" distB="0" distL="0" distR="0" wp14:anchorId="466885B7" wp14:editId="32DE85B6">
                  <wp:extent cx="623944" cy="623944"/>
                  <wp:effectExtent l="0" t="0" r="5080" b="5080"/>
                  <wp:docPr id="17" name="Рисунок 17" descr="Шпатель фасадный 600 мм с алюминиевой рам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патель фасадный 600 мм с алюминиевой рам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90" cy="62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2F2">
              <w:rPr>
                <w:noProof/>
                <w:lang w:eastAsia="ru-RU"/>
              </w:rPr>
              <w:drawing>
                <wp:inline distT="0" distB="0" distL="0" distR="0" wp14:anchorId="1DBC74DB" wp14:editId="61DBB1F3">
                  <wp:extent cx="687360" cy="1194098"/>
                  <wp:effectExtent l="0" t="0" r="0" b="6350"/>
                  <wp:docPr id="40" name="Рисунок 40" descr="https://www.nl.ua/upload/iblock/8c5/9031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l.ua/upload/iblock/8c5/90316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r="21008"/>
                          <a:stretch/>
                        </pic:blipFill>
                        <pic:spPr bwMode="auto">
                          <a:xfrm>
                            <a:off x="0" y="0"/>
                            <a:ext cx="687378" cy="11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82" w:rsidRPr="00532A67" w:rsidTr="001F7651">
        <w:trPr>
          <w:trHeight w:val="2535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2.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.Дозування </w:t>
            </w:r>
            <w:proofErr w:type="spellStart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матерілів</w:t>
            </w:r>
            <w:proofErr w:type="spellEnd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D705B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1.Беремо потрібну порцію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води.</w:t>
            </w:r>
          </w:p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Насипаємо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ємкість з водою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потрібну порцію суміші.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D705B1" w:rsidRPr="00B107C1" w:rsidRDefault="00D705B1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532A67" w:rsidRDefault="00D705B1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води від +15 °С до +20 °С</w:t>
            </w:r>
            <w:r w:rsid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F7651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 w:rsid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виконувати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температурі</w:t>
            </w:r>
            <w:proofErr w:type="spell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+5</w:t>
            </w:r>
            <w:proofErr w:type="gramStart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="001F7651"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+30°С.</w:t>
            </w:r>
            <w:r w:rsidR="001F7651" w:rsidRPr="001F7651">
              <w:rPr>
                <w:rFonts w:ascii="Times New Roman" w:hAnsi="Times New Roman" w:cs="Times New Roman"/>
                <w:sz w:val="28"/>
                <w:szCs w:val="28"/>
                <w:shd w:val="clear" w:color="auto" w:fill="FBF3F3"/>
              </w:rPr>
              <w:t> 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2652F2" w:rsidP="002652F2">
            <w:pPr>
              <w:shd w:val="clear" w:color="auto" w:fill="FFFFFF"/>
              <w:spacing w:after="375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 w:rsidRPr="002652F2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46A08D" wp14:editId="648A22ED">
                  <wp:extent cx="2312894" cy="1731169"/>
                  <wp:effectExtent l="0" t="0" r="0" b="2540"/>
                  <wp:docPr id="36" name="Рисунок 36" descr="http://budivnik.in.ua/images/Shtukaturka_Knauf_Rotband_gipsovaya_shtukaturnaya_smes_v_upakovkah_po_30_kg-_tehnicheskie_harakteristiki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divnik.in.ua/images/Shtukaturka_Knauf_Rotband_gipsovaya_shtukaturnaya_smes_v_upakovkah_po_30_kg-_tehnicheskie_harakteristiki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2" cy="17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82" w:rsidRPr="00140E6D" w:rsidTr="001F7651">
        <w:trPr>
          <w:trHeight w:val="125"/>
          <w:jc w:val="center"/>
        </w:trPr>
        <w:tc>
          <w:tcPr>
            <w:tcW w:w="2422" w:type="dxa"/>
            <w:shd w:val="clear" w:color="auto" w:fill="auto"/>
          </w:tcPr>
          <w:p w:rsidR="00140E6D" w:rsidRDefault="00140E6D" w:rsidP="00140E6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3.Перемішування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суміші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 робочої густини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40E6D" w:rsidRPr="002652F2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4.</w:t>
            </w:r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652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Оштукатурювання поверхні</w:t>
            </w:r>
          </w:p>
          <w:p w:rsidR="00140E6D" w:rsidRPr="00532A67" w:rsidRDefault="00140E6D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603" w:type="dxa"/>
            <w:gridSpan w:val="2"/>
            <w:shd w:val="clear" w:color="auto" w:fill="auto"/>
          </w:tcPr>
          <w:p w:rsidR="00140E6D" w:rsidRPr="00B107C1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1.Ставимо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 в ємкість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другий раз </w:t>
            </w:r>
            <w:proofErr w:type="spellStart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40E6D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1.Накладаємо готову суміш на гладилку</w:t>
            </w:r>
          </w:p>
          <w:p w:rsidR="001F7651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Наносимо суміш на поверхню</w:t>
            </w:r>
          </w:p>
          <w:p w:rsidR="001F7651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3.Формуємо фактуру 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140E6D" w:rsidRPr="00B107C1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Default="001F7651" w:rsidP="001F76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F7651" w:rsidRPr="00B107C1" w:rsidRDefault="001F7651" w:rsidP="001F76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суміш:пластмасовий посуд; гладилка</w:t>
            </w:r>
          </w:p>
          <w:p w:rsidR="001F7651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F7651" w:rsidRPr="00532A67" w:rsidRDefault="001F7651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140E6D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Чекаємо 5 хвилин.</w:t>
            </w:r>
          </w:p>
          <w:p w:rsidR="00140E6D" w:rsidRPr="00B107C1" w:rsidRDefault="00140E6D" w:rsidP="0014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перемішуваннями</w:t>
            </w:r>
          </w:p>
          <w:p w:rsidR="00532A67" w:rsidRDefault="00140E6D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 повинен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бути пластичний та еластичний.</w:t>
            </w:r>
          </w:p>
          <w:p w:rsidR="001F7651" w:rsidRDefault="001F7651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F7651" w:rsidRPr="001F7651" w:rsidRDefault="001F7651" w:rsidP="00140E6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Тримають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гладилку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ід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кутом 60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градусів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Arial Narrow" w:hAnsi="Arial Narrow"/>
                <w:color w:val="727272"/>
                <w:sz w:val="23"/>
                <w:szCs w:val="23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Суміш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перестане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прилипати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інструменту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(5 - 15 </w:t>
            </w:r>
            <w:proofErr w:type="spell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хвилин</w:t>
            </w:r>
            <w:proofErr w:type="spell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F7651" w:rsidRPr="00532A67" w:rsidRDefault="001F7651" w:rsidP="00140E6D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6344" w:type="dxa"/>
            <w:shd w:val="clear" w:color="auto" w:fill="auto"/>
          </w:tcPr>
          <w:p w:rsidR="00532A67" w:rsidRDefault="002652F2" w:rsidP="002652F2">
            <w:pPr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57BDED" wp14:editId="4D1E171F">
                  <wp:extent cx="1954664" cy="1463040"/>
                  <wp:effectExtent l="0" t="0" r="7620" b="3810"/>
                  <wp:docPr id="39" name="Рисунок 39" descr="http://budivnik.in.ua/images/Shtukaturka_Knauf_Rotband_gipsovaya_shtukaturnaya_smes_v_upakovkah_po_30_kg-_tehnicheskie_harakteristiki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udivnik.in.ua/images/Shtukaturka_Knauf_Rotband_gipsovaya_shtukaturnaya_smes_v_upakovkah_po_30_kg-_tehnicheskie_harakteristiki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03" cy="146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69E68B" wp14:editId="77BE13A5">
                  <wp:extent cx="1652840" cy="1463040"/>
                  <wp:effectExtent l="0" t="0" r="5080" b="3810"/>
                  <wp:docPr id="38" name="Рисунок 38" descr="http://budivnik.in.ua/images/Shtukaturka_Knauf_Rotband_gipsovaya_shtukaturnaya_smes_v_upakovkah_po_30_kg-_tehnicheskie_harakteristiki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udivnik.in.ua/images/Shtukaturka_Knauf_Rotband_gipsovaya_shtukaturnaya_smes_v_upakovkah_po_30_kg-_tehnicheskie_harakteristiki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14" cy="146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E6D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2652F2" w:rsidRPr="002652F2" w:rsidRDefault="002652F2" w:rsidP="002652F2">
            <w:pPr>
              <w:shd w:val="clear" w:color="auto" w:fill="FFFFFF"/>
              <w:spacing w:after="375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652F2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24C83E" wp14:editId="4722D847">
                  <wp:extent cx="3205480" cy="2409825"/>
                  <wp:effectExtent l="0" t="0" r="0" b="9525"/>
                  <wp:docPr id="41" name="Рисунок 41" descr="http://budivnik.in.ua/images/Shtukaturka_Knauf_Rotband_gipsovaya_shtukaturnaya_smes_v_upakovkah_po_30_kg-_tehnicheskie_harakteristiki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divnik.in.ua/images/Shtukaturka_Knauf_Rotband_gipsovaya_shtukaturnaya_smes_v_upakovkah_po_30_kg-_tehnicheskie_harakteristiki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E6D" w:rsidRPr="00532A67" w:rsidRDefault="00140E6D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</w:tc>
      </w:tr>
      <w:tr w:rsidR="00D87382" w:rsidRPr="00532A67" w:rsidTr="001F7651">
        <w:trPr>
          <w:trHeight w:val="3527"/>
          <w:jc w:val="center"/>
        </w:trPr>
        <w:tc>
          <w:tcPr>
            <w:tcW w:w="2422" w:type="dxa"/>
            <w:shd w:val="clear" w:color="auto" w:fill="auto"/>
          </w:tcPr>
          <w:p w:rsidR="00532A67" w:rsidRPr="00532A67" w:rsidRDefault="00140E6D" w:rsidP="00140E6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Контроль якості.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140E6D" w:rsidRPr="00532A67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D87382" w:rsidRDefault="00140E6D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2. Порівняти зі зразком.</w:t>
            </w:r>
          </w:p>
          <w:p w:rsidR="00D87382" w:rsidRPr="00532A67" w:rsidRDefault="00D87382" w:rsidP="00D705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532A67" w:rsidRPr="00532A67" w:rsidRDefault="001F7651" w:rsidP="00140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Правило.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532A67" w:rsidRPr="00B84C85" w:rsidRDefault="001F7651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 завдовжки – 2метра.</w:t>
            </w:r>
          </w:p>
        </w:tc>
        <w:tc>
          <w:tcPr>
            <w:tcW w:w="6344" w:type="dxa"/>
            <w:shd w:val="clear" w:color="auto" w:fill="auto"/>
          </w:tcPr>
          <w:p w:rsidR="00532A67" w:rsidRPr="00532A67" w:rsidRDefault="002652F2" w:rsidP="00140E6D">
            <w:pPr>
              <w:shd w:val="clear" w:color="auto" w:fill="FFFFFF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18"/>
                <w:szCs w:val="18"/>
                <w:lang w:val="uk-UA" w:eastAsia="ru-RU"/>
              </w:rPr>
            </w:pP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29EC53B8" wp14:editId="4E7EEB99">
                  <wp:extent cx="3213100" cy="2413000"/>
                  <wp:effectExtent l="0" t="0" r="6350" b="6350"/>
                  <wp:docPr id="44" name="Рисунок 44" descr="http://budivnik.in.ua/images/Shtukaturka_Knauf_Rotband_gipsovaya_shtukaturnaya_smes_v_upakovkah_po_30_kg-_tehnicheskie_harakteristiki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udivnik.in.ua/images/Shtukaturka_Knauf_Rotband_gipsovaya_shtukaturnaya_smes_v_upakovkah_po_30_kg-_tehnicheskie_harakteristiki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F7651" w:rsidRDefault="001F7651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 Перелік запитань для самоконтролю.</w:t>
      </w:r>
    </w:p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532A67" w:rsidRPr="00532A67" w:rsidRDefault="00532A67" w:rsidP="00532A67">
      <w:pPr>
        <w:numPr>
          <w:ilvl w:val="0"/>
          <w:numId w:val="10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перелопачують розчин?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Ковшем;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Лопаткою;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Лопатою.</w:t>
      </w:r>
    </w:p>
    <w:p w:rsidR="00532A67" w:rsidRPr="00532A67" w:rsidRDefault="001F7651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Чим наносять суміш на гладилку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532A67" w:rsidRPr="00532A67" w:rsidRDefault="00974B4D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Шпателем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Щіткою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</w:t>
      </w:r>
      <w:r w:rsidR="00974B4D" w:rsidRP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наносять суміш на поверхню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Шпателем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Правилом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974B4D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Гладилкою</w:t>
      </w:r>
      <w:r w:rsidR="00532A67"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</w:t>
      </w:r>
      <w:r w:rsid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яким кутом тримають гладилку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</w:t>
      </w:r>
      <w:r w:rsidR="00974B4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60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</w:t>
      </w:r>
      <w:r w:rsidR="00974B4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974B4D" w:rsidRPr="001F7651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974B4D" w:rsidRPr="001F765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2F2" w:rsidRPr="002652F2" w:rsidRDefault="00532A67" w:rsidP="002652F2">
      <w:pPr>
        <w:tabs>
          <w:tab w:val="left" w:pos="1600"/>
        </w:tabs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/>
        </w:rPr>
      </w:pPr>
      <w:r w:rsidRPr="002652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lastRenderedPageBreak/>
        <w:t>Вимоги охорони праці при</w:t>
      </w:r>
      <w:r w:rsidRPr="002652F2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  <w:t xml:space="preserve"> </w:t>
      </w:r>
      <w:r w:rsidR="002652F2" w:rsidRPr="002652F2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  <w:t>о</w:t>
      </w:r>
      <w:r w:rsidR="002652F2" w:rsidRPr="002652F2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  <w:t xml:space="preserve">штукатурювання поверхонь </w:t>
      </w:r>
      <w:r w:rsidR="002652F2" w:rsidRPr="002652F2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/>
        </w:rPr>
        <w:t>розчинами на основі сухих штукатурних сумішей.</w:t>
      </w:r>
    </w:p>
    <w:p w:rsidR="00532A67" w:rsidRPr="00974B4D" w:rsidRDefault="00532A67" w:rsidP="00532A67">
      <w:pPr>
        <w:spacing w:after="0"/>
        <w:jc w:val="center"/>
        <w:rPr>
          <w:rFonts w:ascii="Tahoma" w:eastAsia="Times New Roman" w:hAnsi="Tahoma" w:cs="Tahoma"/>
          <w:b/>
          <w:color w:val="000000"/>
          <w:sz w:val="27"/>
          <w:szCs w:val="27"/>
          <w:shd w:val="clear" w:color="auto" w:fill="FFFFFF"/>
          <w:lang w:val="uk-UA" w:eastAsia="ru-RU"/>
        </w:rPr>
      </w:pP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перед початком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Перед початком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штукатур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зобов'язаний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 пройти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інструктаж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робочомумісці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урахуваннямспецифікивиконуванихробіт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каску,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спецодяг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спецвзуттявстановленогозразка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отриматизавдання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Післяодержаннязавдання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на виконання роботи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штукатуризобов'язані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підібрати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засоби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індивідуального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захисту, що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відповідають характеру виконуваної роботи, і перевірити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їх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перевірити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робоче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 і підходи до нього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підібрати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технологічну оснастку, інструмент, устаткування, необхідні при виконанні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робіт,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иїх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відповідність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Штукатури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приступати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за таких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порушеннях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несправності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ідмащування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обладнання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зазначених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інструкціях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допускається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несвоєчасне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чергових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випробувань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терміну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експлуатації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встановленого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заводом-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виробником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недостатнього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освітлення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робочих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г)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ітильників</w:t>
      </w:r>
      <w:proofErr w:type="spellEnd"/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напругою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 В.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="00974B4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4C13C7" w:rsidRDefault="00532A67" w:rsidP="001318B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4C13C7" w:rsidSect="004C13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Після</w:t>
      </w:r>
      <w:r w:rsidR="00974B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закінчення роботи штукатури</w:t>
      </w:r>
      <w:r w:rsidR="00974B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зобов'язані: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відключити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застосовуваний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механізований інструмент та обладнання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електромережі і зняти в них тиск;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прибрати інструмент в призначене для цього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очистити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розчину і промити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обладнання, привести в порядок робоче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г) повідомити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 про всі неполадки, що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виникли</w:t>
      </w:r>
      <w:r w:rsidR="00974B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 час роботи.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F03B8" w:rsidRPr="00455249" w:rsidRDefault="0010544F" w:rsidP="002870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437822" w:rsidRDefault="00437822" w:rsidP="00417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822" w:rsidRDefault="00437822" w:rsidP="00657FC0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43782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  <w:r w:rsidRPr="00437822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і: «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О</w:t>
      </w:r>
      <w:r w:rsid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 xml:space="preserve">штукатурювання 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поверхонь кольоровими декоративними штукатурками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437822" w:rsidRPr="00DB713E" w:rsidRDefault="00F0397C" w:rsidP="0043782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657FC0" w:rsidRDefault="00DB713E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</w:p>
    <w:p w:rsidR="00DB713E" w:rsidRPr="00657FC0" w:rsidRDefault="0093182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Напишіть яким механізмом 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ан</w:t>
      </w:r>
      <w:proofErr w:type="spellStart"/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осять</w:t>
      </w:r>
      <w:proofErr w:type="spellEnd"/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кольорові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декоративні штукатурки</w:t>
      </w:r>
      <w:r w:rsidR="00D11299"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BC07BB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C07BB" w:rsidRDefault="00F71513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штукатурювання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71513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декоративних штукатурок 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 знаєте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декоративні мінеральні штукатурки ви знаєте?</w:t>
      </w:r>
    </w:p>
    <w:p w:rsidR="00695A9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5A99" w:rsidRPr="001318B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5A9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Розв’яжіть проблемну ситуацію: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870E1" w:rsidRPr="002870E1">
        <w:rPr>
          <w:rFonts w:ascii="Times New Roman" w:eastAsia="Calibri" w:hAnsi="Times New Roman" w:cs="Times New Roman"/>
          <w:sz w:val="28"/>
          <w:szCs w:val="28"/>
          <w:lang w:val="uk-UA"/>
        </w:rPr>
        <w:t>Після</w:t>
      </w:r>
      <w:r w:rsidR="002870E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870E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2870E1" w:rsidRPr="002870E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штукатурювання поверхонь </w:t>
      </w:r>
      <w:r w:rsidR="002870E1" w:rsidRPr="002870E1">
        <w:rPr>
          <w:rFonts w:ascii="Times New Roman" w:eastAsia="Calibri" w:hAnsi="Times New Roman" w:cs="Times New Roman"/>
          <w:sz w:val="28"/>
          <w:szCs w:val="28"/>
          <w:lang w:val="uk-UA"/>
        </w:rPr>
        <w:t>розчинами на о</w:t>
      </w:r>
      <w:r w:rsidR="002870E1">
        <w:rPr>
          <w:rFonts w:ascii="Times New Roman" w:eastAsia="Calibri" w:hAnsi="Times New Roman" w:cs="Times New Roman"/>
          <w:sz w:val="28"/>
          <w:szCs w:val="28"/>
          <w:lang w:val="uk-UA"/>
        </w:rPr>
        <w:t>снові сухих штукатурних сумішей</w:t>
      </w:r>
      <w:r w:rsidR="002870E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після її висихання на поверхні з’явилися плями різного кольору. Яка причина і як справити недолік?</w: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70E1" w:rsidRPr="002870E1" w:rsidRDefault="002870E1" w:rsidP="002870E1">
      <w:pPr>
        <w:shd w:val="clear" w:color="auto" w:fill="FFFFFF"/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eastAsia="ru-RU"/>
        </w:rPr>
      </w:pPr>
      <w:r w:rsidRPr="002870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Відеоролик: </w:t>
      </w:r>
      <w:r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fldChar w:fldCharType="begin"/>
      </w:r>
      <w:r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instrText xml:space="preserve"> HYPERLINK "</w:instrText>
      </w:r>
      <w:r w:rsidRPr="002870E1"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instrText xml:space="preserve">    </w:instrText>
      </w:r>
      <w:r w:rsidRPr="002870E1"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eastAsia="ru-RU"/>
        </w:rPr>
        <w:instrText>https://www.youtube.com › watch</w:instrText>
      </w:r>
    </w:p>
    <w:p w:rsidR="002870E1" w:rsidRPr="007B2103" w:rsidRDefault="002870E1" w:rsidP="002870E1">
      <w:pPr>
        <w:shd w:val="clear" w:color="auto" w:fill="FFFFFF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instrText xml:space="preserve">" </w:instrText>
      </w:r>
      <w:r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fldChar w:fldCharType="separate"/>
      </w:r>
      <w:r w:rsidRPr="007B2103">
        <w:rPr>
          <w:rStyle w:val="a3"/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7B2103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https://www.youtube.com › </w:t>
      </w:r>
      <w:proofErr w:type="spellStart"/>
      <w:r w:rsidRPr="007B2103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watch</w:t>
      </w:r>
      <w:proofErr w:type="spellEnd"/>
    </w:p>
    <w:p w:rsidR="00643E1A" w:rsidRDefault="002870E1" w:rsidP="002870E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660099"/>
          <w:sz w:val="28"/>
          <w:szCs w:val="28"/>
          <w:u w:val="single"/>
          <w:lang w:val="uk-UA" w:eastAsia="ru-RU"/>
        </w:rPr>
        <w:fldChar w:fldCharType="end"/>
      </w:r>
    </w:p>
    <w:p w:rsidR="00572045" w:rsidRDefault="0010544F" w:rsidP="002870E1">
      <w:pPr>
        <w:tabs>
          <w:tab w:val="left" w:pos="1600"/>
        </w:tabs>
        <w:contextualSpacing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054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2045"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завдання:</w:t>
      </w:r>
      <w:r w:rsidR="00572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711C">
        <w:rPr>
          <w:rFonts w:ascii="Times New Roman" w:hAnsi="Times New Roman" w:cs="Times New Roman"/>
          <w:sz w:val="28"/>
          <w:szCs w:val="28"/>
          <w:lang w:val="uk-UA"/>
        </w:rPr>
        <w:t>Підготовте реферат на тему: «</w:t>
      </w:r>
      <w:r w:rsidR="002870E1" w:rsidRPr="002870E1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Оштукатурювання поверхонь </w:t>
      </w:r>
      <w:r w:rsidR="002870E1" w:rsidRPr="002870E1">
        <w:rPr>
          <w:rFonts w:ascii="Times New Roman" w:eastAsia="Calibri" w:hAnsi="Times New Roman" w:cs="Times New Roman"/>
          <w:sz w:val="28"/>
          <w:szCs w:val="28"/>
          <w:lang w:val="uk-UA"/>
        </w:rPr>
        <w:t>розчинами на о</w:t>
      </w:r>
      <w:r w:rsidR="002870E1">
        <w:rPr>
          <w:rFonts w:ascii="Times New Roman" w:eastAsia="Calibri" w:hAnsi="Times New Roman" w:cs="Times New Roman"/>
          <w:sz w:val="28"/>
          <w:szCs w:val="28"/>
          <w:lang w:val="uk-UA"/>
        </w:rPr>
        <w:t>снові сухих штукатурних сумішей</w:t>
      </w:r>
      <w:r w:rsidR="0014711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31829" w:rsidRPr="00931829" w:rsidRDefault="00931829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2870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13</w:t>
      </w:r>
      <w:r w:rsidR="00B2516D">
        <w:rPr>
          <w:rFonts w:ascii="Times New Roman" w:hAnsi="Times New Roman" w:cs="Times New Roman"/>
          <w:b/>
          <w:sz w:val="28"/>
          <w:szCs w:val="28"/>
          <w:lang w:val="uk-UA"/>
        </w:rPr>
        <w:t>. 05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12.00 -13.30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643E1A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D87382" w:rsidRPr="00A82F83" w:rsidRDefault="00D87382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sectPr w:rsidR="00D87382" w:rsidRPr="00A82F83" w:rsidSect="00F37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1pt;height:11pt" o:bullet="t">
        <v:imagedata r:id="rId1" o:title="msoD801"/>
      </v:shape>
    </w:pict>
  </w:numPicBullet>
  <w:abstractNum w:abstractNumId="0">
    <w:nsid w:val="027A2928"/>
    <w:multiLevelType w:val="multilevel"/>
    <w:tmpl w:val="2CD8C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16161"/>
    <w:multiLevelType w:val="hybridMultilevel"/>
    <w:tmpl w:val="3516F05C"/>
    <w:lvl w:ilvl="0" w:tplc="8186643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91499C"/>
    <w:multiLevelType w:val="multilevel"/>
    <w:tmpl w:val="57B063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61F80"/>
    <w:multiLevelType w:val="multilevel"/>
    <w:tmpl w:val="52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71C66"/>
    <w:multiLevelType w:val="multilevel"/>
    <w:tmpl w:val="369C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A1451"/>
    <w:multiLevelType w:val="multilevel"/>
    <w:tmpl w:val="4864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31BF8"/>
    <w:multiLevelType w:val="multilevel"/>
    <w:tmpl w:val="85AA3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E34D2"/>
    <w:multiLevelType w:val="multilevel"/>
    <w:tmpl w:val="1F30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4C1AD6"/>
    <w:multiLevelType w:val="multilevel"/>
    <w:tmpl w:val="6C4C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C653A1"/>
    <w:multiLevelType w:val="multilevel"/>
    <w:tmpl w:val="3C9E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E04225"/>
    <w:multiLevelType w:val="multilevel"/>
    <w:tmpl w:val="96C4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D2D7B4F"/>
    <w:multiLevelType w:val="hybridMultilevel"/>
    <w:tmpl w:val="C58C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1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0"/>
  </w:num>
  <w:num w:numId="12">
    <w:abstractNumId w:val="4"/>
  </w:num>
  <w:num w:numId="13">
    <w:abstractNumId w:val="7"/>
  </w:num>
  <w:num w:numId="14">
    <w:abstractNumId w:val="14"/>
  </w:num>
  <w:num w:numId="15">
    <w:abstractNumId w:val="11"/>
  </w:num>
  <w:num w:numId="16">
    <w:abstractNumId w:val="12"/>
  </w:num>
  <w:num w:numId="17">
    <w:abstractNumId w:val="16"/>
  </w:num>
  <w:num w:numId="18">
    <w:abstractNumId w:val="10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03A73"/>
    <w:rsid w:val="00017C85"/>
    <w:rsid w:val="0002291E"/>
    <w:rsid w:val="000433E1"/>
    <w:rsid w:val="00065D86"/>
    <w:rsid w:val="00070D86"/>
    <w:rsid w:val="00090698"/>
    <w:rsid w:val="000C09FB"/>
    <w:rsid w:val="000E3A09"/>
    <w:rsid w:val="000E56D5"/>
    <w:rsid w:val="0010544F"/>
    <w:rsid w:val="001318B9"/>
    <w:rsid w:val="00140E6D"/>
    <w:rsid w:val="0014711C"/>
    <w:rsid w:val="00152D93"/>
    <w:rsid w:val="00162913"/>
    <w:rsid w:val="0018022C"/>
    <w:rsid w:val="00190075"/>
    <w:rsid w:val="001C3041"/>
    <w:rsid w:val="001D1FDB"/>
    <w:rsid w:val="001F7651"/>
    <w:rsid w:val="00211762"/>
    <w:rsid w:val="00220D3D"/>
    <w:rsid w:val="00251443"/>
    <w:rsid w:val="002532BE"/>
    <w:rsid w:val="002652F2"/>
    <w:rsid w:val="00286EFC"/>
    <w:rsid w:val="002870E1"/>
    <w:rsid w:val="002A2567"/>
    <w:rsid w:val="002B3131"/>
    <w:rsid w:val="002C6947"/>
    <w:rsid w:val="002D55F2"/>
    <w:rsid w:val="002F03B8"/>
    <w:rsid w:val="003A41E0"/>
    <w:rsid w:val="003B03F4"/>
    <w:rsid w:val="003D6592"/>
    <w:rsid w:val="00417154"/>
    <w:rsid w:val="0042497A"/>
    <w:rsid w:val="004305FC"/>
    <w:rsid w:val="00437822"/>
    <w:rsid w:val="00446BE0"/>
    <w:rsid w:val="00455249"/>
    <w:rsid w:val="004B7738"/>
    <w:rsid w:val="004C13C7"/>
    <w:rsid w:val="004D7A06"/>
    <w:rsid w:val="00532A67"/>
    <w:rsid w:val="0055267B"/>
    <w:rsid w:val="00553EC7"/>
    <w:rsid w:val="005635F6"/>
    <w:rsid w:val="00570C76"/>
    <w:rsid w:val="00572045"/>
    <w:rsid w:val="00577B3A"/>
    <w:rsid w:val="005865C7"/>
    <w:rsid w:val="005E0A88"/>
    <w:rsid w:val="005E4E5C"/>
    <w:rsid w:val="006041F4"/>
    <w:rsid w:val="00643E1A"/>
    <w:rsid w:val="00644AAB"/>
    <w:rsid w:val="00657FC0"/>
    <w:rsid w:val="006603C9"/>
    <w:rsid w:val="00661432"/>
    <w:rsid w:val="00664E93"/>
    <w:rsid w:val="00670C63"/>
    <w:rsid w:val="00695A99"/>
    <w:rsid w:val="006B7D55"/>
    <w:rsid w:val="006E24C8"/>
    <w:rsid w:val="007178D8"/>
    <w:rsid w:val="00742813"/>
    <w:rsid w:val="00773469"/>
    <w:rsid w:val="00795204"/>
    <w:rsid w:val="007F42B6"/>
    <w:rsid w:val="008143D1"/>
    <w:rsid w:val="00864F81"/>
    <w:rsid w:val="008B5EEC"/>
    <w:rsid w:val="008B6EB7"/>
    <w:rsid w:val="008D1F31"/>
    <w:rsid w:val="0091200D"/>
    <w:rsid w:val="009310F0"/>
    <w:rsid w:val="00931829"/>
    <w:rsid w:val="009432F5"/>
    <w:rsid w:val="009512D6"/>
    <w:rsid w:val="00957C2F"/>
    <w:rsid w:val="00974B4D"/>
    <w:rsid w:val="009918C7"/>
    <w:rsid w:val="009C67B5"/>
    <w:rsid w:val="009D1150"/>
    <w:rsid w:val="00A240E6"/>
    <w:rsid w:val="00A27835"/>
    <w:rsid w:val="00A4068A"/>
    <w:rsid w:val="00A74370"/>
    <w:rsid w:val="00A77CFA"/>
    <w:rsid w:val="00A82F83"/>
    <w:rsid w:val="00A8721C"/>
    <w:rsid w:val="00AC3069"/>
    <w:rsid w:val="00AE2D59"/>
    <w:rsid w:val="00AE5B54"/>
    <w:rsid w:val="00B107C1"/>
    <w:rsid w:val="00B15DE4"/>
    <w:rsid w:val="00B2516D"/>
    <w:rsid w:val="00B37289"/>
    <w:rsid w:val="00B61EA2"/>
    <w:rsid w:val="00B812CB"/>
    <w:rsid w:val="00B84C85"/>
    <w:rsid w:val="00B86D3A"/>
    <w:rsid w:val="00BA4969"/>
    <w:rsid w:val="00BC07BB"/>
    <w:rsid w:val="00BC55D2"/>
    <w:rsid w:val="00BD0186"/>
    <w:rsid w:val="00BE39D0"/>
    <w:rsid w:val="00BE4861"/>
    <w:rsid w:val="00C17F27"/>
    <w:rsid w:val="00C2264D"/>
    <w:rsid w:val="00C329DF"/>
    <w:rsid w:val="00C33F13"/>
    <w:rsid w:val="00C42CF2"/>
    <w:rsid w:val="00CB0419"/>
    <w:rsid w:val="00CB3B88"/>
    <w:rsid w:val="00CC429F"/>
    <w:rsid w:val="00CE5B21"/>
    <w:rsid w:val="00CF2320"/>
    <w:rsid w:val="00D11299"/>
    <w:rsid w:val="00D12685"/>
    <w:rsid w:val="00D13EE1"/>
    <w:rsid w:val="00D31BE7"/>
    <w:rsid w:val="00D43ABD"/>
    <w:rsid w:val="00D455C1"/>
    <w:rsid w:val="00D528CB"/>
    <w:rsid w:val="00D610AC"/>
    <w:rsid w:val="00D705B1"/>
    <w:rsid w:val="00D87382"/>
    <w:rsid w:val="00DA4885"/>
    <w:rsid w:val="00DB713E"/>
    <w:rsid w:val="00DD0B55"/>
    <w:rsid w:val="00E06D84"/>
    <w:rsid w:val="00E201B0"/>
    <w:rsid w:val="00E32BF6"/>
    <w:rsid w:val="00E776A4"/>
    <w:rsid w:val="00E90429"/>
    <w:rsid w:val="00EA28CD"/>
    <w:rsid w:val="00EB1767"/>
    <w:rsid w:val="00ED06ED"/>
    <w:rsid w:val="00EF1026"/>
    <w:rsid w:val="00F0397C"/>
    <w:rsid w:val="00F37351"/>
    <w:rsid w:val="00F508EC"/>
    <w:rsid w:val="00F709C3"/>
    <w:rsid w:val="00F71513"/>
    <w:rsid w:val="00F71FA2"/>
    <w:rsid w:val="00F90552"/>
    <w:rsid w:val="00F95889"/>
    <w:rsid w:val="00F962DB"/>
    <w:rsid w:val="00FB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B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styleId="ab">
    <w:name w:val="Strong"/>
    <w:basedOn w:val="a0"/>
    <w:uiPriority w:val="22"/>
    <w:qFormat/>
    <w:rsid w:val="00CE5B2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E5B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B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styleId="ab">
    <w:name w:val="Strong"/>
    <w:basedOn w:val="a0"/>
    <w:uiPriority w:val="22"/>
    <w:qFormat/>
    <w:rsid w:val="00CE5B2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E5B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8282">
          <w:marLeft w:val="0"/>
          <w:marRight w:val="0"/>
          <w:marTop w:val="0"/>
          <w:marBottom w:val="15"/>
          <w:divBdr>
            <w:top w:val="none" w:sz="0" w:space="3" w:color="auto"/>
            <w:left w:val="none" w:sz="0" w:space="15" w:color="auto"/>
            <w:bottom w:val="single" w:sz="6" w:space="3" w:color="F1F1F1"/>
            <w:right w:val="none" w:sz="0" w:space="15" w:color="auto"/>
          </w:divBdr>
          <w:divsChild>
            <w:div w:id="9912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1F1F1"/>
              </w:divBdr>
              <w:divsChild>
                <w:div w:id="7420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6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1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422980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1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511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489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hyperlink" Target="https://o-remonte.com/wp-content/uploads/2017/07/Dekorativnaya-shtukaturka-kozha.jpg" TargetMode="External"/><Relationship Id="rId63" Type="http://schemas.openxmlformats.org/officeDocument/2006/relationships/hyperlink" Target="https://youtu.be/lrz5MZz6fks" TargetMode="External"/><Relationship Id="rId68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o-remonte.com/wp-content/uploads/2017/07/Dekorativnaya-shtukaturka-beton.jpg" TargetMode="External"/><Relationship Id="rId53" Type="http://schemas.openxmlformats.org/officeDocument/2006/relationships/hyperlink" Target="https://o-remonte.com/wp-content/uploads/2017/07/Dekorativnaya-shtukaturka-kirpichnaya-kladka.jpg" TargetMode="External"/><Relationship Id="rId58" Type="http://schemas.openxmlformats.org/officeDocument/2006/relationships/image" Target="media/image43.jpeg"/><Relationship Id="rId66" Type="http://schemas.openxmlformats.org/officeDocument/2006/relationships/image" Target="media/image48.png"/><Relationship Id="rId74" Type="http://schemas.openxmlformats.org/officeDocument/2006/relationships/image" Target="media/image56.jpeg"/><Relationship Id="rId5" Type="http://schemas.openxmlformats.org/officeDocument/2006/relationships/settings" Target="settings.xml"/><Relationship Id="rId61" Type="http://schemas.openxmlformats.org/officeDocument/2006/relationships/hyperlink" Target="https://o-remonte.com/wp-content/uploads/2017/07/Dekorativnaya-shtukaturka-cvety.jpg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o-remonte.com/wp-content/uploads/2017/07/Dekorativnaya-shtukaturka-travertin.jpg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2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hyperlink" Target="https://o-remonte.com/wp-content/uploads/2017/07/Dekorativnaya-shtukaturka-shyolk.jpg" TargetMode="External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59" Type="http://schemas.openxmlformats.org/officeDocument/2006/relationships/hyperlink" Target="https://o-remonte.com/wp-content/uploads/2017/07/Dekorativnaya-shtukaturka-volna.jpg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4.jpeg"/><Relationship Id="rId41" Type="http://schemas.openxmlformats.org/officeDocument/2006/relationships/hyperlink" Target="https://o-remonte.com/wp-content/uploads/2017/07/Venicianskaya-dekorativnaya-shtukaturka.jpg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5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o-remonte.com/wp-content/uploads/2017/07/Dekorativnaya-shtukaturka-derevo.jpg" TargetMode="External"/><Relationship Id="rId57" Type="http://schemas.openxmlformats.org/officeDocument/2006/relationships/hyperlink" Target="https://o-remonte.com/wp-content/uploads/2017/07/Dekorativnaya-shtukaturka-apelsinovaya-korka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0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39.jpeg"/><Relationship Id="rId55" Type="http://schemas.openxmlformats.org/officeDocument/2006/relationships/hyperlink" Target="https://o-remonte.com/wp-content/uploads/2017/07/Dekorativnaya-shtukaturka-koroed.jpg" TargetMode="External"/><Relationship Id="rId76" Type="http://schemas.openxmlformats.org/officeDocument/2006/relationships/theme" Target="theme/theme1.xml"/><Relationship Id="rId7" Type="http://schemas.openxmlformats.org/officeDocument/2006/relationships/hyperlink" Target="mailto:toma.n.g.611@ukr.net" TargetMode="External"/><Relationship Id="rId71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B2F63-D1C4-4F91-B110-F2CB1B0F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2913</TotalTime>
  <Pages>24</Pages>
  <Words>3575</Words>
  <Characters>20384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45</cp:revision>
  <dcterms:created xsi:type="dcterms:W3CDTF">2020-04-27T13:55:00Z</dcterms:created>
  <dcterms:modified xsi:type="dcterms:W3CDTF">2020-05-15T11:33:00Z</dcterms:modified>
</cp:coreProperties>
</file>