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19F" w:rsidRPr="00103197" w:rsidRDefault="0031519F" w:rsidP="0031519F">
      <w:pPr>
        <w:spacing w:after="0" w:line="240" w:lineRule="auto"/>
        <w:rPr>
          <w:rFonts w:ascii="Times New Roman" w:eastAsia="Times New Roman" w:hAnsi="Times New Roman" w:cs="Times New Roman"/>
          <w:sz w:val="28"/>
          <w:szCs w:val="28"/>
          <w:lang w:val="uk-UA" w:eastAsia="ru-RU"/>
        </w:rPr>
      </w:pPr>
      <w:r w:rsidRPr="00950C21">
        <w:rPr>
          <w:rFonts w:ascii="Times New Roman" w:eastAsia="Times New Roman" w:hAnsi="Times New Roman" w:cs="Times New Roman"/>
          <w:sz w:val="28"/>
          <w:szCs w:val="28"/>
          <w:lang w:eastAsia="ru-RU"/>
        </w:rPr>
        <w:t xml:space="preserve">Дата </w:t>
      </w:r>
      <w:proofErr w:type="spellStart"/>
      <w:r w:rsidRPr="00950C21">
        <w:rPr>
          <w:rFonts w:ascii="Times New Roman" w:eastAsia="Times New Roman" w:hAnsi="Times New Roman" w:cs="Times New Roman"/>
          <w:sz w:val="28"/>
          <w:szCs w:val="28"/>
          <w:lang w:eastAsia="ru-RU"/>
        </w:rPr>
        <w:t>проведення</w:t>
      </w:r>
      <w:proofErr w:type="spellEnd"/>
      <w:r w:rsidRPr="00950C21">
        <w:rPr>
          <w:rFonts w:ascii="Times New Roman" w:eastAsia="Times New Roman" w:hAnsi="Times New Roman" w:cs="Times New Roman"/>
          <w:sz w:val="28"/>
          <w:szCs w:val="28"/>
          <w:lang w:eastAsia="ru-RU"/>
        </w:rPr>
        <w:t xml:space="preserve"> уроку </w:t>
      </w:r>
      <w:r w:rsidR="006B22BC">
        <w:rPr>
          <w:rFonts w:ascii="Times New Roman" w:eastAsia="Times New Roman" w:hAnsi="Times New Roman" w:cs="Times New Roman"/>
          <w:sz w:val="28"/>
          <w:szCs w:val="28"/>
          <w:lang w:val="uk-UA" w:eastAsia="ru-RU"/>
        </w:rPr>
        <w:t>17</w:t>
      </w:r>
      <w:r>
        <w:rPr>
          <w:rFonts w:ascii="Times New Roman" w:eastAsia="Times New Roman" w:hAnsi="Times New Roman" w:cs="Times New Roman"/>
          <w:sz w:val="28"/>
          <w:szCs w:val="28"/>
          <w:lang w:val="uk-UA" w:eastAsia="ru-RU"/>
        </w:rPr>
        <w:t>.04.20</w:t>
      </w:r>
    </w:p>
    <w:p w:rsidR="0031519F" w:rsidRDefault="0031519F" w:rsidP="0031519F">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eastAsia="ru-RU"/>
        </w:rPr>
        <w:t>Група</w:t>
      </w:r>
      <w:proofErr w:type="spellEnd"/>
      <w:r>
        <w:rPr>
          <w:rFonts w:ascii="Times New Roman" w:eastAsia="Times New Roman" w:hAnsi="Times New Roman" w:cs="Times New Roman"/>
          <w:sz w:val="28"/>
          <w:szCs w:val="28"/>
          <w:lang w:eastAsia="ru-RU"/>
        </w:rPr>
        <w:t>:</w:t>
      </w:r>
      <w:r w:rsidR="006B22BC">
        <w:rPr>
          <w:rFonts w:ascii="Times New Roman" w:eastAsia="Times New Roman" w:hAnsi="Times New Roman" w:cs="Times New Roman"/>
          <w:sz w:val="28"/>
          <w:szCs w:val="28"/>
          <w:lang w:val="uk-UA" w:eastAsia="ru-RU"/>
        </w:rPr>
        <w:t xml:space="preserve"> АС-73</w:t>
      </w:r>
    </w:p>
    <w:p w:rsidR="0031519F" w:rsidRPr="008A4431" w:rsidRDefault="0031519F" w:rsidP="0031519F">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eastAsia="ru-RU"/>
        </w:rPr>
        <w:t>Професія</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Слюсар з ремонту колісних транспортних засобі</w:t>
      </w:r>
      <w:proofErr w:type="gramStart"/>
      <w:r>
        <w:rPr>
          <w:rFonts w:ascii="Times New Roman" w:eastAsia="Times New Roman" w:hAnsi="Times New Roman" w:cs="Times New Roman"/>
          <w:sz w:val="28"/>
          <w:szCs w:val="28"/>
          <w:lang w:val="uk-UA" w:eastAsia="ru-RU"/>
        </w:rPr>
        <w:t>в</w:t>
      </w:r>
      <w:proofErr w:type="gramEnd"/>
    </w:p>
    <w:p w:rsidR="0031519F" w:rsidRDefault="0031519F" w:rsidP="0031519F">
      <w:pPr>
        <w:spacing w:after="0" w:line="240" w:lineRule="auto"/>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u w:val="single"/>
          <w:lang w:val="uk-UA" w:eastAsia="ru-RU"/>
        </w:rPr>
        <w:t xml:space="preserve">Майстер в/н: </w:t>
      </w:r>
      <w:proofErr w:type="spellStart"/>
      <w:r w:rsidR="006B22BC">
        <w:rPr>
          <w:rFonts w:ascii="Times New Roman" w:eastAsia="Times New Roman" w:hAnsi="Times New Roman" w:cs="Times New Roman"/>
          <w:sz w:val="28"/>
          <w:szCs w:val="28"/>
          <w:u w:val="single"/>
          <w:lang w:val="uk-UA" w:eastAsia="ru-RU"/>
        </w:rPr>
        <w:t>Калмиков</w:t>
      </w:r>
      <w:proofErr w:type="spellEnd"/>
      <w:r w:rsidR="006B22BC">
        <w:rPr>
          <w:rFonts w:ascii="Times New Roman" w:eastAsia="Times New Roman" w:hAnsi="Times New Roman" w:cs="Times New Roman"/>
          <w:sz w:val="28"/>
          <w:szCs w:val="28"/>
          <w:u w:val="single"/>
          <w:lang w:val="uk-UA" w:eastAsia="ru-RU"/>
        </w:rPr>
        <w:t xml:space="preserve"> В.О</w:t>
      </w:r>
      <w:r>
        <w:rPr>
          <w:rFonts w:ascii="Times New Roman" w:eastAsia="Times New Roman" w:hAnsi="Times New Roman" w:cs="Times New Roman"/>
          <w:sz w:val="28"/>
          <w:szCs w:val="28"/>
          <w:u w:val="single"/>
          <w:lang w:val="uk-UA" w:eastAsia="ru-RU"/>
        </w:rPr>
        <w:t xml:space="preserve">. </w:t>
      </w:r>
    </w:p>
    <w:p w:rsidR="0031519F" w:rsidRPr="005E7FE7" w:rsidRDefault="0031519F" w:rsidP="0031519F">
      <w:pPr>
        <w:spacing w:after="0" w:line="240" w:lineRule="auto"/>
        <w:rPr>
          <w:rFonts w:ascii="Times New Roman" w:eastAsia="Times New Roman" w:hAnsi="Times New Roman" w:cs="Times New Roman"/>
          <w:b/>
          <w:sz w:val="28"/>
          <w:szCs w:val="28"/>
          <w:u w:val="single"/>
          <w:lang w:val="uk-UA" w:eastAsia="ru-RU"/>
        </w:rPr>
      </w:pPr>
      <w:proofErr w:type="spellStart"/>
      <w:r w:rsidRPr="005E7FE7">
        <w:rPr>
          <w:rFonts w:ascii="Times New Roman" w:eastAsia="Times New Roman" w:hAnsi="Times New Roman" w:cs="Times New Roman"/>
          <w:b/>
          <w:sz w:val="28"/>
          <w:szCs w:val="28"/>
          <w:u w:val="single"/>
          <w:lang w:val="uk-UA" w:eastAsia="ru-RU"/>
        </w:rPr>
        <w:t>Вайбер</w:t>
      </w:r>
      <w:proofErr w:type="spellEnd"/>
      <w:r>
        <w:rPr>
          <w:rFonts w:ascii="Times New Roman" w:eastAsia="Times New Roman" w:hAnsi="Times New Roman" w:cs="Times New Roman"/>
          <w:b/>
          <w:sz w:val="28"/>
          <w:szCs w:val="28"/>
          <w:u w:val="single"/>
          <w:lang w:val="uk-UA" w:eastAsia="ru-RU"/>
        </w:rPr>
        <w:t xml:space="preserve"> та телеграм </w:t>
      </w:r>
      <w:r w:rsidRPr="005E7FE7">
        <w:rPr>
          <w:rFonts w:ascii="Times New Roman" w:eastAsia="Times New Roman" w:hAnsi="Times New Roman" w:cs="Times New Roman"/>
          <w:b/>
          <w:sz w:val="28"/>
          <w:szCs w:val="28"/>
          <w:u w:val="single"/>
          <w:lang w:val="uk-UA" w:eastAsia="ru-RU"/>
        </w:rPr>
        <w:t xml:space="preserve"> 09</w:t>
      </w:r>
      <w:r>
        <w:rPr>
          <w:rFonts w:ascii="Times New Roman" w:eastAsia="Times New Roman" w:hAnsi="Times New Roman" w:cs="Times New Roman"/>
          <w:b/>
          <w:sz w:val="28"/>
          <w:szCs w:val="28"/>
          <w:u w:val="single"/>
          <w:lang w:val="uk-UA" w:eastAsia="ru-RU"/>
        </w:rPr>
        <w:t>95684019</w:t>
      </w:r>
      <w:r w:rsidRPr="005E7FE7">
        <w:rPr>
          <w:rFonts w:ascii="Times New Roman" w:eastAsia="Times New Roman" w:hAnsi="Times New Roman" w:cs="Times New Roman"/>
          <w:b/>
          <w:sz w:val="28"/>
          <w:szCs w:val="28"/>
          <w:u w:val="single"/>
          <w:lang w:val="uk-UA" w:eastAsia="ru-RU"/>
        </w:rPr>
        <w:t xml:space="preserve">  </w:t>
      </w:r>
    </w:p>
    <w:p w:rsidR="0031519F" w:rsidRDefault="0031519F" w:rsidP="0031519F">
      <w:pPr>
        <w:spacing w:after="0" w:line="240" w:lineRule="auto"/>
        <w:rPr>
          <w:rFonts w:ascii="Times New Roman" w:hAnsi="Times New Roman" w:cs="Times New Roman"/>
          <w:spacing w:val="12"/>
          <w:sz w:val="28"/>
          <w:szCs w:val="28"/>
          <w:lang w:val="uk-UA"/>
        </w:rPr>
      </w:pPr>
      <w:r w:rsidRPr="00DB40E3">
        <w:rPr>
          <w:rFonts w:ascii="Times New Roman" w:eastAsia="Times New Roman" w:hAnsi="Times New Roman" w:cs="Times New Roman"/>
          <w:b/>
          <w:sz w:val="28"/>
          <w:szCs w:val="28"/>
          <w:u w:val="single"/>
          <w:lang w:val="uk-UA" w:eastAsia="ru-RU"/>
        </w:rPr>
        <w:t xml:space="preserve"> е-</w:t>
      </w:r>
      <w:r w:rsidRPr="00DB40E3">
        <w:rPr>
          <w:rFonts w:ascii="Times New Roman" w:eastAsia="Times New Roman" w:hAnsi="Times New Roman" w:cs="Times New Roman"/>
          <w:b/>
          <w:sz w:val="28"/>
          <w:szCs w:val="28"/>
          <w:u w:val="single"/>
          <w:lang w:val="en-US" w:eastAsia="ru-RU"/>
        </w:rPr>
        <w:t>mail</w:t>
      </w:r>
      <w:r>
        <w:rPr>
          <w:rFonts w:ascii="Times New Roman" w:eastAsia="Times New Roman" w:hAnsi="Times New Roman" w:cs="Times New Roman"/>
          <w:b/>
          <w:sz w:val="28"/>
          <w:szCs w:val="28"/>
          <w:u w:val="single"/>
          <w:lang w:val="uk-UA" w:eastAsia="ru-RU"/>
        </w:rPr>
        <w:t xml:space="preserve">: </w:t>
      </w:r>
      <w:hyperlink r:id="rId6" w:history="1">
        <w:r w:rsidRPr="00C87C40">
          <w:rPr>
            <w:rStyle w:val="a4"/>
            <w:rFonts w:ascii="Times New Roman" w:hAnsi="Times New Roman" w:cs="Times New Roman"/>
            <w:spacing w:val="12"/>
            <w:sz w:val="28"/>
            <w:szCs w:val="28"/>
            <w:lang w:val="en-US"/>
          </w:rPr>
          <w:t>andrey</w:t>
        </w:r>
        <w:r w:rsidRPr="00AC551A">
          <w:rPr>
            <w:rStyle w:val="a4"/>
            <w:rFonts w:ascii="Times New Roman" w:hAnsi="Times New Roman" w:cs="Times New Roman"/>
            <w:spacing w:val="12"/>
            <w:sz w:val="28"/>
            <w:szCs w:val="28"/>
          </w:rPr>
          <w:t>03323@</w:t>
        </w:r>
        <w:r w:rsidRPr="00C87C40">
          <w:rPr>
            <w:rStyle w:val="a4"/>
            <w:rFonts w:ascii="Times New Roman" w:hAnsi="Times New Roman" w:cs="Times New Roman"/>
            <w:spacing w:val="12"/>
            <w:sz w:val="28"/>
            <w:szCs w:val="28"/>
            <w:lang w:val="en-US"/>
          </w:rPr>
          <w:t>gmail</w:t>
        </w:r>
        <w:r w:rsidRPr="00AC551A">
          <w:rPr>
            <w:rStyle w:val="a4"/>
            <w:rFonts w:ascii="Times New Roman" w:hAnsi="Times New Roman" w:cs="Times New Roman"/>
            <w:spacing w:val="12"/>
            <w:sz w:val="28"/>
            <w:szCs w:val="28"/>
          </w:rPr>
          <w:t>.</w:t>
        </w:r>
        <w:r w:rsidRPr="00C87C40">
          <w:rPr>
            <w:rStyle w:val="a4"/>
            <w:rFonts w:ascii="Times New Roman" w:hAnsi="Times New Roman" w:cs="Times New Roman"/>
            <w:spacing w:val="12"/>
            <w:sz w:val="28"/>
            <w:szCs w:val="28"/>
            <w:lang w:val="en-US"/>
          </w:rPr>
          <w:t>com</w:t>
        </w:r>
      </w:hyperlink>
    </w:p>
    <w:p w:rsidR="0031519F" w:rsidRPr="009F72BA" w:rsidRDefault="0031519F" w:rsidP="0031519F">
      <w:pPr>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eastAsia="ru-RU"/>
        </w:rPr>
        <w:t>Урок</w:t>
      </w:r>
      <w:r>
        <w:rPr>
          <w:rFonts w:ascii="Times New Roman" w:eastAsia="Times New Roman" w:hAnsi="Times New Roman" w:cs="Times New Roman"/>
          <w:b/>
          <w:bCs/>
          <w:sz w:val="28"/>
          <w:szCs w:val="28"/>
          <w:lang w:val="uk-UA" w:eastAsia="ru-RU"/>
        </w:rPr>
        <w:t xml:space="preserve"> № 13</w:t>
      </w:r>
    </w:p>
    <w:p w:rsidR="0031519F" w:rsidRPr="007C6337" w:rsidRDefault="0031519F" w:rsidP="0031519F">
      <w:pPr>
        <w:spacing w:after="0" w:line="240" w:lineRule="auto"/>
        <w:rPr>
          <w:rFonts w:ascii="Times New Roman" w:hAnsi="Times New Roman"/>
          <w:b/>
          <w:sz w:val="24"/>
          <w:szCs w:val="24"/>
          <w:lang w:val="uk-UA"/>
        </w:rPr>
      </w:pPr>
      <w:r>
        <w:rPr>
          <w:rFonts w:ascii="Times New Roman" w:hAnsi="Times New Roman" w:cs="Times New Roman"/>
          <w:b/>
          <w:iCs/>
          <w:sz w:val="28"/>
          <w:szCs w:val="28"/>
          <w:lang w:val="uk-UA" w:eastAsia="uk-UA"/>
        </w:rPr>
        <w:t xml:space="preserve">Тема програми: </w:t>
      </w:r>
      <w:r>
        <w:rPr>
          <w:rFonts w:ascii="Times New Roman" w:hAnsi="Times New Roman"/>
          <w:sz w:val="28"/>
          <w:szCs w:val="28"/>
          <w:lang w:val="uk-UA"/>
        </w:rPr>
        <w:t>Технічне обслуговування автомобілів</w:t>
      </w:r>
    </w:p>
    <w:p w:rsidR="0031519F" w:rsidRPr="00847B0F" w:rsidRDefault="0031519F" w:rsidP="0031519F">
      <w:pPr>
        <w:spacing w:after="0" w:line="240" w:lineRule="auto"/>
        <w:rPr>
          <w:rFonts w:ascii="Times New Roman" w:hAnsi="Times New Roman"/>
          <w:sz w:val="24"/>
          <w:szCs w:val="24"/>
          <w:lang w:val="uk-UA"/>
        </w:rPr>
      </w:pPr>
      <w:r w:rsidRPr="008A4431">
        <w:rPr>
          <w:rFonts w:ascii="Times New Roman" w:eastAsia="Times New Roman" w:hAnsi="Times New Roman" w:cs="Times New Roman"/>
          <w:b/>
          <w:sz w:val="28"/>
          <w:szCs w:val="28"/>
          <w:lang w:val="uk-UA" w:eastAsia="ru-RU"/>
        </w:rPr>
        <w:t>Тема уроку:</w:t>
      </w:r>
      <w:r w:rsidRPr="008A4431">
        <w:rPr>
          <w:rFonts w:ascii="Times New Roman" w:eastAsia="Times New Roman" w:hAnsi="Times New Roman" w:cs="Times New Roman"/>
          <w:sz w:val="28"/>
          <w:szCs w:val="28"/>
          <w:lang w:val="uk-UA" w:eastAsia="ru-RU"/>
        </w:rPr>
        <w:t xml:space="preserve"> </w:t>
      </w:r>
      <w:r w:rsidRPr="00847B0F">
        <w:rPr>
          <w:rFonts w:ascii="Times New Roman" w:hAnsi="Times New Roman"/>
          <w:sz w:val="28"/>
          <w:szCs w:val="28"/>
          <w:lang w:val="uk-UA"/>
        </w:rPr>
        <w:t>Контрольний огляд технічного стану елементів кузова, додаткового та спеціального обладнання автомобілів, а також їх складових частин.</w:t>
      </w:r>
    </w:p>
    <w:p w:rsidR="0031519F" w:rsidRPr="0051431F" w:rsidRDefault="0031519F" w:rsidP="0031519F">
      <w:pPr>
        <w:spacing w:after="0" w:line="240" w:lineRule="auto"/>
        <w:rPr>
          <w:rFonts w:ascii="Times New Roman" w:hAnsi="Times New Roman"/>
          <w:iCs/>
          <w:sz w:val="28"/>
          <w:szCs w:val="28"/>
          <w:lang w:val="uk-UA"/>
        </w:rPr>
      </w:pPr>
      <w:r w:rsidRPr="008A4431">
        <w:rPr>
          <w:rFonts w:ascii="Times New Roman" w:eastAsia="Times New Roman" w:hAnsi="Times New Roman" w:cs="Times New Roman"/>
          <w:b/>
          <w:sz w:val="28"/>
          <w:szCs w:val="28"/>
          <w:lang w:val="uk-UA" w:eastAsia="ru-RU"/>
        </w:rPr>
        <w:t>Мета уроку:</w:t>
      </w:r>
      <w:r w:rsidRPr="008A4431">
        <w:rPr>
          <w:rFonts w:ascii="Times New Roman" w:eastAsia="Times New Roman" w:hAnsi="Times New Roman" w:cs="Times New Roman"/>
          <w:sz w:val="28"/>
          <w:szCs w:val="28"/>
          <w:lang w:val="uk-UA" w:eastAsia="ru-RU"/>
        </w:rPr>
        <w:br/>
      </w:r>
      <w:r w:rsidRPr="008A4431">
        <w:rPr>
          <w:rFonts w:ascii="Times New Roman" w:eastAsia="Times New Roman" w:hAnsi="Times New Roman" w:cs="Times New Roman"/>
          <w:i/>
          <w:iCs/>
          <w:sz w:val="28"/>
          <w:szCs w:val="28"/>
          <w:lang w:val="uk-UA" w:eastAsia="ru-RU"/>
        </w:rPr>
        <w:t>навчальна</w:t>
      </w:r>
      <w:r w:rsidRPr="008A4431">
        <w:rPr>
          <w:rFonts w:ascii="Times New Roman" w:eastAsia="Times New Roman" w:hAnsi="Times New Roman" w:cs="Times New Roman"/>
          <w:sz w:val="28"/>
          <w:szCs w:val="28"/>
          <w:lang w:val="uk-UA" w:eastAsia="ru-RU"/>
        </w:rPr>
        <w:t>:</w:t>
      </w:r>
      <w:r w:rsidRPr="00A55B45">
        <w:rPr>
          <w:rFonts w:ascii="Times New Roman" w:eastAsia="Times New Roman" w:hAnsi="Times New Roman" w:cs="Times New Roman"/>
          <w:sz w:val="28"/>
          <w:szCs w:val="28"/>
          <w:lang w:eastAsia="ru-RU"/>
        </w:rPr>
        <w:t> </w:t>
      </w:r>
      <w:r w:rsidRPr="008A4431">
        <w:rPr>
          <w:rFonts w:ascii="Times New Roman" w:eastAsia="Times New Roman" w:hAnsi="Times New Roman" w:cs="Times New Roman"/>
          <w:sz w:val="28"/>
          <w:szCs w:val="28"/>
          <w:lang w:val="uk-UA" w:eastAsia="ru-RU"/>
        </w:rPr>
        <w:t xml:space="preserve"> </w:t>
      </w:r>
      <w:r w:rsidRPr="0051431F">
        <w:rPr>
          <w:rFonts w:ascii="Times New Roman" w:hAnsi="Times New Roman"/>
          <w:iCs/>
          <w:sz w:val="28"/>
          <w:szCs w:val="28"/>
          <w:lang w:val="uk-UA"/>
        </w:rPr>
        <w:t>формування умінь та застосовувати одержані знання для</w:t>
      </w:r>
    </w:p>
    <w:p w:rsidR="0031519F" w:rsidRPr="0051431F" w:rsidRDefault="0031519F" w:rsidP="0031519F">
      <w:pPr>
        <w:spacing w:after="0" w:line="240" w:lineRule="auto"/>
        <w:rPr>
          <w:rFonts w:ascii="Times New Roman" w:hAnsi="Times New Roman"/>
          <w:bCs/>
          <w:iCs/>
          <w:sz w:val="28"/>
          <w:szCs w:val="28"/>
          <w:lang w:val="uk-UA"/>
        </w:rPr>
      </w:pPr>
      <w:r w:rsidRPr="0051431F">
        <w:rPr>
          <w:rFonts w:ascii="Times New Roman" w:hAnsi="Times New Roman"/>
          <w:iCs/>
          <w:sz w:val="28"/>
          <w:szCs w:val="28"/>
          <w:lang w:val="uk-UA"/>
        </w:rPr>
        <w:t>розвитку навчально-виробничих задач  при</w:t>
      </w:r>
      <w:r w:rsidRPr="0051431F">
        <w:rPr>
          <w:rFonts w:ascii="Times New Roman" w:hAnsi="Times New Roman"/>
          <w:color w:val="000000" w:themeColor="text1"/>
          <w:sz w:val="28"/>
          <w:szCs w:val="28"/>
          <w:lang w:val="uk-UA"/>
        </w:rPr>
        <w:t xml:space="preserve"> </w:t>
      </w:r>
      <w:r>
        <w:rPr>
          <w:rFonts w:ascii="Times New Roman" w:eastAsia="Batang" w:hAnsi="Times New Roman" w:cs="Times New Roman"/>
          <w:bCs/>
          <w:sz w:val="28"/>
          <w:szCs w:val="28"/>
          <w:lang w:val="uk-UA"/>
        </w:rPr>
        <w:t xml:space="preserve">контрольному огляді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r w:rsidRPr="008A4431">
        <w:rPr>
          <w:rFonts w:ascii="Times New Roman" w:eastAsia="Times New Roman" w:hAnsi="Times New Roman" w:cs="Times New Roman"/>
          <w:sz w:val="28"/>
          <w:szCs w:val="28"/>
          <w:lang w:val="uk-UA" w:eastAsia="ru-RU"/>
        </w:rPr>
        <w:br/>
      </w:r>
      <w:r w:rsidRPr="008A4431">
        <w:rPr>
          <w:rFonts w:ascii="Times New Roman" w:eastAsia="Times New Roman" w:hAnsi="Times New Roman" w:cs="Times New Roman"/>
          <w:i/>
          <w:iCs/>
          <w:sz w:val="28"/>
          <w:szCs w:val="28"/>
          <w:lang w:val="uk-UA" w:eastAsia="ru-RU"/>
        </w:rPr>
        <w:t>виховна</w:t>
      </w:r>
      <w:r w:rsidRPr="0051431F">
        <w:rPr>
          <w:rFonts w:ascii="Times New Roman" w:hAnsi="Times New Roman"/>
          <w:color w:val="000000" w:themeColor="text1"/>
          <w:sz w:val="28"/>
          <w:szCs w:val="28"/>
          <w:lang w:val="uk-UA"/>
        </w:rPr>
        <w:t xml:space="preserve">: </w:t>
      </w:r>
      <w:r w:rsidRPr="0051431F">
        <w:rPr>
          <w:rFonts w:ascii="Times New Roman" w:hAnsi="Times New Roman"/>
          <w:sz w:val="28"/>
          <w:szCs w:val="28"/>
          <w:lang w:val="uk-UA"/>
        </w:rPr>
        <w:t xml:space="preserve">виховати творче відношення до праці і навчання  </w:t>
      </w:r>
      <w:r w:rsidRPr="0051431F">
        <w:rPr>
          <w:rFonts w:ascii="Times New Roman" w:hAnsi="Times New Roman"/>
          <w:iCs/>
          <w:sz w:val="28"/>
          <w:szCs w:val="28"/>
          <w:lang w:val="uk-UA"/>
        </w:rPr>
        <w:t xml:space="preserve">при </w:t>
      </w:r>
      <w:r>
        <w:rPr>
          <w:rFonts w:ascii="Times New Roman" w:eastAsia="Batang" w:hAnsi="Times New Roman" w:cs="Times New Roman"/>
          <w:bCs/>
          <w:sz w:val="28"/>
          <w:szCs w:val="28"/>
          <w:lang w:val="uk-UA"/>
        </w:rPr>
        <w:t xml:space="preserve">контрольному огляді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r w:rsidRPr="008A4431">
        <w:rPr>
          <w:rFonts w:ascii="Times New Roman" w:eastAsia="Times New Roman" w:hAnsi="Times New Roman" w:cs="Times New Roman"/>
          <w:sz w:val="28"/>
          <w:szCs w:val="28"/>
          <w:lang w:val="uk-UA" w:eastAsia="ru-RU"/>
        </w:rPr>
        <w:br/>
      </w:r>
      <w:r w:rsidRPr="008A4431">
        <w:rPr>
          <w:rFonts w:ascii="Times New Roman" w:eastAsia="Times New Roman" w:hAnsi="Times New Roman" w:cs="Times New Roman"/>
          <w:i/>
          <w:iCs/>
          <w:sz w:val="28"/>
          <w:szCs w:val="28"/>
          <w:lang w:val="uk-UA" w:eastAsia="ru-RU"/>
        </w:rPr>
        <w:t xml:space="preserve">розвиваюча: </w:t>
      </w:r>
      <w:r w:rsidRPr="0051431F">
        <w:rPr>
          <w:rFonts w:ascii="Times New Roman" w:hAnsi="Times New Roman"/>
          <w:bCs/>
          <w:iCs/>
          <w:sz w:val="28"/>
          <w:szCs w:val="28"/>
          <w:lang w:val="uk-UA"/>
        </w:rPr>
        <w:t>розвити творчий підхід до роботи як засіб виховання</w:t>
      </w:r>
    </w:p>
    <w:p w:rsidR="0031519F" w:rsidRPr="0051431F" w:rsidRDefault="0031519F" w:rsidP="0031519F">
      <w:pPr>
        <w:spacing w:after="0" w:line="240" w:lineRule="auto"/>
        <w:rPr>
          <w:rFonts w:ascii="Times New Roman" w:hAnsi="Times New Roman" w:cs="Times New Roman"/>
          <w:color w:val="000000" w:themeColor="text1"/>
          <w:sz w:val="24"/>
          <w:szCs w:val="24"/>
          <w:lang w:val="uk-UA"/>
        </w:rPr>
      </w:pPr>
      <w:proofErr w:type="spellStart"/>
      <w:proofErr w:type="gramStart"/>
      <w:r>
        <w:rPr>
          <w:rFonts w:ascii="Times New Roman" w:hAnsi="Times New Roman"/>
          <w:bCs/>
          <w:iCs/>
          <w:sz w:val="28"/>
          <w:szCs w:val="28"/>
        </w:rPr>
        <w:t>ст</w:t>
      </w:r>
      <w:proofErr w:type="gramEnd"/>
      <w:r>
        <w:rPr>
          <w:rFonts w:ascii="Times New Roman" w:hAnsi="Times New Roman"/>
          <w:bCs/>
          <w:iCs/>
          <w:sz w:val="28"/>
          <w:szCs w:val="28"/>
        </w:rPr>
        <w:t>ійкого</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професійного</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інтересу</w:t>
      </w:r>
      <w:proofErr w:type="spellEnd"/>
      <w:r>
        <w:rPr>
          <w:rFonts w:ascii="Times New Roman" w:hAnsi="Times New Roman"/>
          <w:bCs/>
          <w:iCs/>
          <w:sz w:val="28"/>
          <w:szCs w:val="28"/>
        </w:rPr>
        <w:t xml:space="preserve"> </w:t>
      </w:r>
      <w:r w:rsidRPr="004F4B13">
        <w:rPr>
          <w:rFonts w:ascii="Times New Roman" w:hAnsi="Times New Roman"/>
          <w:color w:val="000000" w:themeColor="text1"/>
          <w:sz w:val="28"/>
          <w:szCs w:val="28"/>
        </w:rPr>
        <w:t xml:space="preserve"> при </w:t>
      </w:r>
      <w:r>
        <w:rPr>
          <w:rFonts w:ascii="Times New Roman" w:eastAsia="Batang" w:hAnsi="Times New Roman" w:cs="Times New Roman"/>
          <w:bCs/>
          <w:sz w:val="28"/>
          <w:szCs w:val="28"/>
          <w:lang w:val="uk-UA"/>
        </w:rPr>
        <w:t xml:space="preserve">контрольному огляді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p>
    <w:p w:rsidR="0031519F" w:rsidRDefault="0031519F" w:rsidP="0031519F">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Дидактичне</w:t>
      </w:r>
      <w:r w:rsidRPr="00950C21">
        <w:rPr>
          <w:rFonts w:ascii="Times New Roman" w:eastAsia="Times New Roman" w:hAnsi="Times New Roman" w:cs="Times New Roman"/>
          <w:b/>
          <w:bCs/>
          <w:sz w:val="28"/>
          <w:szCs w:val="28"/>
          <w:lang w:eastAsia="ru-RU"/>
        </w:rPr>
        <w:t xml:space="preserve"> </w:t>
      </w:r>
      <w:proofErr w:type="spellStart"/>
      <w:r w:rsidRPr="00950C21">
        <w:rPr>
          <w:rFonts w:ascii="Times New Roman" w:eastAsia="Times New Roman" w:hAnsi="Times New Roman" w:cs="Times New Roman"/>
          <w:b/>
          <w:bCs/>
          <w:sz w:val="28"/>
          <w:szCs w:val="28"/>
          <w:lang w:eastAsia="ru-RU"/>
        </w:rPr>
        <w:t>забезпечення</w:t>
      </w:r>
      <w:proofErr w:type="spellEnd"/>
      <w:r w:rsidRPr="00950C21">
        <w:rPr>
          <w:rFonts w:ascii="Times New Roman" w:eastAsia="Times New Roman" w:hAnsi="Times New Roman" w:cs="Times New Roman"/>
          <w:b/>
          <w:bCs/>
          <w:sz w:val="28"/>
          <w:szCs w:val="28"/>
          <w:lang w:eastAsia="ru-RU"/>
        </w:rPr>
        <w:t xml:space="preserve"> уроку</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конспект, навчальний елемент</w:t>
      </w:r>
      <w:r w:rsidRPr="00E847A2">
        <w:rPr>
          <w:rFonts w:ascii="Times New Roman" w:eastAsia="Times New Roman" w:hAnsi="Times New Roman" w:cs="Times New Roman"/>
          <w:sz w:val="28"/>
          <w:szCs w:val="28"/>
          <w:lang w:val="uk-UA" w:eastAsia="ru-RU"/>
        </w:rPr>
        <w:t>,</w:t>
      </w:r>
      <w:r w:rsidRPr="005E7FE7">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sz w:val="28"/>
          <w:szCs w:val="28"/>
          <w:lang w:val="uk-UA" w:eastAsia="ru-RU"/>
        </w:rPr>
        <w:t xml:space="preserve">відео урок + </w:t>
      </w:r>
      <w:proofErr w:type="spellStart"/>
      <w:r>
        <w:rPr>
          <w:rFonts w:ascii="Times New Roman" w:eastAsia="Times New Roman" w:hAnsi="Times New Roman" w:cs="Times New Roman"/>
          <w:sz w:val="28"/>
          <w:szCs w:val="28"/>
          <w:lang w:val="uk-UA" w:eastAsia="ru-RU"/>
        </w:rPr>
        <w:t>силка</w:t>
      </w:r>
      <w:proofErr w:type="spellEnd"/>
    </w:p>
    <w:p w:rsidR="0031519F" w:rsidRDefault="0031519F" w:rsidP="0031519F">
      <w:pPr>
        <w:spacing w:after="0" w:line="240" w:lineRule="auto"/>
        <w:rPr>
          <w:rFonts w:ascii="Times New Roman" w:eastAsia="Times New Roman" w:hAnsi="Times New Roman" w:cs="Times New Roman"/>
          <w:i/>
          <w:sz w:val="28"/>
          <w:szCs w:val="28"/>
          <w:lang w:val="uk-UA" w:eastAsia="ru-RU"/>
        </w:rPr>
      </w:pPr>
    </w:p>
    <w:p w:rsidR="0031519F" w:rsidRPr="008A4431" w:rsidRDefault="0031519F" w:rsidP="0031519F">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i/>
          <w:sz w:val="28"/>
          <w:szCs w:val="28"/>
          <w:lang w:val="uk-UA" w:eastAsia="ru-RU"/>
        </w:rPr>
        <w:t xml:space="preserve">                                        </w:t>
      </w:r>
      <w:r w:rsidRPr="008A4431">
        <w:rPr>
          <w:rFonts w:ascii="Times New Roman" w:eastAsia="Times New Roman" w:hAnsi="Times New Roman" w:cs="Times New Roman"/>
          <w:b/>
          <w:sz w:val="28"/>
          <w:szCs w:val="28"/>
          <w:lang w:val="uk-UA" w:eastAsia="ru-RU"/>
        </w:rPr>
        <w:t>Структура уроку:</w:t>
      </w:r>
    </w:p>
    <w:p w:rsidR="0031519F" w:rsidRPr="00071D03" w:rsidRDefault="0031519F" w:rsidP="0031519F">
      <w:pPr>
        <w:spacing w:after="0" w:line="240" w:lineRule="auto"/>
        <w:rPr>
          <w:rFonts w:ascii="Times New Roman" w:hAnsi="Times New Roman"/>
          <w:sz w:val="24"/>
          <w:szCs w:val="24"/>
          <w:lang w:val="uk-UA"/>
        </w:rPr>
      </w:pPr>
      <w:r w:rsidRPr="00157299">
        <w:rPr>
          <w:rFonts w:ascii="Times New Roman" w:eastAsia="Times New Roman" w:hAnsi="Times New Roman" w:cs="Times New Roman"/>
          <w:sz w:val="28"/>
          <w:szCs w:val="28"/>
          <w:lang w:val="uk-UA" w:eastAsia="ru-RU"/>
        </w:rPr>
        <w:t>Повторення пройденого матеріалу</w:t>
      </w:r>
      <w:r>
        <w:rPr>
          <w:rFonts w:ascii="Times New Roman" w:eastAsia="Times New Roman" w:hAnsi="Times New Roman" w:cs="Times New Roman"/>
          <w:sz w:val="28"/>
          <w:szCs w:val="28"/>
          <w:lang w:val="uk-UA" w:eastAsia="ru-RU"/>
        </w:rPr>
        <w:t xml:space="preserve"> </w:t>
      </w:r>
      <w:r w:rsidRPr="00E03557">
        <w:rPr>
          <w:rFonts w:ascii="Times New Roman" w:eastAsia="Times New Roman" w:hAnsi="Times New Roman" w:cs="Times New Roman"/>
          <w:sz w:val="28"/>
          <w:szCs w:val="28"/>
          <w:lang w:val="uk-UA" w:eastAsia="ru-RU"/>
        </w:rPr>
        <w:t>8.00 – 9.30</w:t>
      </w:r>
      <w:r>
        <w:rPr>
          <w:rFonts w:ascii="Times New Roman" w:eastAsia="Times New Roman" w:hAnsi="Times New Roman" w:cs="Times New Roman"/>
          <w:sz w:val="28"/>
          <w:szCs w:val="28"/>
          <w:lang w:val="uk-UA" w:eastAsia="ru-RU"/>
        </w:rPr>
        <w:t xml:space="preserve"> з теми </w:t>
      </w:r>
      <w:r w:rsidRPr="0015729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441FB6">
        <w:rPr>
          <w:rFonts w:ascii="Times New Roman" w:eastAsia="Times New Roman" w:hAnsi="Times New Roman"/>
          <w:sz w:val="28"/>
          <w:szCs w:val="28"/>
          <w:lang w:val="uk-UA" w:eastAsia="ru-RU"/>
        </w:rPr>
        <w:t xml:space="preserve">Контрольний огляд технічного стану </w:t>
      </w:r>
      <w:r>
        <w:rPr>
          <w:rFonts w:ascii="Times New Roman" w:eastAsia="Times New Roman" w:hAnsi="Times New Roman"/>
          <w:sz w:val="28"/>
          <w:szCs w:val="28"/>
          <w:lang w:val="uk-UA" w:eastAsia="ru-RU"/>
        </w:rPr>
        <w:t>елементів шасі</w:t>
      </w:r>
      <w:r w:rsidRPr="00071D03">
        <w:rPr>
          <w:rFonts w:ascii="Times New Roman" w:hAnsi="Times New Roman" w:cs="Times New Roman"/>
          <w:color w:val="000000" w:themeColor="text1"/>
          <w:sz w:val="28"/>
          <w:szCs w:val="28"/>
          <w:lang w:val="uk-UA"/>
        </w:rPr>
        <w:t xml:space="preserve">» ( відповідайте письмово та присилайте на </w:t>
      </w:r>
      <w:proofErr w:type="spellStart"/>
      <w:r w:rsidRPr="00071D03">
        <w:rPr>
          <w:rFonts w:ascii="Times New Roman" w:hAnsi="Times New Roman" w:cs="Times New Roman"/>
          <w:color w:val="000000" w:themeColor="text1"/>
          <w:sz w:val="28"/>
          <w:szCs w:val="28"/>
          <w:lang w:val="en-US"/>
        </w:rPr>
        <w:t>viber</w:t>
      </w:r>
      <w:proofErr w:type="spellEnd"/>
      <w:r w:rsidRPr="00071D03">
        <w:rPr>
          <w:rFonts w:ascii="Times New Roman" w:hAnsi="Times New Roman" w:cs="Times New Roman"/>
          <w:color w:val="000000" w:themeColor="text1"/>
          <w:sz w:val="28"/>
          <w:szCs w:val="28"/>
          <w:lang w:val="uk-UA"/>
        </w:rPr>
        <w:t>, телеграм або пошту)</w:t>
      </w:r>
    </w:p>
    <w:p w:rsidR="0031519F" w:rsidRDefault="0031519F" w:rsidP="0031519F">
      <w:pPr>
        <w:pStyle w:val="a3"/>
        <w:spacing w:after="0" w:line="240" w:lineRule="auto"/>
        <w:ind w:left="900"/>
        <w:textAlignment w:val="baseline"/>
        <w:rPr>
          <w:rFonts w:ascii="Times New Roman" w:eastAsia="Times New Roman" w:hAnsi="Times New Roman" w:cs="Times New Roman"/>
          <w:sz w:val="28"/>
          <w:szCs w:val="28"/>
          <w:lang w:val="uk-UA" w:eastAsia="ru-RU"/>
        </w:rPr>
      </w:pP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1F2D9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Що перевіряють під час перевірки передньої частини підвіски</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Pr="00CB73D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Що перевіряють під час перевірки задньої частини підвіски</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CB73D4">
        <w:rPr>
          <w:rFonts w:ascii="Times New Roman" w:eastAsia="Times New Roman" w:hAnsi="Times New Roman" w:cs="Times New Roman"/>
          <w:sz w:val="28"/>
          <w:szCs w:val="28"/>
          <w:lang w:val="uk-UA" w:eastAsia="ru-RU"/>
        </w:rPr>
        <w:t>3.</w:t>
      </w:r>
      <w:r w:rsidRPr="006814B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Як перевіряють рульові наконечники</w:t>
      </w:r>
    </w:p>
    <w:p w:rsidR="0031519F" w:rsidRPr="0086773D"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4.Як і несправності можуть бути в ходовій частині</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5.Опищіть безпеку праці при контрольному огляді технічного стану елементів шасі </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p>
    <w:p w:rsidR="0031519F" w:rsidRDefault="0031519F" w:rsidP="0031519F">
      <w:pPr>
        <w:pStyle w:val="a3"/>
        <w:numPr>
          <w:ilvl w:val="0"/>
          <w:numId w:val="2"/>
        </w:numPr>
        <w:spacing w:after="0" w:line="240" w:lineRule="auto"/>
        <w:rPr>
          <w:rFonts w:ascii="Times New Roman" w:eastAsia="Times New Roman" w:hAnsi="Times New Roman" w:cs="Times New Roman"/>
          <w:sz w:val="28"/>
          <w:szCs w:val="28"/>
          <w:lang w:val="uk-UA" w:eastAsia="ru-RU"/>
        </w:rPr>
      </w:pPr>
      <w:r w:rsidRPr="00157299">
        <w:rPr>
          <w:rFonts w:ascii="Times New Roman" w:eastAsia="Times New Roman" w:hAnsi="Times New Roman" w:cs="Times New Roman"/>
          <w:sz w:val="28"/>
          <w:szCs w:val="28"/>
          <w:lang w:val="uk-UA" w:eastAsia="ru-RU"/>
        </w:rPr>
        <w:t>П</w:t>
      </w:r>
      <w:r w:rsidRPr="00157299">
        <w:rPr>
          <w:rFonts w:ascii="Times New Roman" w:eastAsia="Times New Roman" w:hAnsi="Times New Roman" w:cs="Times New Roman"/>
          <w:sz w:val="28"/>
          <w:szCs w:val="28"/>
          <w:lang w:eastAsia="ru-RU"/>
        </w:rPr>
        <w:t>о</w:t>
      </w:r>
      <w:proofErr w:type="spellStart"/>
      <w:r w:rsidRPr="00157299">
        <w:rPr>
          <w:rFonts w:ascii="Times New Roman" w:eastAsia="Times New Roman" w:hAnsi="Times New Roman" w:cs="Times New Roman"/>
          <w:sz w:val="28"/>
          <w:szCs w:val="28"/>
          <w:lang w:val="uk-UA" w:eastAsia="ru-RU"/>
        </w:rPr>
        <w:t>яснення</w:t>
      </w:r>
      <w:proofErr w:type="spellEnd"/>
      <w:r w:rsidRPr="00157299">
        <w:rPr>
          <w:rFonts w:ascii="Times New Roman" w:eastAsia="Times New Roman" w:hAnsi="Times New Roman" w:cs="Times New Roman"/>
          <w:sz w:val="28"/>
          <w:szCs w:val="28"/>
          <w:lang w:val="uk-UA" w:eastAsia="ru-RU"/>
        </w:rPr>
        <w:t xml:space="preserve"> нового матеріалу    9.30 </w:t>
      </w:r>
      <w:r w:rsidRPr="00157299">
        <w:rPr>
          <w:rFonts w:ascii="Times New Roman" w:eastAsia="Times New Roman" w:hAnsi="Times New Roman" w:cs="Times New Roman"/>
          <w:sz w:val="28"/>
          <w:szCs w:val="28"/>
          <w:lang w:eastAsia="ru-RU"/>
        </w:rPr>
        <w:t xml:space="preserve"> - 1</w:t>
      </w:r>
      <w:r w:rsidRPr="00157299">
        <w:rPr>
          <w:rFonts w:ascii="Times New Roman" w:eastAsia="Times New Roman" w:hAnsi="Times New Roman" w:cs="Times New Roman"/>
          <w:sz w:val="28"/>
          <w:szCs w:val="28"/>
          <w:lang w:val="uk-UA" w:eastAsia="ru-RU"/>
        </w:rPr>
        <w:t>2.00</w:t>
      </w:r>
    </w:p>
    <w:p w:rsidR="0031519F" w:rsidRPr="00F04722" w:rsidRDefault="0031519F" w:rsidP="0031519F">
      <w:pPr>
        <w:pStyle w:val="a3"/>
        <w:spacing w:after="0" w:line="240" w:lineRule="auto"/>
        <w:ind w:left="900"/>
        <w:rPr>
          <w:rFonts w:ascii="Times New Roman" w:eastAsia="Times New Roman" w:hAnsi="Times New Roman" w:cs="Times New Roman"/>
          <w:sz w:val="28"/>
          <w:szCs w:val="28"/>
          <w:lang w:val="uk-UA" w:eastAsia="ru-RU"/>
        </w:rPr>
      </w:pPr>
    </w:p>
    <w:p w:rsidR="0031519F" w:rsidRPr="00900C05" w:rsidRDefault="0031519F" w:rsidP="0031519F">
      <w:pPr>
        <w:numPr>
          <w:ilvl w:val="1"/>
          <w:numId w:val="1"/>
        </w:numPr>
        <w:tabs>
          <w:tab w:val="num" w:pos="284"/>
        </w:tabs>
        <w:spacing w:after="0" w:line="240" w:lineRule="auto"/>
        <w:ind w:left="142" w:firstLine="0"/>
        <w:textAlignment w:val="baseline"/>
        <w:rPr>
          <w:rFonts w:ascii="Times New Roman" w:eastAsia="Times New Roman" w:hAnsi="Times New Roman" w:cs="Times New Roman"/>
          <w:b/>
          <w:i/>
          <w:sz w:val="28"/>
          <w:szCs w:val="28"/>
          <w:lang w:eastAsia="ru-RU"/>
        </w:rPr>
      </w:pPr>
      <w:r w:rsidRPr="00900C05">
        <w:rPr>
          <w:rFonts w:ascii="Times New Roman" w:eastAsia="Times New Roman" w:hAnsi="Times New Roman" w:cs="Times New Roman"/>
          <w:b/>
          <w:i/>
          <w:sz w:val="28"/>
          <w:szCs w:val="28"/>
          <w:lang w:val="uk-UA" w:eastAsia="ru-RU"/>
        </w:rPr>
        <w:t xml:space="preserve">Інструктаж з ОП та БЖД  </w:t>
      </w:r>
    </w:p>
    <w:p w:rsidR="0031519F" w:rsidRPr="00900C05" w:rsidRDefault="0031519F" w:rsidP="0031519F">
      <w:pPr>
        <w:spacing w:after="0" w:line="240" w:lineRule="auto"/>
        <w:ind w:left="142"/>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Слюсар з ремонту колісних транспортних засобів</w:t>
      </w:r>
      <w:r w:rsidRPr="00900C05">
        <w:rPr>
          <w:rFonts w:ascii="Times New Roman" w:eastAsia="Times New Roman" w:hAnsi="Times New Roman" w:cs="Times New Roman"/>
          <w:sz w:val="28"/>
          <w:szCs w:val="28"/>
          <w:lang w:eastAsia="ru-RU"/>
        </w:rPr>
        <w:t xml:space="preserve"> повинен:</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бути </w:t>
      </w:r>
      <w:proofErr w:type="spellStart"/>
      <w:r w:rsidRPr="00900C05">
        <w:rPr>
          <w:rFonts w:ascii="Times New Roman" w:eastAsia="Times New Roman" w:hAnsi="Times New Roman" w:cs="Times New Roman"/>
          <w:sz w:val="28"/>
          <w:szCs w:val="28"/>
          <w:lang w:eastAsia="ru-RU"/>
        </w:rPr>
        <w:t>уважним</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відволікатися</w:t>
      </w:r>
      <w:proofErr w:type="spellEnd"/>
      <w:r w:rsidRPr="00900C05">
        <w:rPr>
          <w:rFonts w:ascii="Times New Roman" w:eastAsia="Times New Roman" w:hAnsi="Times New Roman" w:cs="Times New Roman"/>
          <w:sz w:val="28"/>
          <w:szCs w:val="28"/>
          <w:lang w:eastAsia="ru-RU"/>
        </w:rPr>
        <w:t xml:space="preserve"> сам і не </w:t>
      </w:r>
      <w:proofErr w:type="spellStart"/>
      <w:r w:rsidRPr="00900C05">
        <w:rPr>
          <w:rFonts w:ascii="Times New Roman" w:eastAsia="Times New Roman" w:hAnsi="Times New Roman" w:cs="Times New Roman"/>
          <w:sz w:val="28"/>
          <w:szCs w:val="28"/>
          <w:lang w:eastAsia="ru-RU"/>
        </w:rPr>
        <w:t>відволікати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інших</w:t>
      </w:r>
      <w:proofErr w:type="spellEnd"/>
      <w:r w:rsidRPr="00900C05">
        <w:rPr>
          <w:rFonts w:ascii="Times New Roman" w:eastAsia="Times New Roman" w:hAnsi="Times New Roman" w:cs="Times New Roman"/>
          <w:sz w:val="28"/>
          <w:szCs w:val="28"/>
          <w:lang w:eastAsia="ru-RU"/>
        </w:rPr>
        <w:t>;</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lastRenderedPageBreak/>
        <w:t xml:space="preserve">не </w:t>
      </w:r>
      <w:proofErr w:type="spellStart"/>
      <w:r w:rsidRPr="00900C05">
        <w:rPr>
          <w:rFonts w:ascii="Times New Roman" w:eastAsia="Times New Roman" w:hAnsi="Times New Roman" w:cs="Times New Roman"/>
          <w:sz w:val="28"/>
          <w:szCs w:val="28"/>
          <w:lang w:eastAsia="ru-RU"/>
        </w:rPr>
        <w:t>допускати</w:t>
      </w:r>
      <w:proofErr w:type="spellEnd"/>
      <w:r w:rsidRPr="00900C05">
        <w:rPr>
          <w:rFonts w:ascii="Times New Roman" w:eastAsia="Times New Roman" w:hAnsi="Times New Roman" w:cs="Times New Roman"/>
          <w:sz w:val="28"/>
          <w:szCs w:val="28"/>
          <w:lang w:eastAsia="ru-RU"/>
        </w:rPr>
        <w:t xml:space="preserve"> на </w:t>
      </w:r>
      <w:proofErr w:type="spellStart"/>
      <w:r w:rsidRPr="00900C05">
        <w:rPr>
          <w:rFonts w:ascii="Times New Roman" w:eastAsia="Times New Roman" w:hAnsi="Times New Roman" w:cs="Times New Roman"/>
          <w:sz w:val="28"/>
          <w:szCs w:val="28"/>
          <w:lang w:eastAsia="ru-RU"/>
        </w:rPr>
        <w:t>робоче</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місце</w:t>
      </w:r>
      <w:proofErr w:type="spellEnd"/>
      <w:r w:rsidRPr="00900C05">
        <w:rPr>
          <w:rFonts w:ascii="Times New Roman" w:eastAsia="Times New Roman" w:hAnsi="Times New Roman" w:cs="Times New Roman"/>
          <w:sz w:val="28"/>
          <w:szCs w:val="28"/>
          <w:lang w:eastAsia="ru-RU"/>
        </w:rPr>
        <w:t xml:space="preserve"> </w:t>
      </w:r>
      <w:proofErr w:type="spellStart"/>
      <w:proofErr w:type="gramStart"/>
      <w:r w:rsidRPr="00900C05">
        <w:rPr>
          <w:rFonts w:ascii="Times New Roman" w:eastAsia="Times New Roman" w:hAnsi="Times New Roman" w:cs="Times New Roman"/>
          <w:sz w:val="28"/>
          <w:szCs w:val="28"/>
          <w:lang w:eastAsia="ru-RU"/>
        </w:rPr>
        <w:t>осіб</w:t>
      </w:r>
      <w:proofErr w:type="spellEnd"/>
      <w:proofErr w:type="gram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які</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мають</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відношення</w:t>
      </w:r>
      <w:proofErr w:type="spellEnd"/>
      <w:r w:rsidRPr="00900C05">
        <w:rPr>
          <w:rFonts w:ascii="Times New Roman" w:eastAsia="Times New Roman" w:hAnsi="Times New Roman" w:cs="Times New Roman"/>
          <w:sz w:val="28"/>
          <w:szCs w:val="28"/>
          <w:lang w:eastAsia="ru-RU"/>
        </w:rPr>
        <w:t xml:space="preserve"> до </w:t>
      </w:r>
      <w:proofErr w:type="spellStart"/>
      <w:r w:rsidRPr="00900C05">
        <w:rPr>
          <w:rFonts w:ascii="Times New Roman" w:eastAsia="Times New Roman" w:hAnsi="Times New Roman" w:cs="Times New Roman"/>
          <w:sz w:val="28"/>
          <w:szCs w:val="28"/>
          <w:lang w:eastAsia="ru-RU"/>
        </w:rPr>
        <w:t>роботи</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проводити</w:t>
      </w:r>
      <w:proofErr w:type="spellEnd"/>
      <w:r w:rsidRPr="00900C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слюсарні</w:t>
      </w:r>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роботи</w:t>
      </w:r>
      <w:proofErr w:type="spellEnd"/>
      <w:r w:rsidRPr="00900C05">
        <w:rPr>
          <w:rFonts w:ascii="Times New Roman" w:eastAsia="Times New Roman" w:hAnsi="Times New Roman" w:cs="Times New Roman"/>
          <w:sz w:val="28"/>
          <w:szCs w:val="28"/>
          <w:lang w:eastAsia="ru-RU"/>
        </w:rPr>
        <w:t xml:space="preserve"> поза </w:t>
      </w:r>
      <w:proofErr w:type="spellStart"/>
      <w:r w:rsidRPr="00900C05">
        <w:rPr>
          <w:rFonts w:ascii="Times New Roman" w:eastAsia="Times New Roman" w:hAnsi="Times New Roman" w:cs="Times New Roman"/>
          <w:sz w:val="28"/>
          <w:szCs w:val="28"/>
          <w:lang w:eastAsia="ru-RU"/>
        </w:rPr>
        <w:t>робочим</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місцем</w:t>
      </w:r>
      <w:proofErr w:type="spellEnd"/>
      <w:r w:rsidRPr="00900C05">
        <w:rPr>
          <w:rFonts w:ascii="Times New Roman" w:eastAsia="Times New Roman" w:hAnsi="Times New Roman" w:cs="Times New Roman"/>
          <w:sz w:val="28"/>
          <w:szCs w:val="28"/>
          <w:lang w:eastAsia="ru-RU"/>
        </w:rPr>
        <w:t xml:space="preserve"> без </w:t>
      </w:r>
      <w:proofErr w:type="spellStart"/>
      <w:r w:rsidRPr="00900C05">
        <w:rPr>
          <w:rFonts w:ascii="Times New Roman" w:eastAsia="Times New Roman" w:hAnsi="Times New Roman" w:cs="Times New Roman"/>
          <w:sz w:val="28"/>
          <w:szCs w:val="28"/>
          <w:lang w:eastAsia="ru-RU"/>
        </w:rPr>
        <w:t>дозволу</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майстра</w:t>
      </w:r>
      <w:proofErr w:type="spellEnd"/>
      <w:r w:rsidRPr="00900C05">
        <w:rPr>
          <w:rFonts w:ascii="Times New Roman" w:eastAsia="Times New Roman" w:hAnsi="Times New Roman" w:cs="Times New Roman"/>
          <w:sz w:val="28"/>
          <w:szCs w:val="28"/>
          <w:lang w:eastAsia="ru-RU"/>
        </w:rPr>
        <w:t>;</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перед початком</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слюсарних робіт треба повісити табличку «двигун не вмикати», «працюють люди» та повідомити що ви  розпочинаєте працювати</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стежити, щоб руки, взуття та одяг були завжди сухими-це зменшить ймовірність електротравми;</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w:t>
      </w:r>
      <w:proofErr w:type="spellStart"/>
      <w:r>
        <w:rPr>
          <w:rFonts w:ascii="Times New Roman" w:eastAsia="Times New Roman" w:hAnsi="Times New Roman" w:cs="Times New Roman"/>
          <w:sz w:val="28"/>
          <w:szCs w:val="28"/>
          <w:lang w:eastAsia="ru-RU"/>
        </w:rPr>
        <w:t>захисту</w:t>
      </w:r>
      <w:proofErr w:type="spellEnd"/>
      <w:r>
        <w:rPr>
          <w:rFonts w:ascii="Times New Roman" w:eastAsia="Times New Roman" w:hAnsi="Times New Roman" w:cs="Times New Roman"/>
          <w:sz w:val="28"/>
          <w:szCs w:val="28"/>
          <w:lang w:eastAsia="ru-RU"/>
        </w:rPr>
        <w:t xml:space="preserve"> очей </w:t>
      </w:r>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обов'язково</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користуватися</w:t>
      </w:r>
      <w:proofErr w:type="spellEnd"/>
      <w:r w:rsidRPr="00900C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окулярами або захисними шитками</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стежити, щоб дроти електричних пристроїв</w:t>
      </w:r>
      <w:r w:rsidRPr="00900C05">
        <w:rPr>
          <w:rFonts w:ascii="Times New Roman" w:eastAsia="Times New Roman" w:hAnsi="Times New Roman" w:cs="Times New Roman"/>
          <w:sz w:val="28"/>
          <w:szCs w:val="28"/>
          <w:lang w:val="uk-UA" w:eastAsia="ru-RU"/>
        </w:rPr>
        <w:t xml:space="preserve"> були надійно ізольовані і захищені від механічних пошкоджень і високих температур;</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слідкувати щоб промаслені ганчірки були у спеціальному ящику</w:t>
      </w:r>
      <w:r w:rsidRPr="00900C05">
        <w:rPr>
          <w:rFonts w:ascii="Times New Roman" w:eastAsia="Times New Roman" w:hAnsi="Times New Roman" w:cs="Times New Roman"/>
          <w:sz w:val="28"/>
          <w:szCs w:val="28"/>
          <w:lang w:eastAsia="ru-RU"/>
        </w:rPr>
        <w:t>;</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не </w:t>
      </w:r>
      <w:proofErr w:type="spellStart"/>
      <w:r w:rsidRPr="00900C05">
        <w:rPr>
          <w:rFonts w:ascii="Times New Roman" w:eastAsia="Times New Roman" w:hAnsi="Times New Roman" w:cs="Times New Roman"/>
          <w:sz w:val="28"/>
          <w:szCs w:val="28"/>
          <w:lang w:eastAsia="ru-RU"/>
        </w:rPr>
        <w:t>працювати</w:t>
      </w:r>
      <w:proofErr w:type="spellEnd"/>
      <w:r w:rsidRPr="00900C05">
        <w:rPr>
          <w:rFonts w:ascii="Times New Roman" w:eastAsia="Times New Roman" w:hAnsi="Times New Roman" w:cs="Times New Roman"/>
          <w:sz w:val="28"/>
          <w:szCs w:val="28"/>
          <w:lang w:eastAsia="ru-RU"/>
        </w:rPr>
        <w:t xml:space="preserve"> на несправному </w:t>
      </w:r>
      <w:proofErr w:type="spellStart"/>
      <w:r w:rsidRPr="00900C05">
        <w:rPr>
          <w:rFonts w:ascii="Times New Roman" w:eastAsia="Times New Roman" w:hAnsi="Times New Roman" w:cs="Times New Roman"/>
          <w:sz w:val="28"/>
          <w:szCs w:val="28"/>
          <w:lang w:eastAsia="ru-RU"/>
        </w:rPr>
        <w:t>обладнанні</w:t>
      </w:r>
      <w:proofErr w:type="spellEnd"/>
      <w:r w:rsidRPr="00900C05">
        <w:rPr>
          <w:rFonts w:ascii="Times New Roman" w:eastAsia="Times New Roman" w:hAnsi="Times New Roman" w:cs="Times New Roman"/>
          <w:sz w:val="28"/>
          <w:szCs w:val="28"/>
          <w:lang w:eastAsia="ru-RU"/>
        </w:rPr>
        <w:t xml:space="preserve">; про </w:t>
      </w:r>
      <w:proofErr w:type="spellStart"/>
      <w:r w:rsidRPr="00900C05">
        <w:rPr>
          <w:rFonts w:ascii="Times New Roman" w:eastAsia="Times New Roman" w:hAnsi="Times New Roman" w:cs="Times New Roman"/>
          <w:sz w:val="28"/>
          <w:szCs w:val="28"/>
          <w:lang w:eastAsia="ru-RU"/>
        </w:rPr>
        <w:t>помічені</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несправності</w:t>
      </w:r>
      <w:proofErr w:type="spellEnd"/>
      <w:r w:rsidRPr="00900C05">
        <w:rPr>
          <w:rFonts w:ascii="Times New Roman" w:eastAsia="Times New Roman" w:hAnsi="Times New Roman" w:cs="Times New Roman"/>
          <w:sz w:val="28"/>
          <w:szCs w:val="28"/>
          <w:lang w:eastAsia="ru-RU"/>
        </w:rPr>
        <w:t xml:space="preserve"> на </w:t>
      </w:r>
      <w:proofErr w:type="spellStart"/>
      <w:r w:rsidRPr="00900C05">
        <w:rPr>
          <w:rFonts w:ascii="Times New Roman" w:eastAsia="Times New Roman" w:hAnsi="Times New Roman" w:cs="Times New Roman"/>
          <w:sz w:val="28"/>
          <w:szCs w:val="28"/>
          <w:lang w:eastAsia="ru-RU"/>
        </w:rPr>
        <w:t>робочому</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місці</w:t>
      </w:r>
      <w:proofErr w:type="spellEnd"/>
      <w:r w:rsidRPr="00900C05">
        <w:rPr>
          <w:rFonts w:ascii="Times New Roman" w:eastAsia="Times New Roman" w:hAnsi="Times New Roman" w:cs="Times New Roman"/>
          <w:sz w:val="28"/>
          <w:szCs w:val="28"/>
          <w:lang w:eastAsia="ru-RU"/>
        </w:rPr>
        <w:t xml:space="preserve"> і в </w:t>
      </w:r>
      <w:proofErr w:type="spellStart"/>
      <w:r w:rsidRPr="00900C05">
        <w:rPr>
          <w:rFonts w:ascii="Times New Roman" w:eastAsia="Times New Roman" w:hAnsi="Times New Roman" w:cs="Times New Roman"/>
          <w:sz w:val="28"/>
          <w:szCs w:val="28"/>
          <w:lang w:eastAsia="ru-RU"/>
        </w:rPr>
        <w:t>обладнанні</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повідомити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майстру</w:t>
      </w:r>
      <w:proofErr w:type="spellEnd"/>
      <w:r w:rsidRPr="00900C05">
        <w:rPr>
          <w:rFonts w:ascii="Times New Roman" w:eastAsia="Times New Roman" w:hAnsi="Times New Roman" w:cs="Times New Roman"/>
          <w:sz w:val="28"/>
          <w:szCs w:val="28"/>
          <w:lang w:eastAsia="ru-RU"/>
        </w:rPr>
        <w:t xml:space="preserve"> і без </w:t>
      </w:r>
      <w:proofErr w:type="spellStart"/>
      <w:r w:rsidRPr="00900C05">
        <w:rPr>
          <w:rFonts w:ascii="Times New Roman" w:eastAsia="Times New Roman" w:hAnsi="Times New Roman" w:cs="Times New Roman"/>
          <w:sz w:val="28"/>
          <w:szCs w:val="28"/>
          <w:lang w:eastAsia="ru-RU"/>
        </w:rPr>
        <w:t>його</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вказівки</w:t>
      </w:r>
      <w:proofErr w:type="spellEnd"/>
      <w:r w:rsidRPr="00900C05">
        <w:rPr>
          <w:rFonts w:ascii="Times New Roman" w:eastAsia="Times New Roman" w:hAnsi="Times New Roman" w:cs="Times New Roman"/>
          <w:sz w:val="28"/>
          <w:szCs w:val="28"/>
          <w:lang w:eastAsia="ru-RU"/>
        </w:rPr>
        <w:t xml:space="preserve"> до </w:t>
      </w:r>
      <w:proofErr w:type="spellStart"/>
      <w:r w:rsidRPr="00900C05">
        <w:rPr>
          <w:rFonts w:ascii="Times New Roman" w:eastAsia="Times New Roman" w:hAnsi="Times New Roman" w:cs="Times New Roman"/>
          <w:sz w:val="28"/>
          <w:szCs w:val="28"/>
          <w:lang w:eastAsia="ru-RU"/>
        </w:rPr>
        <w:t>роботи</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приступати</w:t>
      </w:r>
      <w:proofErr w:type="spellEnd"/>
      <w:r w:rsidRPr="00900C05">
        <w:rPr>
          <w:rFonts w:ascii="Times New Roman" w:eastAsia="Times New Roman" w:hAnsi="Times New Roman" w:cs="Times New Roman"/>
          <w:sz w:val="28"/>
          <w:szCs w:val="28"/>
          <w:lang w:eastAsia="ru-RU"/>
        </w:rPr>
        <w:t>;</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eastAsia="ru-RU"/>
        </w:rPr>
      </w:pPr>
      <w:proofErr w:type="spellStart"/>
      <w:r w:rsidRPr="00900C05">
        <w:rPr>
          <w:rFonts w:ascii="Times New Roman" w:eastAsia="Times New Roman" w:hAnsi="Times New Roman" w:cs="Times New Roman"/>
          <w:sz w:val="28"/>
          <w:szCs w:val="28"/>
          <w:lang w:eastAsia="ru-RU"/>
        </w:rPr>
        <w:t>обов'язково</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відключати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обладнання</w:t>
      </w:r>
      <w:proofErr w:type="spellEnd"/>
      <w:r w:rsidRPr="00900C05">
        <w:rPr>
          <w:rFonts w:ascii="Times New Roman" w:eastAsia="Times New Roman" w:hAnsi="Times New Roman" w:cs="Times New Roman"/>
          <w:sz w:val="28"/>
          <w:szCs w:val="28"/>
          <w:lang w:eastAsia="ru-RU"/>
        </w:rPr>
        <w:t xml:space="preserve"> при </w:t>
      </w:r>
      <w:proofErr w:type="spellStart"/>
      <w:r w:rsidRPr="00900C05">
        <w:rPr>
          <w:rFonts w:ascii="Times New Roman" w:eastAsia="Times New Roman" w:hAnsi="Times New Roman" w:cs="Times New Roman"/>
          <w:sz w:val="28"/>
          <w:szCs w:val="28"/>
          <w:lang w:eastAsia="ru-RU"/>
        </w:rPr>
        <w:t>перервах</w:t>
      </w:r>
      <w:proofErr w:type="spellEnd"/>
      <w:r w:rsidRPr="00900C05">
        <w:rPr>
          <w:rFonts w:ascii="Times New Roman" w:eastAsia="Times New Roman" w:hAnsi="Times New Roman" w:cs="Times New Roman"/>
          <w:sz w:val="28"/>
          <w:szCs w:val="28"/>
          <w:lang w:eastAsia="ru-RU"/>
        </w:rPr>
        <w:t xml:space="preserve"> </w:t>
      </w:r>
      <w:proofErr w:type="gramStart"/>
      <w:r w:rsidRPr="00900C05">
        <w:rPr>
          <w:rFonts w:ascii="Times New Roman" w:eastAsia="Times New Roman" w:hAnsi="Times New Roman" w:cs="Times New Roman"/>
          <w:sz w:val="28"/>
          <w:szCs w:val="28"/>
          <w:lang w:eastAsia="ru-RU"/>
        </w:rPr>
        <w:t>в</w:t>
      </w:r>
      <w:proofErr w:type="gram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роботі</w:t>
      </w:r>
      <w:proofErr w:type="spellEnd"/>
      <w:r w:rsidRPr="00900C05">
        <w:rPr>
          <w:rFonts w:ascii="Times New Roman" w:eastAsia="Times New Roman" w:hAnsi="Times New Roman" w:cs="Times New Roman"/>
          <w:sz w:val="28"/>
          <w:szCs w:val="28"/>
          <w:lang w:eastAsia="ru-RU"/>
        </w:rPr>
        <w:t>;</w:t>
      </w:r>
    </w:p>
    <w:p w:rsidR="0031519F" w:rsidRPr="00900C05"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eastAsia="ru-RU"/>
        </w:rPr>
      </w:pPr>
      <w:proofErr w:type="spellStart"/>
      <w:r w:rsidRPr="00900C05">
        <w:rPr>
          <w:rFonts w:ascii="Times New Roman" w:eastAsia="Times New Roman" w:hAnsi="Times New Roman" w:cs="Times New Roman"/>
          <w:sz w:val="28"/>
          <w:szCs w:val="28"/>
          <w:lang w:eastAsia="ru-RU"/>
        </w:rPr>
        <w:t>виконувати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тільки</w:t>
      </w:r>
      <w:proofErr w:type="spellEnd"/>
      <w:r w:rsidRPr="00900C05">
        <w:rPr>
          <w:rFonts w:ascii="Times New Roman" w:eastAsia="Times New Roman" w:hAnsi="Times New Roman" w:cs="Times New Roman"/>
          <w:sz w:val="28"/>
          <w:szCs w:val="28"/>
          <w:lang w:eastAsia="ru-RU"/>
        </w:rPr>
        <w:t xml:space="preserve"> ту роботу, яка </w:t>
      </w:r>
      <w:proofErr w:type="spellStart"/>
      <w:r w:rsidRPr="00900C05">
        <w:rPr>
          <w:rFonts w:ascii="Times New Roman" w:eastAsia="Times New Roman" w:hAnsi="Times New Roman" w:cs="Times New Roman"/>
          <w:sz w:val="28"/>
          <w:szCs w:val="28"/>
          <w:lang w:eastAsia="ru-RU"/>
        </w:rPr>
        <w:t>доручена</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майстром</w:t>
      </w:r>
      <w:proofErr w:type="spellEnd"/>
      <w:r w:rsidRPr="00900C05">
        <w:rPr>
          <w:rFonts w:ascii="Times New Roman" w:eastAsia="Times New Roman" w:hAnsi="Times New Roman" w:cs="Times New Roman"/>
          <w:sz w:val="28"/>
          <w:szCs w:val="28"/>
          <w:lang w:eastAsia="ru-RU"/>
        </w:rPr>
        <w:t xml:space="preserve"> і </w:t>
      </w:r>
      <w:proofErr w:type="gramStart"/>
      <w:r w:rsidRPr="00900C05">
        <w:rPr>
          <w:rFonts w:ascii="Times New Roman" w:eastAsia="Times New Roman" w:hAnsi="Times New Roman" w:cs="Times New Roman"/>
          <w:sz w:val="28"/>
          <w:szCs w:val="28"/>
          <w:lang w:eastAsia="ru-RU"/>
        </w:rPr>
        <w:t>по</w:t>
      </w:r>
      <w:proofErr w:type="gram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якій</w:t>
      </w:r>
      <w:proofErr w:type="spellEnd"/>
      <w:r w:rsidRPr="00900C05">
        <w:rPr>
          <w:rFonts w:ascii="Times New Roman" w:eastAsia="Times New Roman" w:hAnsi="Times New Roman" w:cs="Times New Roman"/>
          <w:sz w:val="28"/>
          <w:szCs w:val="28"/>
          <w:lang w:eastAsia="ru-RU"/>
        </w:rPr>
        <w:t xml:space="preserve"> дано </w:t>
      </w:r>
      <w:proofErr w:type="spellStart"/>
      <w:r w:rsidRPr="00900C05">
        <w:rPr>
          <w:rFonts w:ascii="Times New Roman" w:eastAsia="Times New Roman" w:hAnsi="Times New Roman" w:cs="Times New Roman"/>
          <w:sz w:val="28"/>
          <w:szCs w:val="28"/>
          <w:lang w:eastAsia="ru-RU"/>
        </w:rPr>
        <w:t>інструктаж</w:t>
      </w:r>
      <w:proofErr w:type="spellEnd"/>
      <w:r w:rsidRPr="00900C05">
        <w:rPr>
          <w:rFonts w:ascii="Times New Roman" w:eastAsia="Times New Roman" w:hAnsi="Times New Roman" w:cs="Times New Roman"/>
          <w:sz w:val="28"/>
          <w:szCs w:val="28"/>
          <w:lang w:eastAsia="ru-RU"/>
        </w:rPr>
        <w:t>;</w:t>
      </w:r>
    </w:p>
    <w:p w:rsidR="0031519F" w:rsidRPr="00A633E8" w:rsidRDefault="0031519F" w:rsidP="0031519F">
      <w:pPr>
        <w:pStyle w:val="a3"/>
        <w:numPr>
          <w:ilvl w:val="0"/>
          <w:numId w:val="3"/>
        </w:numPr>
        <w:spacing w:after="0" w:line="240" w:lineRule="auto"/>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зачистку </w:t>
      </w:r>
      <w:r>
        <w:rPr>
          <w:rFonts w:ascii="Times New Roman" w:eastAsia="Times New Roman" w:hAnsi="Times New Roman" w:cs="Times New Roman"/>
          <w:sz w:val="28"/>
          <w:szCs w:val="28"/>
          <w:lang w:val="uk-UA" w:eastAsia="ru-RU"/>
        </w:rPr>
        <w:t xml:space="preserve">з’єднань виконувати в окулярах, захисній масці від пилу або </w:t>
      </w:r>
      <w:proofErr w:type="spellStart"/>
      <w:r>
        <w:rPr>
          <w:rFonts w:ascii="Times New Roman" w:eastAsia="Times New Roman" w:hAnsi="Times New Roman" w:cs="Times New Roman"/>
          <w:sz w:val="28"/>
          <w:szCs w:val="28"/>
          <w:lang w:val="uk-UA" w:eastAsia="ru-RU"/>
        </w:rPr>
        <w:t>распіраторі</w:t>
      </w:r>
      <w:proofErr w:type="spellEnd"/>
      <w:r w:rsidRPr="00900C05">
        <w:rPr>
          <w:rFonts w:ascii="Times New Roman" w:eastAsia="Times New Roman" w:hAnsi="Times New Roman" w:cs="Times New Roman"/>
          <w:sz w:val="28"/>
          <w:szCs w:val="28"/>
          <w:lang w:eastAsia="ru-RU"/>
        </w:rPr>
        <w:t>.</w:t>
      </w:r>
    </w:p>
    <w:p w:rsidR="0031519F" w:rsidRPr="00A633E8" w:rsidRDefault="0031519F" w:rsidP="0031519F">
      <w:pPr>
        <w:numPr>
          <w:ilvl w:val="1"/>
          <w:numId w:val="1"/>
        </w:numPr>
        <w:spacing w:after="0" w:line="240" w:lineRule="auto"/>
        <w:ind w:left="567" w:hanging="141"/>
        <w:textAlignment w:val="baseline"/>
        <w:rPr>
          <w:rFonts w:ascii="Arial" w:eastAsia="Times New Roman" w:hAnsi="Arial" w:cs="Arial"/>
          <w:b/>
          <w:sz w:val="28"/>
          <w:szCs w:val="28"/>
          <w:lang w:eastAsia="ru-RU"/>
        </w:rPr>
      </w:pPr>
      <w:r w:rsidRPr="00045E2A">
        <w:rPr>
          <w:rFonts w:ascii="Times New Roman" w:eastAsia="Times New Roman" w:hAnsi="Times New Roman" w:cs="Times New Roman"/>
          <w:b/>
          <w:sz w:val="28"/>
          <w:szCs w:val="28"/>
          <w:lang w:eastAsia="ru-RU"/>
        </w:rPr>
        <w:t>О</w:t>
      </w:r>
      <w:proofErr w:type="spellStart"/>
      <w:r w:rsidRPr="00045E2A">
        <w:rPr>
          <w:rFonts w:ascii="Times New Roman" w:eastAsia="Times New Roman" w:hAnsi="Times New Roman" w:cs="Times New Roman"/>
          <w:b/>
          <w:sz w:val="28"/>
          <w:szCs w:val="28"/>
          <w:lang w:val="uk-UA" w:eastAsia="ru-RU"/>
        </w:rPr>
        <w:t>рганізація</w:t>
      </w:r>
      <w:proofErr w:type="spellEnd"/>
      <w:r w:rsidRPr="00045E2A">
        <w:rPr>
          <w:rFonts w:ascii="Times New Roman" w:eastAsia="Times New Roman" w:hAnsi="Times New Roman" w:cs="Times New Roman"/>
          <w:b/>
          <w:sz w:val="28"/>
          <w:szCs w:val="28"/>
          <w:lang w:val="uk-UA" w:eastAsia="ru-RU"/>
        </w:rPr>
        <w:t xml:space="preserve"> робочого місця</w:t>
      </w:r>
      <w:r>
        <w:rPr>
          <w:rFonts w:ascii="Times New Roman" w:eastAsia="Times New Roman" w:hAnsi="Times New Roman" w:cs="Times New Roman"/>
          <w:b/>
          <w:sz w:val="28"/>
          <w:szCs w:val="28"/>
          <w:lang w:val="uk-UA" w:eastAsia="ru-RU"/>
        </w:rPr>
        <w:t xml:space="preserve"> </w:t>
      </w:r>
    </w:p>
    <w:p w:rsidR="0031519F" w:rsidRPr="00045E2A" w:rsidRDefault="0031519F" w:rsidP="0031519F">
      <w:pPr>
        <w:spacing w:after="0" w:line="240" w:lineRule="auto"/>
        <w:ind w:left="567"/>
        <w:textAlignment w:val="baseline"/>
        <w:rPr>
          <w:rFonts w:ascii="Arial" w:eastAsia="Times New Roman" w:hAnsi="Arial" w:cs="Arial"/>
          <w:b/>
          <w:sz w:val="28"/>
          <w:szCs w:val="28"/>
          <w:lang w:eastAsia="ru-RU"/>
        </w:rPr>
      </w:pPr>
      <w:r>
        <w:rPr>
          <w:noProof/>
          <w:lang w:eastAsia="ru-RU"/>
        </w:rPr>
        <w:drawing>
          <wp:inline distT="0" distB="0" distL="0" distR="0" wp14:anchorId="5B4E13BC" wp14:editId="5D57F467">
            <wp:extent cx="3390900" cy="2618987"/>
            <wp:effectExtent l="0" t="0" r="0" b="0"/>
            <wp:docPr id="2" name="Рисунок 2" descr="ÐÐ±Ð¾ÑÑÐ´Ð¾Ð²Ð°Ð½Ð¸Ðµ Ð´Ð»Ñ ÑÐµÑÐ½Ð¸ÑÐµÑÐºÐ¾Ð³Ð¾ Ð¾Ð±ÑÐ»ÑÐ¶Ð¸Ð²Ð°Ð½Ð¸Ñ Ð¸ ÑÐµÐ¼Ð¾Ð½ÑÐ° Ð°Ð²ÑÐ¾Ð¼Ð¾Ð±Ð¸Ð»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Ð¾ÑÑÐ´Ð¾Ð²Ð°Ð½Ð¸Ðµ Ð´Ð»Ñ ÑÐµÑÐ½Ð¸ÑÐµÑÐºÐ¾Ð³Ð¾ Ð¾Ð±ÑÐ»ÑÐ¶Ð¸Ð²Ð°Ð½Ð¸Ñ Ð¸ ÑÐµÐ¼Ð¾Ð½ÑÐ° Ð°Ð²ÑÐ¾Ð¼Ð¾Ð±Ð¸Ð»ÐµÐ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9089" cy="2617588"/>
                    </a:xfrm>
                    <a:prstGeom prst="rect">
                      <a:avLst/>
                    </a:prstGeom>
                    <a:noFill/>
                    <a:ln>
                      <a:noFill/>
                    </a:ln>
                  </pic:spPr>
                </pic:pic>
              </a:graphicData>
            </a:graphic>
          </wp:inline>
        </w:drawing>
      </w:r>
    </w:p>
    <w:p w:rsidR="0031519F" w:rsidRPr="00BD2A89"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uk-UA" w:eastAsia="ru-RU"/>
        </w:rPr>
      </w:pPr>
      <w:r w:rsidRPr="00BD2A89">
        <w:rPr>
          <w:rFonts w:ascii="Times New Roman" w:eastAsia="Times New Roman" w:hAnsi="Times New Roman" w:cs="Times New Roman"/>
          <w:color w:val="222222"/>
          <w:sz w:val="28"/>
          <w:szCs w:val="28"/>
          <w:lang w:val="uk-UA" w:eastAsia="ru-RU"/>
        </w:rPr>
        <w:t>Основним робочим місцем автослюсаря поза постів і ліній технічного обслуговування і ремонту є пост, обладнаний слюсарним верстатом, на якому розбирають і збирають зняті з автомобіля вузли та прилади й виконують слюсарно-</w:t>
      </w:r>
      <w:proofErr w:type="spellStart"/>
      <w:r w:rsidRPr="00BD2A89">
        <w:rPr>
          <w:rFonts w:ascii="Times New Roman" w:eastAsia="Times New Roman" w:hAnsi="Times New Roman" w:cs="Times New Roman"/>
          <w:color w:val="222222"/>
          <w:sz w:val="28"/>
          <w:szCs w:val="28"/>
          <w:lang w:val="uk-UA" w:eastAsia="ru-RU"/>
        </w:rPr>
        <w:t>підганяльні</w:t>
      </w:r>
      <w:proofErr w:type="spellEnd"/>
      <w:r w:rsidRPr="00BD2A89">
        <w:rPr>
          <w:rFonts w:ascii="Times New Roman" w:eastAsia="Times New Roman" w:hAnsi="Times New Roman" w:cs="Times New Roman"/>
          <w:color w:val="222222"/>
          <w:sz w:val="28"/>
          <w:szCs w:val="28"/>
          <w:lang w:val="uk-UA" w:eastAsia="ru-RU"/>
        </w:rPr>
        <w:t xml:space="preserve"> і інші роботи.</w:t>
      </w:r>
    </w:p>
    <w:p w:rsidR="0031519F" w:rsidRPr="00BD2A89"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uk-UA" w:eastAsia="ru-RU"/>
        </w:rPr>
      </w:pPr>
      <w:r w:rsidRPr="00BD2A89">
        <w:rPr>
          <w:rFonts w:ascii="Times New Roman" w:eastAsia="Times New Roman" w:hAnsi="Times New Roman" w:cs="Times New Roman"/>
          <w:color w:val="222222"/>
          <w:sz w:val="28"/>
          <w:szCs w:val="28"/>
          <w:lang w:val="uk-UA" w:eastAsia="ru-RU"/>
        </w:rPr>
        <w:t>Кришку верстата оббивають тонкої листової (покрівельної) сталлю, що охороняє, його від пошкоджень і полегшує утримання в чистоті.</w:t>
      </w:r>
    </w:p>
    <w:p w:rsidR="0031519F" w:rsidRPr="00BD2A89"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eastAsia="ru-RU"/>
        </w:rPr>
      </w:pPr>
      <w:r w:rsidRPr="00BD2A89">
        <w:rPr>
          <w:rFonts w:ascii="Times New Roman" w:eastAsia="Times New Roman" w:hAnsi="Times New Roman" w:cs="Times New Roman"/>
          <w:color w:val="222222"/>
          <w:sz w:val="28"/>
          <w:szCs w:val="28"/>
          <w:lang w:val="uk-UA" w:eastAsia="ru-RU"/>
        </w:rPr>
        <w:t>Приступаючи до роботи, автослюсар повинен підготувати всі необхідні для її виконання інструмент і пристосування і правильно розташувати їх на верстаті</w:t>
      </w:r>
    </w:p>
    <w:p w:rsidR="0031519F" w:rsidRPr="006B5940" w:rsidRDefault="0031519F" w:rsidP="0031519F">
      <w:pPr>
        <w:pStyle w:val="a5"/>
        <w:shd w:val="clear" w:color="auto" w:fill="FFFFFF"/>
        <w:spacing w:before="0" w:beforeAutospacing="0" w:after="0" w:afterAutospacing="0"/>
        <w:rPr>
          <w:color w:val="000000" w:themeColor="text1"/>
          <w:sz w:val="28"/>
          <w:szCs w:val="28"/>
        </w:rPr>
      </w:pPr>
    </w:p>
    <w:p w:rsidR="0031519F" w:rsidRPr="00045E2A" w:rsidRDefault="0031519F" w:rsidP="0031519F">
      <w:pPr>
        <w:pStyle w:val="a5"/>
        <w:numPr>
          <w:ilvl w:val="0"/>
          <w:numId w:val="3"/>
        </w:numPr>
        <w:shd w:val="clear" w:color="auto" w:fill="FFFFFF"/>
        <w:spacing w:before="0" w:beforeAutospacing="0" w:after="0" w:afterAutospacing="0"/>
        <w:ind w:left="284" w:hanging="141"/>
        <w:rPr>
          <w:color w:val="333333"/>
          <w:sz w:val="28"/>
          <w:szCs w:val="28"/>
        </w:rPr>
      </w:pPr>
      <w:r>
        <w:rPr>
          <w:b/>
          <w:color w:val="000000"/>
          <w:sz w:val="28"/>
          <w:szCs w:val="28"/>
          <w:lang w:val="uk-UA"/>
        </w:rPr>
        <w:lastRenderedPageBreak/>
        <w:t xml:space="preserve"> </w:t>
      </w:r>
      <w:r w:rsidRPr="00045E2A">
        <w:rPr>
          <w:b/>
          <w:color w:val="000000"/>
          <w:sz w:val="28"/>
          <w:szCs w:val="28"/>
        </w:rPr>
        <w:t xml:space="preserve">На </w:t>
      </w:r>
      <w:proofErr w:type="spellStart"/>
      <w:r w:rsidRPr="00045E2A">
        <w:rPr>
          <w:b/>
          <w:color w:val="000000"/>
          <w:sz w:val="28"/>
          <w:szCs w:val="28"/>
        </w:rPr>
        <w:t>столі</w:t>
      </w:r>
      <w:proofErr w:type="spellEnd"/>
      <w:r w:rsidRPr="00045E2A">
        <w:rPr>
          <w:b/>
          <w:color w:val="000000"/>
          <w:sz w:val="28"/>
          <w:szCs w:val="28"/>
        </w:rPr>
        <w:t xml:space="preserve"> </w:t>
      </w:r>
      <w:proofErr w:type="spellStart"/>
      <w:r w:rsidRPr="00045E2A">
        <w:rPr>
          <w:b/>
          <w:color w:val="000000"/>
          <w:sz w:val="28"/>
          <w:szCs w:val="28"/>
        </w:rPr>
        <w:t>стоїть</w:t>
      </w:r>
      <w:proofErr w:type="spellEnd"/>
      <w:r w:rsidRPr="00045E2A">
        <w:rPr>
          <w:b/>
          <w:color w:val="000000"/>
          <w:sz w:val="28"/>
          <w:szCs w:val="28"/>
        </w:rPr>
        <w:t xml:space="preserve"> </w:t>
      </w:r>
      <w:proofErr w:type="spellStart"/>
      <w:r w:rsidRPr="00045E2A">
        <w:rPr>
          <w:b/>
          <w:color w:val="000000"/>
          <w:sz w:val="28"/>
          <w:szCs w:val="28"/>
        </w:rPr>
        <w:t>передбачити</w:t>
      </w:r>
      <w:proofErr w:type="spellEnd"/>
      <w:r w:rsidRPr="00045E2A">
        <w:rPr>
          <w:b/>
          <w:color w:val="000000"/>
          <w:sz w:val="28"/>
          <w:szCs w:val="28"/>
        </w:rPr>
        <w:t xml:space="preserve"> </w:t>
      </w:r>
      <w:proofErr w:type="spellStart"/>
      <w:r w:rsidRPr="00045E2A">
        <w:rPr>
          <w:b/>
          <w:color w:val="000000"/>
          <w:sz w:val="28"/>
          <w:szCs w:val="28"/>
        </w:rPr>
        <w:t>пристосування</w:t>
      </w:r>
      <w:proofErr w:type="spellEnd"/>
      <w:r w:rsidRPr="00045E2A">
        <w:rPr>
          <w:b/>
          <w:color w:val="000000"/>
          <w:sz w:val="28"/>
          <w:szCs w:val="28"/>
        </w:rPr>
        <w:t xml:space="preserve"> </w:t>
      </w:r>
      <w:proofErr w:type="gramStart"/>
      <w:r w:rsidRPr="00045E2A">
        <w:rPr>
          <w:b/>
          <w:color w:val="000000"/>
          <w:sz w:val="28"/>
          <w:szCs w:val="28"/>
        </w:rPr>
        <w:t>для</w:t>
      </w:r>
      <w:proofErr w:type="gramEnd"/>
      <w:r w:rsidRPr="00045E2A">
        <w:rPr>
          <w:b/>
          <w:color w:val="000000"/>
          <w:sz w:val="28"/>
          <w:szCs w:val="28"/>
        </w:rPr>
        <w:t>:</w:t>
      </w:r>
    </w:p>
    <w:p w:rsidR="0031519F" w:rsidRPr="00045E2A" w:rsidRDefault="0031519F" w:rsidP="0031519F">
      <w:pPr>
        <w:numPr>
          <w:ilvl w:val="0"/>
          <w:numId w:val="3"/>
        </w:numPr>
        <w:shd w:val="clear" w:color="auto" w:fill="FFFFFF"/>
        <w:spacing w:after="0" w:line="240" w:lineRule="auto"/>
        <w:ind w:left="567" w:hanging="141"/>
        <w:textAlignment w:val="baseline"/>
        <w:rPr>
          <w:rFonts w:ascii="Times New Roman" w:eastAsia="Times New Roman" w:hAnsi="Times New Roman" w:cs="Times New Roman"/>
          <w:color w:val="000000"/>
          <w:sz w:val="28"/>
          <w:szCs w:val="28"/>
          <w:lang w:eastAsia="ru-RU"/>
        </w:rPr>
      </w:pPr>
      <w:proofErr w:type="spellStart"/>
      <w:r w:rsidRPr="00045E2A">
        <w:rPr>
          <w:rFonts w:ascii="Times New Roman" w:eastAsia="Times New Roman" w:hAnsi="Times New Roman" w:cs="Times New Roman"/>
          <w:color w:val="000000"/>
          <w:sz w:val="28"/>
          <w:szCs w:val="28"/>
          <w:lang w:eastAsia="ru-RU"/>
        </w:rPr>
        <w:t>безпечної</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укладання</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власника</w:t>
      </w:r>
      <w:proofErr w:type="spellEnd"/>
      <w:r w:rsidRPr="00045E2A">
        <w:rPr>
          <w:rFonts w:ascii="Times New Roman" w:eastAsia="Times New Roman" w:hAnsi="Times New Roman" w:cs="Times New Roman"/>
          <w:color w:val="000000"/>
          <w:sz w:val="28"/>
          <w:szCs w:val="28"/>
          <w:lang w:eastAsia="ru-RU"/>
        </w:rPr>
        <w:t xml:space="preserve"> в </w:t>
      </w:r>
      <w:proofErr w:type="spellStart"/>
      <w:r w:rsidRPr="00045E2A">
        <w:rPr>
          <w:rFonts w:ascii="Times New Roman" w:eastAsia="Times New Roman" w:hAnsi="Times New Roman" w:cs="Times New Roman"/>
          <w:color w:val="000000"/>
          <w:sz w:val="28"/>
          <w:szCs w:val="28"/>
          <w:lang w:eastAsia="ru-RU"/>
        </w:rPr>
        <w:t>процесі</w:t>
      </w:r>
      <w:proofErr w:type="spellEnd"/>
      <w:r w:rsidRPr="00045E2A">
        <w:rPr>
          <w:rFonts w:ascii="Times New Roman" w:eastAsia="Times New Roman" w:hAnsi="Times New Roman" w:cs="Times New Roman"/>
          <w:color w:val="000000"/>
          <w:sz w:val="28"/>
          <w:szCs w:val="28"/>
          <w:lang w:eastAsia="ru-RU"/>
        </w:rPr>
        <w:t xml:space="preserve"> перестановки </w:t>
      </w:r>
      <w:proofErr w:type="spellStart"/>
      <w:r w:rsidRPr="00045E2A">
        <w:rPr>
          <w:rFonts w:ascii="Times New Roman" w:eastAsia="Times New Roman" w:hAnsi="Times New Roman" w:cs="Times New Roman"/>
          <w:color w:val="000000"/>
          <w:sz w:val="28"/>
          <w:szCs w:val="28"/>
          <w:lang w:eastAsia="ru-RU"/>
        </w:rPr>
        <w:t>вироби</w:t>
      </w:r>
      <w:proofErr w:type="spellEnd"/>
      <w:r w:rsidRPr="00045E2A">
        <w:rPr>
          <w:rFonts w:ascii="Times New Roman" w:eastAsia="Times New Roman" w:hAnsi="Times New Roman" w:cs="Times New Roman"/>
          <w:color w:val="000000"/>
          <w:sz w:val="28"/>
          <w:szCs w:val="28"/>
          <w:lang w:eastAsia="ru-RU"/>
        </w:rPr>
        <w:t>;</w:t>
      </w:r>
    </w:p>
    <w:p w:rsidR="0031519F" w:rsidRPr="00045E2A" w:rsidRDefault="0031519F" w:rsidP="0031519F">
      <w:pPr>
        <w:numPr>
          <w:ilvl w:val="0"/>
          <w:numId w:val="3"/>
        </w:numPr>
        <w:shd w:val="clear" w:color="auto" w:fill="FFFFFF"/>
        <w:spacing w:after="0" w:line="240" w:lineRule="auto"/>
        <w:ind w:left="567" w:hanging="141"/>
        <w:textAlignment w:val="baseline"/>
        <w:rPr>
          <w:rFonts w:ascii="Times New Roman" w:eastAsia="Times New Roman" w:hAnsi="Times New Roman" w:cs="Times New Roman"/>
          <w:color w:val="000000"/>
          <w:sz w:val="28"/>
          <w:szCs w:val="28"/>
          <w:lang w:eastAsia="ru-RU"/>
        </w:rPr>
      </w:pPr>
      <w:proofErr w:type="spellStart"/>
      <w:r w:rsidRPr="00045E2A">
        <w:rPr>
          <w:rFonts w:ascii="Times New Roman" w:eastAsia="Times New Roman" w:hAnsi="Times New Roman" w:cs="Times New Roman"/>
          <w:color w:val="000000"/>
          <w:sz w:val="28"/>
          <w:szCs w:val="28"/>
          <w:lang w:eastAsia="ru-RU"/>
        </w:rPr>
        <w:t>швидкого</w:t>
      </w:r>
      <w:proofErr w:type="spellEnd"/>
      <w:r w:rsidRPr="00045E2A">
        <w:rPr>
          <w:rFonts w:ascii="Times New Roman" w:eastAsia="Times New Roman" w:hAnsi="Times New Roman" w:cs="Times New Roman"/>
          <w:color w:val="000000"/>
          <w:sz w:val="28"/>
          <w:szCs w:val="28"/>
          <w:lang w:eastAsia="ru-RU"/>
        </w:rPr>
        <w:t xml:space="preserve"> доступу до </w:t>
      </w:r>
      <w:proofErr w:type="spellStart"/>
      <w:r w:rsidRPr="00045E2A">
        <w:rPr>
          <w:rFonts w:ascii="Times New Roman" w:eastAsia="Times New Roman" w:hAnsi="Times New Roman" w:cs="Times New Roman"/>
          <w:color w:val="000000"/>
          <w:sz w:val="28"/>
          <w:szCs w:val="28"/>
          <w:lang w:eastAsia="ru-RU"/>
        </w:rPr>
        <w:t>витратних</w:t>
      </w:r>
      <w:proofErr w:type="spellEnd"/>
      <w:r w:rsidRPr="00045E2A">
        <w:rPr>
          <w:rFonts w:ascii="Times New Roman" w:eastAsia="Times New Roman" w:hAnsi="Times New Roman" w:cs="Times New Roman"/>
          <w:color w:val="000000"/>
          <w:sz w:val="28"/>
          <w:szCs w:val="28"/>
          <w:lang w:eastAsia="ru-RU"/>
        </w:rPr>
        <w:t xml:space="preserve"> </w:t>
      </w:r>
      <w:proofErr w:type="spellStart"/>
      <w:proofErr w:type="gramStart"/>
      <w:r w:rsidRPr="00045E2A">
        <w:rPr>
          <w:rFonts w:ascii="Times New Roman" w:eastAsia="Times New Roman" w:hAnsi="Times New Roman" w:cs="Times New Roman"/>
          <w:color w:val="000000"/>
          <w:sz w:val="28"/>
          <w:szCs w:val="28"/>
          <w:lang w:eastAsia="ru-RU"/>
        </w:rPr>
        <w:t>матер</w:t>
      </w:r>
      <w:proofErr w:type="gramEnd"/>
      <w:r w:rsidRPr="00045E2A">
        <w:rPr>
          <w:rFonts w:ascii="Times New Roman" w:eastAsia="Times New Roman" w:hAnsi="Times New Roman" w:cs="Times New Roman"/>
          <w:color w:val="000000"/>
          <w:sz w:val="28"/>
          <w:szCs w:val="28"/>
          <w:lang w:eastAsia="ru-RU"/>
        </w:rPr>
        <w:t>іалів</w:t>
      </w:r>
      <w:proofErr w:type="spellEnd"/>
      <w:r w:rsidRPr="00045E2A">
        <w:rPr>
          <w:rFonts w:ascii="Times New Roman" w:eastAsia="Times New Roman" w:hAnsi="Times New Roman" w:cs="Times New Roman"/>
          <w:color w:val="000000"/>
          <w:sz w:val="28"/>
          <w:szCs w:val="28"/>
          <w:lang w:eastAsia="ru-RU"/>
        </w:rPr>
        <w:t>;</w:t>
      </w:r>
    </w:p>
    <w:p w:rsidR="0031519F" w:rsidRPr="007E3D4E" w:rsidRDefault="0031519F" w:rsidP="0031519F">
      <w:pPr>
        <w:numPr>
          <w:ilvl w:val="0"/>
          <w:numId w:val="3"/>
        </w:numPr>
        <w:shd w:val="clear" w:color="auto" w:fill="FFFFFF"/>
        <w:spacing w:after="0" w:line="240" w:lineRule="auto"/>
        <w:ind w:left="567" w:hanging="141"/>
        <w:textAlignment w:val="baseline"/>
        <w:rPr>
          <w:rFonts w:ascii="Times New Roman" w:eastAsia="Times New Roman" w:hAnsi="Times New Roman" w:cs="Times New Roman"/>
          <w:color w:val="000000"/>
          <w:sz w:val="28"/>
          <w:szCs w:val="28"/>
          <w:lang w:eastAsia="ru-RU"/>
        </w:rPr>
      </w:pPr>
      <w:proofErr w:type="spellStart"/>
      <w:r w:rsidRPr="00045E2A">
        <w:rPr>
          <w:rFonts w:ascii="Times New Roman" w:eastAsia="Times New Roman" w:hAnsi="Times New Roman" w:cs="Times New Roman"/>
          <w:color w:val="000000"/>
          <w:sz w:val="28"/>
          <w:szCs w:val="28"/>
          <w:lang w:eastAsia="ru-RU"/>
        </w:rPr>
        <w:t>розташування</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інструменті</w:t>
      </w:r>
      <w:proofErr w:type="gramStart"/>
      <w:r w:rsidRPr="00045E2A">
        <w:rPr>
          <w:rFonts w:ascii="Times New Roman" w:eastAsia="Times New Roman" w:hAnsi="Times New Roman" w:cs="Times New Roman"/>
          <w:color w:val="000000"/>
          <w:sz w:val="28"/>
          <w:szCs w:val="28"/>
          <w:lang w:eastAsia="ru-RU"/>
        </w:rPr>
        <w:t>в</w:t>
      </w:r>
      <w:proofErr w:type="spellEnd"/>
      <w:proofErr w:type="gramEnd"/>
      <w:r w:rsidRPr="00045E2A">
        <w:rPr>
          <w:rFonts w:ascii="Times New Roman" w:eastAsia="Times New Roman" w:hAnsi="Times New Roman" w:cs="Times New Roman"/>
          <w:color w:val="000000"/>
          <w:sz w:val="28"/>
          <w:szCs w:val="28"/>
          <w:lang w:eastAsia="ru-RU"/>
        </w:rPr>
        <w:t xml:space="preserve"> (</w:t>
      </w:r>
      <w:proofErr w:type="gramStart"/>
      <w:r w:rsidRPr="00045E2A">
        <w:rPr>
          <w:rFonts w:ascii="Times New Roman" w:eastAsia="Times New Roman" w:hAnsi="Times New Roman" w:cs="Times New Roman"/>
          <w:color w:val="000000"/>
          <w:sz w:val="28"/>
          <w:szCs w:val="28"/>
          <w:lang w:eastAsia="ru-RU"/>
        </w:rPr>
        <w:t>молотка</w:t>
      </w:r>
      <w:proofErr w:type="gramEnd"/>
      <w:r w:rsidRPr="00045E2A">
        <w:rPr>
          <w:rFonts w:ascii="Times New Roman" w:eastAsia="Times New Roman" w:hAnsi="Times New Roman" w:cs="Times New Roman"/>
          <w:color w:val="000000"/>
          <w:sz w:val="28"/>
          <w:szCs w:val="28"/>
          <w:lang w:eastAsia="ru-RU"/>
        </w:rPr>
        <w:t xml:space="preserve">, напилка, </w:t>
      </w:r>
      <w:proofErr w:type="spellStart"/>
      <w:r w:rsidRPr="00045E2A">
        <w:rPr>
          <w:rFonts w:ascii="Times New Roman" w:eastAsia="Times New Roman" w:hAnsi="Times New Roman" w:cs="Times New Roman"/>
          <w:color w:val="000000"/>
          <w:sz w:val="28"/>
          <w:szCs w:val="28"/>
          <w:lang w:eastAsia="ru-RU"/>
        </w:rPr>
        <w:t>ліхтарика</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щітки</w:t>
      </w:r>
      <w:proofErr w:type="spellEnd"/>
      <w:r w:rsidRPr="00045E2A">
        <w:rPr>
          <w:rFonts w:ascii="Times New Roman" w:eastAsia="Times New Roman" w:hAnsi="Times New Roman" w:cs="Times New Roman"/>
          <w:color w:val="000000"/>
          <w:sz w:val="28"/>
          <w:szCs w:val="28"/>
          <w:lang w:eastAsia="ru-RU"/>
        </w:rPr>
        <w:t xml:space="preserve"> по </w:t>
      </w:r>
      <w:proofErr w:type="spellStart"/>
      <w:r w:rsidRPr="00045E2A">
        <w:rPr>
          <w:rFonts w:ascii="Times New Roman" w:eastAsia="Times New Roman" w:hAnsi="Times New Roman" w:cs="Times New Roman"/>
          <w:color w:val="000000"/>
          <w:sz w:val="28"/>
          <w:szCs w:val="28"/>
          <w:lang w:eastAsia="ru-RU"/>
        </w:rPr>
        <w:t>металу</w:t>
      </w:r>
      <w:proofErr w:type="spellEnd"/>
      <w:r>
        <w:rPr>
          <w:rFonts w:ascii="Times New Roman" w:eastAsia="Times New Roman" w:hAnsi="Times New Roman" w:cs="Times New Roman"/>
          <w:color w:val="000000"/>
          <w:sz w:val="28"/>
          <w:szCs w:val="28"/>
          <w:lang w:val="uk-UA" w:eastAsia="ru-RU"/>
        </w:rPr>
        <w:t>, ключів тощо</w:t>
      </w:r>
      <w:r w:rsidRPr="00045E2A">
        <w:rPr>
          <w:rFonts w:ascii="Times New Roman" w:eastAsia="Times New Roman" w:hAnsi="Times New Roman" w:cs="Times New Roman"/>
          <w:color w:val="000000"/>
          <w:sz w:val="28"/>
          <w:szCs w:val="28"/>
          <w:lang w:eastAsia="ru-RU"/>
        </w:rPr>
        <w:t>);</w:t>
      </w:r>
    </w:p>
    <w:p w:rsidR="0031519F" w:rsidRPr="00C673D3" w:rsidRDefault="0031519F" w:rsidP="0031519F">
      <w:pPr>
        <w:shd w:val="clear" w:color="auto" w:fill="FFFFFF"/>
        <w:spacing w:after="0" w:line="240" w:lineRule="auto"/>
        <w:ind w:left="567"/>
        <w:textAlignment w:val="baseline"/>
        <w:rPr>
          <w:rFonts w:ascii="Times New Roman" w:eastAsia="Times New Roman" w:hAnsi="Times New Roman" w:cs="Times New Roman"/>
          <w:color w:val="000000"/>
          <w:sz w:val="28"/>
          <w:szCs w:val="28"/>
          <w:lang w:eastAsia="ru-RU"/>
        </w:rPr>
      </w:pPr>
    </w:p>
    <w:p w:rsidR="0031519F" w:rsidRPr="00045E2A" w:rsidRDefault="0031519F" w:rsidP="0031519F">
      <w:pPr>
        <w:numPr>
          <w:ilvl w:val="1"/>
          <w:numId w:val="1"/>
        </w:numPr>
        <w:spacing w:after="0" w:line="240" w:lineRule="auto"/>
        <w:ind w:left="1245"/>
        <w:textAlignment w:val="baseline"/>
        <w:rPr>
          <w:rFonts w:ascii="Arial" w:eastAsia="Times New Roman" w:hAnsi="Arial" w:cs="Arial"/>
          <w:sz w:val="28"/>
          <w:szCs w:val="28"/>
          <w:lang w:eastAsia="ru-RU"/>
        </w:rPr>
      </w:pPr>
      <w:r w:rsidRPr="00045E2A">
        <w:rPr>
          <w:rFonts w:ascii="Times New Roman" w:eastAsia="Times New Roman" w:hAnsi="Times New Roman" w:cs="Times New Roman"/>
          <w:b/>
          <w:sz w:val="28"/>
          <w:szCs w:val="28"/>
          <w:lang w:val="uk-UA" w:eastAsia="ru-RU"/>
        </w:rPr>
        <w:t>Опис технологічного процесу</w:t>
      </w:r>
    </w:p>
    <w:p w:rsidR="0031519F" w:rsidRPr="00A633E8" w:rsidRDefault="0031519F" w:rsidP="0031519F">
      <w:pPr>
        <w:pStyle w:val="a3"/>
        <w:numPr>
          <w:ilvl w:val="0"/>
          <w:numId w:val="4"/>
        </w:num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Спочатку підберіть необхідний інструмент</w:t>
      </w:r>
      <w:r w:rsidRPr="00A633E8">
        <w:rPr>
          <w:rFonts w:ascii="Times New Roman" w:eastAsia="Times New Roman" w:hAnsi="Times New Roman" w:cs="Times New Roman"/>
          <w:sz w:val="28"/>
          <w:szCs w:val="28"/>
          <w:lang w:val="uk-UA" w:eastAsia="ru-RU"/>
        </w:rPr>
        <w:t>.</w:t>
      </w:r>
    </w:p>
    <w:p w:rsidR="0031519F" w:rsidRPr="00A633E8" w:rsidRDefault="0031519F" w:rsidP="0031519F">
      <w:pPr>
        <w:pStyle w:val="a3"/>
        <w:numPr>
          <w:ilvl w:val="0"/>
          <w:numId w:val="4"/>
        </w:num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Розкладіть інструмент який по ліву руку а який по праву</w:t>
      </w:r>
    </w:p>
    <w:p w:rsidR="0031519F" w:rsidRPr="00A633E8" w:rsidRDefault="0031519F" w:rsidP="0031519F">
      <w:pPr>
        <w:pStyle w:val="a3"/>
        <w:numPr>
          <w:ilvl w:val="0"/>
          <w:numId w:val="4"/>
        </w:num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Перевірте надійність інструментів</w:t>
      </w:r>
      <w:r w:rsidRPr="00A633E8">
        <w:rPr>
          <w:rFonts w:ascii="Times New Roman" w:eastAsia="Times New Roman" w:hAnsi="Times New Roman" w:cs="Times New Roman"/>
          <w:sz w:val="28"/>
          <w:szCs w:val="28"/>
          <w:lang w:val="uk-UA" w:eastAsia="ru-RU"/>
        </w:rPr>
        <w:t>.</w:t>
      </w:r>
    </w:p>
    <w:p w:rsidR="0031519F" w:rsidRPr="00C673D3" w:rsidRDefault="0031519F" w:rsidP="0031519F">
      <w:pPr>
        <w:pStyle w:val="a3"/>
        <w:numPr>
          <w:ilvl w:val="0"/>
          <w:numId w:val="4"/>
        </w:num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Увімкніть допоміжне світло</w:t>
      </w:r>
      <w:r w:rsidRPr="00A633E8">
        <w:rPr>
          <w:rFonts w:ascii="Times New Roman" w:eastAsia="Times New Roman" w:hAnsi="Times New Roman" w:cs="Times New Roman"/>
          <w:sz w:val="28"/>
          <w:szCs w:val="28"/>
          <w:lang w:val="uk-UA" w:eastAsia="ru-RU"/>
        </w:rPr>
        <w:t>.</w:t>
      </w:r>
    </w:p>
    <w:p w:rsidR="0031519F" w:rsidRDefault="0031519F" w:rsidP="0031519F">
      <w:pPr>
        <w:pStyle w:val="a3"/>
        <w:numPr>
          <w:ilvl w:val="0"/>
          <w:numId w:val="4"/>
        </w:num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Зафіксуйте автомобіль або агрегат чи вузол</w:t>
      </w:r>
      <w:r w:rsidRPr="00A633E8">
        <w:rPr>
          <w:rFonts w:ascii="Times New Roman" w:eastAsia="Times New Roman" w:hAnsi="Times New Roman" w:cs="Times New Roman"/>
          <w:sz w:val="28"/>
          <w:szCs w:val="28"/>
          <w:lang w:val="uk-UA" w:eastAsia="ru-RU"/>
        </w:rPr>
        <w:t xml:space="preserve">. </w:t>
      </w:r>
    </w:p>
    <w:p w:rsidR="0031519F" w:rsidRDefault="0031519F" w:rsidP="0031519F">
      <w:pPr>
        <w:pStyle w:val="a3"/>
        <w:numPr>
          <w:ilvl w:val="0"/>
          <w:numId w:val="4"/>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В процесі роботи </w:t>
      </w:r>
      <w:r>
        <w:rPr>
          <w:rFonts w:ascii="Times New Roman" w:eastAsia="Times New Roman" w:hAnsi="Times New Roman" w:cs="Times New Roman"/>
          <w:sz w:val="28"/>
          <w:szCs w:val="28"/>
          <w:lang w:val="uk-UA" w:eastAsia="ru-RU"/>
        </w:rPr>
        <w:t>потрібно протирати інструмент від мастила чи відчищати від стружки</w:t>
      </w:r>
      <w:r w:rsidRPr="00A633E8">
        <w:rPr>
          <w:rFonts w:ascii="Times New Roman" w:eastAsia="Times New Roman" w:hAnsi="Times New Roman" w:cs="Times New Roman"/>
          <w:sz w:val="28"/>
          <w:szCs w:val="28"/>
          <w:lang w:val="uk-UA" w:eastAsia="ru-RU"/>
        </w:rPr>
        <w:t xml:space="preserve">. </w:t>
      </w:r>
    </w:p>
    <w:p w:rsidR="0031519F" w:rsidRPr="00D058D4"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Times New Roman" w:eastAsia="Times New Roman" w:hAnsi="Times New Roman" w:cs="Times New Roman"/>
          <w:color w:val="222222"/>
          <w:sz w:val="28"/>
          <w:szCs w:val="28"/>
          <w:lang w:val="uk-UA" w:eastAsia="ru-RU"/>
        </w:rPr>
      </w:pPr>
      <w:r w:rsidRPr="00D058D4">
        <w:rPr>
          <w:rFonts w:ascii="Times New Roman" w:eastAsia="Times New Roman" w:hAnsi="Times New Roman" w:cs="Times New Roman"/>
          <w:color w:val="222222"/>
          <w:sz w:val="28"/>
          <w:szCs w:val="28"/>
          <w:lang w:val="uk-UA" w:eastAsia="ru-RU"/>
        </w:rPr>
        <w:t>Перевірка геометрії кузова</w:t>
      </w:r>
    </w:p>
    <w:p w:rsidR="0031519F" w:rsidRPr="00D058D4"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Times New Roman" w:eastAsia="Times New Roman" w:hAnsi="Times New Roman" w:cs="Times New Roman"/>
          <w:color w:val="222222"/>
          <w:sz w:val="28"/>
          <w:szCs w:val="28"/>
          <w:lang w:val="uk-UA" w:eastAsia="ru-RU"/>
        </w:rPr>
      </w:pPr>
    </w:p>
    <w:p w:rsidR="0031519F" w:rsidRPr="00D058D4" w:rsidRDefault="0031519F" w:rsidP="003151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eastAsia="ru-RU"/>
        </w:rPr>
      </w:pPr>
      <w:r w:rsidRPr="00D058D4">
        <w:rPr>
          <w:rFonts w:ascii="Times New Roman" w:eastAsia="Times New Roman" w:hAnsi="Times New Roman" w:cs="Times New Roman"/>
          <w:color w:val="222222"/>
          <w:sz w:val="28"/>
          <w:szCs w:val="28"/>
          <w:lang w:val="uk-UA" w:eastAsia="ru-RU"/>
        </w:rPr>
        <w:t>Якщо автомобіль побував в аварії, то часто деформується при цьому не тільки його кузов. Наслідки аварії виявляються більш значними і глибокими, ніж це здається на перший погляд недосвідченому людині. Наслідки можуть бути найрізноманітнішими і вельми істотними для подальшої експлуатації автомобіля. Виділимо основні:</w:t>
      </w:r>
    </w:p>
    <w:p w:rsidR="0031519F" w:rsidRPr="00D058D4"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uk-UA" w:eastAsia="ru-RU"/>
        </w:rPr>
      </w:pPr>
      <w:r w:rsidRPr="00D058D4">
        <w:rPr>
          <w:rFonts w:ascii="Times New Roman" w:eastAsia="Times New Roman" w:hAnsi="Times New Roman" w:cs="Times New Roman"/>
          <w:color w:val="222222"/>
          <w:sz w:val="28"/>
          <w:szCs w:val="28"/>
          <w:lang w:val="uk-UA" w:eastAsia="ru-RU"/>
        </w:rPr>
        <w:t>- порушення правильності розташування коліс (проявляється в поганій стійкості автомобіля на дорозі та підвищеному зносі шин);</w:t>
      </w:r>
    </w:p>
    <w:p w:rsidR="0031519F" w:rsidRPr="00D058D4"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eastAsia="ru-RU"/>
        </w:rPr>
      </w:pPr>
      <w:r w:rsidRPr="00D058D4">
        <w:rPr>
          <w:rFonts w:ascii="Times New Roman" w:eastAsia="Times New Roman" w:hAnsi="Times New Roman" w:cs="Times New Roman"/>
          <w:color w:val="222222"/>
          <w:sz w:val="28"/>
          <w:szCs w:val="28"/>
          <w:lang w:val="uk-UA" w:eastAsia="ru-RU"/>
        </w:rPr>
        <w:t xml:space="preserve">- порушення діагоналей (контрольних точок). Ці діагоналі, зазначені на конструкторської базі автомобіля, проводяться під підставою між певними точками рами кузова і точками кріплення переднього і заднього мостів. Але таке спотворення діагоналей може спостерігатися і в інших частинах - отворі дверей, рамках переднього і заднього </w:t>
      </w:r>
      <w:proofErr w:type="spellStart"/>
      <w:r w:rsidRPr="00D058D4">
        <w:rPr>
          <w:rFonts w:ascii="Times New Roman" w:eastAsia="Times New Roman" w:hAnsi="Times New Roman" w:cs="Times New Roman"/>
          <w:color w:val="222222"/>
          <w:sz w:val="28"/>
          <w:szCs w:val="28"/>
          <w:lang w:val="uk-UA" w:eastAsia="ru-RU"/>
        </w:rPr>
        <w:t>стекол</w:t>
      </w:r>
      <w:proofErr w:type="spellEnd"/>
      <w:r w:rsidRPr="00D058D4">
        <w:rPr>
          <w:rFonts w:ascii="Times New Roman" w:eastAsia="Times New Roman" w:hAnsi="Times New Roman" w:cs="Times New Roman"/>
          <w:color w:val="222222"/>
          <w:sz w:val="28"/>
          <w:szCs w:val="28"/>
          <w:lang w:val="uk-UA" w:eastAsia="ru-RU"/>
        </w:rPr>
        <w:t>.</w:t>
      </w:r>
    </w:p>
    <w:p w:rsidR="0031519F" w:rsidRPr="00D058D4"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uk-UA" w:eastAsia="ru-RU"/>
        </w:rPr>
      </w:pPr>
      <w:r w:rsidRPr="00D058D4">
        <w:rPr>
          <w:rFonts w:ascii="Times New Roman" w:eastAsia="Times New Roman" w:hAnsi="Times New Roman" w:cs="Times New Roman"/>
          <w:color w:val="222222"/>
          <w:sz w:val="28"/>
          <w:szCs w:val="28"/>
          <w:lang w:val="uk-UA" w:eastAsia="ru-RU"/>
        </w:rPr>
        <w:t>Деформації супроводжуються утворенням складок статі або іншого елемента підстави або рами. Воно і зрозуміло, удар не може викликати значне потовщення тонкого металу, яким є лист, тому в зоні удару утворюються великі складки. Інші складки, супроводжувані потовщенням металу, можуть з'являтися в більш віддаленому місці, а саме: в місцях найменшого опору їх утворення, в довгомірних деталях кузова, які легше піддаються згину, в великих проміжках між точками зварювання, де листи можуть зрушуватися відносно один одного.</w:t>
      </w:r>
    </w:p>
    <w:p w:rsidR="0031519F" w:rsidRDefault="0031519F" w:rsidP="0031519F">
      <w:pPr>
        <w:spacing w:after="0" w:line="240" w:lineRule="auto"/>
        <w:ind w:firstLine="426"/>
        <w:textAlignment w:val="baseline"/>
        <w:rPr>
          <w:rFonts w:ascii="Times New Roman" w:hAnsi="Times New Roman" w:cs="Times New Roman"/>
          <w:color w:val="222222"/>
          <w:sz w:val="28"/>
          <w:szCs w:val="28"/>
          <w:lang w:val="uk-UA"/>
        </w:rPr>
      </w:pPr>
      <w:r w:rsidRPr="00D058D4">
        <w:rPr>
          <w:rFonts w:ascii="Times New Roman" w:hAnsi="Times New Roman" w:cs="Times New Roman"/>
          <w:color w:val="222222"/>
          <w:sz w:val="28"/>
          <w:szCs w:val="28"/>
        </w:rPr>
        <w:t xml:space="preserve">Очевидно, </w:t>
      </w:r>
      <w:proofErr w:type="spellStart"/>
      <w:r w:rsidRPr="00D058D4">
        <w:rPr>
          <w:rFonts w:ascii="Times New Roman" w:hAnsi="Times New Roman" w:cs="Times New Roman"/>
          <w:color w:val="222222"/>
          <w:sz w:val="28"/>
          <w:szCs w:val="28"/>
        </w:rPr>
        <w:t>вже</w:t>
      </w:r>
      <w:proofErr w:type="spellEnd"/>
      <w:r w:rsidRPr="00D058D4">
        <w:rPr>
          <w:rFonts w:ascii="Times New Roman" w:hAnsi="Times New Roman" w:cs="Times New Roman"/>
          <w:color w:val="222222"/>
          <w:sz w:val="28"/>
          <w:szCs w:val="28"/>
        </w:rPr>
        <w:t xml:space="preserve"> при </w:t>
      </w:r>
      <w:proofErr w:type="spellStart"/>
      <w:r w:rsidRPr="00D058D4">
        <w:rPr>
          <w:rFonts w:ascii="Times New Roman" w:hAnsi="Times New Roman" w:cs="Times New Roman"/>
          <w:color w:val="222222"/>
          <w:sz w:val="28"/>
          <w:szCs w:val="28"/>
        </w:rPr>
        <w:t>першому</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вивченні</w:t>
      </w:r>
      <w:proofErr w:type="spellEnd"/>
      <w:r w:rsidRPr="00D058D4">
        <w:rPr>
          <w:rFonts w:ascii="Times New Roman" w:hAnsi="Times New Roman" w:cs="Times New Roman"/>
          <w:color w:val="222222"/>
          <w:sz w:val="28"/>
          <w:szCs w:val="28"/>
        </w:rPr>
        <w:t xml:space="preserve"> стану </w:t>
      </w:r>
      <w:proofErr w:type="spellStart"/>
      <w:r w:rsidRPr="00D058D4">
        <w:rPr>
          <w:rFonts w:ascii="Times New Roman" w:hAnsi="Times New Roman" w:cs="Times New Roman"/>
          <w:color w:val="222222"/>
          <w:sz w:val="28"/>
          <w:szCs w:val="28"/>
        </w:rPr>
        <w:t>автомобіля</w:t>
      </w:r>
      <w:proofErr w:type="spellEnd"/>
      <w:r w:rsidRPr="00D058D4">
        <w:rPr>
          <w:rFonts w:ascii="Times New Roman" w:hAnsi="Times New Roman" w:cs="Times New Roman"/>
          <w:color w:val="222222"/>
          <w:sz w:val="28"/>
          <w:szCs w:val="28"/>
        </w:rPr>
        <w:t xml:space="preserve"> треба </w:t>
      </w:r>
      <w:proofErr w:type="spellStart"/>
      <w:r w:rsidRPr="00D058D4">
        <w:rPr>
          <w:rFonts w:ascii="Times New Roman" w:hAnsi="Times New Roman" w:cs="Times New Roman"/>
          <w:color w:val="222222"/>
          <w:sz w:val="28"/>
          <w:szCs w:val="28"/>
        </w:rPr>
        <w:t>виявити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всі</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деформації</w:t>
      </w:r>
      <w:proofErr w:type="spellEnd"/>
      <w:r w:rsidRPr="00D058D4">
        <w:rPr>
          <w:rFonts w:ascii="Times New Roman" w:hAnsi="Times New Roman" w:cs="Times New Roman"/>
          <w:color w:val="222222"/>
          <w:sz w:val="28"/>
          <w:szCs w:val="28"/>
        </w:rPr>
        <w:t xml:space="preserve"> - </w:t>
      </w:r>
      <w:proofErr w:type="spellStart"/>
      <w:r w:rsidRPr="00D058D4">
        <w:rPr>
          <w:rFonts w:ascii="Times New Roman" w:hAnsi="Times New Roman" w:cs="Times New Roman"/>
          <w:color w:val="222222"/>
          <w:sz w:val="28"/>
          <w:szCs w:val="28"/>
        </w:rPr>
        <w:t>очевидні</w:t>
      </w:r>
      <w:proofErr w:type="spellEnd"/>
      <w:r w:rsidRPr="00D058D4">
        <w:rPr>
          <w:rFonts w:ascii="Times New Roman" w:hAnsi="Times New Roman" w:cs="Times New Roman"/>
          <w:color w:val="222222"/>
          <w:sz w:val="28"/>
          <w:szCs w:val="28"/>
        </w:rPr>
        <w:t xml:space="preserve">, як </w:t>
      </w:r>
      <w:proofErr w:type="spellStart"/>
      <w:r w:rsidRPr="00D058D4">
        <w:rPr>
          <w:rFonts w:ascii="Times New Roman" w:hAnsi="Times New Roman" w:cs="Times New Roman"/>
          <w:color w:val="222222"/>
          <w:sz w:val="28"/>
          <w:szCs w:val="28"/>
        </w:rPr>
        <w:t>зім'ятий</w:t>
      </w:r>
      <w:proofErr w:type="spellEnd"/>
      <w:r w:rsidRPr="00D058D4">
        <w:rPr>
          <w:rFonts w:ascii="Times New Roman" w:hAnsi="Times New Roman" w:cs="Times New Roman"/>
          <w:color w:val="222222"/>
          <w:sz w:val="28"/>
          <w:szCs w:val="28"/>
        </w:rPr>
        <w:t xml:space="preserve"> капот, і не </w:t>
      </w:r>
      <w:proofErr w:type="spellStart"/>
      <w:r w:rsidRPr="00D058D4">
        <w:rPr>
          <w:rFonts w:ascii="Times New Roman" w:hAnsi="Times New Roman" w:cs="Times New Roman"/>
          <w:color w:val="222222"/>
          <w:sz w:val="28"/>
          <w:szCs w:val="28"/>
        </w:rPr>
        <w:t>впадають</w:t>
      </w:r>
      <w:proofErr w:type="spellEnd"/>
      <w:r w:rsidRPr="00D058D4">
        <w:rPr>
          <w:rFonts w:ascii="Times New Roman" w:hAnsi="Times New Roman" w:cs="Times New Roman"/>
          <w:color w:val="222222"/>
          <w:sz w:val="28"/>
          <w:szCs w:val="28"/>
        </w:rPr>
        <w:t xml:space="preserve"> в </w:t>
      </w:r>
      <w:proofErr w:type="spellStart"/>
      <w:r w:rsidRPr="00D058D4">
        <w:rPr>
          <w:rFonts w:ascii="Times New Roman" w:hAnsi="Times New Roman" w:cs="Times New Roman"/>
          <w:color w:val="222222"/>
          <w:sz w:val="28"/>
          <w:szCs w:val="28"/>
        </w:rPr>
        <w:t>очі</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зміни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базових</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контрольних</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точок</w:t>
      </w:r>
      <w:proofErr w:type="spellEnd"/>
      <w:r w:rsidRPr="00D058D4">
        <w:rPr>
          <w:rFonts w:ascii="Times New Roman" w:hAnsi="Times New Roman" w:cs="Times New Roman"/>
          <w:color w:val="222222"/>
          <w:sz w:val="28"/>
          <w:szCs w:val="28"/>
        </w:rPr>
        <w:t xml:space="preserve">. Перший </w:t>
      </w:r>
      <w:proofErr w:type="spellStart"/>
      <w:r w:rsidRPr="00D058D4">
        <w:rPr>
          <w:rFonts w:ascii="Times New Roman" w:hAnsi="Times New Roman" w:cs="Times New Roman"/>
          <w:color w:val="222222"/>
          <w:sz w:val="28"/>
          <w:szCs w:val="28"/>
        </w:rPr>
        <w:t>огляд</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рекомендується</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проводити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наступним</w:t>
      </w:r>
      <w:proofErr w:type="spellEnd"/>
      <w:r w:rsidRPr="00D058D4">
        <w:rPr>
          <w:rFonts w:ascii="Times New Roman" w:hAnsi="Times New Roman" w:cs="Times New Roman"/>
          <w:color w:val="222222"/>
          <w:sz w:val="28"/>
          <w:szCs w:val="28"/>
        </w:rPr>
        <w:t xml:space="preserve"> чином: </w:t>
      </w:r>
      <w:proofErr w:type="spellStart"/>
      <w:r w:rsidRPr="00D058D4">
        <w:rPr>
          <w:rFonts w:ascii="Times New Roman" w:hAnsi="Times New Roman" w:cs="Times New Roman"/>
          <w:color w:val="222222"/>
          <w:sz w:val="28"/>
          <w:szCs w:val="28"/>
        </w:rPr>
        <w:t>автомобіль</w:t>
      </w:r>
      <w:proofErr w:type="spellEnd"/>
      <w:r w:rsidRPr="00D058D4">
        <w:rPr>
          <w:rFonts w:ascii="Times New Roman" w:hAnsi="Times New Roman" w:cs="Times New Roman"/>
          <w:color w:val="222222"/>
          <w:sz w:val="28"/>
          <w:szCs w:val="28"/>
        </w:rPr>
        <w:t xml:space="preserve"> </w:t>
      </w:r>
      <w:proofErr w:type="spellStart"/>
      <w:proofErr w:type="gramStart"/>
      <w:r w:rsidRPr="00D058D4">
        <w:rPr>
          <w:rFonts w:ascii="Times New Roman" w:hAnsi="Times New Roman" w:cs="Times New Roman"/>
          <w:color w:val="222222"/>
          <w:sz w:val="28"/>
          <w:szCs w:val="28"/>
        </w:rPr>
        <w:t>п</w:t>
      </w:r>
      <w:proofErr w:type="gramEnd"/>
      <w:r w:rsidRPr="00D058D4">
        <w:rPr>
          <w:rFonts w:ascii="Times New Roman" w:hAnsi="Times New Roman" w:cs="Times New Roman"/>
          <w:color w:val="222222"/>
          <w:sz w:val="28"/>
          <w:szCs w:val="28"/>
        </w:rPr>
        <w:t>іднімається</w:t>
      </w:r>
      <w:proofErr w:type="spellEnd"/>
      <w:r w:rsidRPr="00D058D4">
        <w:rPr>
          <w:rFonts w:ascii="Times New Roman" w:hAnsi="Times New Roman" w:cs="Times New Roman"/>
          <w:color w:val="222222"/>
          <w:sz w:val="28"/>
          <w:szCs w:val="28"/>
        </w:rPr>
        <w:t xml:space="preserve"> на </w:t>
      </w:r>
      <w:proofErr w:type="spellStart"/>
      <w:r w:rsidRPr="00D058D4">
        <w:rPr>
          <w:rFonts w:ascii="Times New Roman" w:hAnsi="Times New Roman" w:cs="Times New Roman"/>
          <w:color w:val="222222"/>
          <w:sz w:val="28"/>
          <w:szCs w:val="28"/>
        </w:rPr>
        <w:t>підйомнику</w:t>
      </w:r>
      <w:proofErr w:type="spellEnd"/>
      <w:r w:rsidRPr="00D058D4">
        <w:rPr>
          <w:rFonts w:ascii="Times New Roman" w:hAnsi="Times New Roman" w:cs="Times New Roman"/>
          <w:color w:val="222222"/>
          <w:sz w:val="28"/>
          <w:szCs w:val="28"/>
        </w:rPr>
        <w:t xml:space="preserve"> і проводиться </w:t>
      </w:r>
      <w:proofErr w:type="spellStart"/>
      <w:r w:rsidRPr="00D058D4">
        <w:rPr>
          <w:rFonts w:ascii="Times New Roman" w:hAnsi="Times New Roman" w:cs="Times New Roman"/>
          <w:color w:val="222222"/>
          <w:sz w:val="28"/>
          <w:szCs w:val="28"/>
        </w:rPr>
        <w:t>огляд</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підстави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або</w:t>
      </w:r>
      <w:proofErr w:type="spellEnd"/>
      <w:r w:rsidRPr="00D058D4">
        <w:rPr>
          <w:rFonts w:ascii="Times New Roman" w:hAnsi="Times New Roman" w:cs="Times New Roman"/>
          <w:color w:val="222222"/>
          <w:sz w:val="28"/>
          <w:szCs w:val="28"/>
        </w:rPr>
        <w:t xml:space="preserve"> рами </w:t>
      </w:r>
      <w:proofErr w:type="spellStart"/>
      <w:r w:rsidRPr="00D058D4">
        <w:rPr>
          <w:rFonts w:ascii="Times New Roman" w:hAnsi="Times New Roman" w:cs="Times New Roman"/>
          <w:color w:val="222222"/>
          <w:sz w:val="28"/>
          <w:szCs w:val="28"/>
        </w:rPr>
        <w:t>візуально</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або</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обмацуванням</w:t>
      </w:r>
      <w:proofErr w:type="spellEnd"/>
      <w:r w:rsidRPr="00D058D4">
        <w:rPr>
          <w:rFonts w:ascii="Times New Roman" w:hAnsi="Times New Roman" w:cs="Times New Roman"/>
          <w:color w:val="222222"/>
          <w:sz w:val="28"/>
          <w:szCs w:val="28"/>
        </w:rPr>
        <w:t xml:space="preserve"> рукою з метою </w:t>
      </w:r>
      <w:proofErr w:type="spellStart"/>
      <w:r w:rsidRPr="00D058D4">
        <w:rPr>
          <w:rFonts w:ascii="Times New Roman" w:hAnsi="Times New Roman" w:cs="Times New Roman"/>
          <w:color w:val="222222"/>
          <w:sz w:val="28"/>
          <w:szCs w:val="28"/>
        </w:rPr>
        <w:t>виявлення</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можливих</w:t>
      </w:r>
      <w:proofErr w:type="spellEnd"/>
      <w:r w:rsidRPr="00D058D4">
        <w:rPr>
          <w:rFonts w:ascii="Times New Roman" w:hAnsi="Times New Roman" w:cs="Times New Roman"/>
          <w:color w:val="222222"/>
          <w:sz w:val="28"/>
          <w:szCs w:val="28"/>
        </w:rPr>
        <w:t xml:space="preserve"> складок. (При </w:t>
      </w:r>
      <w:proofErr w:type="spellStart"/>
      <w:r w:rsidRPr="00D058D4">
        <w:rPr>
          <w:rFonts w:ascii="Times New Roman" w:hAnsi="Times New Roman" w:cs="Times New Roman"/>
          <w:color w:val="222222"/>
          <w:sz w:val="28"/>
          <w:szCs w:val="28"/>
        </w:rPr>
        <w:t>цьому</w:t>
      </w:r>
      <w:proofErr w:type="spellEnd"/>
      <w:r w:rsidRPr="00D058D4">
        <w:rPr>
          <w:rFonts w:ascii="Times New Roman" w:hAnsi="Times New Roman" w:cs="Times New Roman"/>
          <w:color w:val="222222"/>
          <w:sz w:val="28"/>
          <w:szCs w:val="28"/>
        </w:rPr>
        <w:t xml:space="preserve"> не треба </w:t>
      </w:r>
      <w:proofErr w:type="spellStart"/>
      <w:r w:rsidRPr="00D058D4">
        <w:rPr>
          <w:rFonts w:ascii="Times New Roman" w:hAnsi="Times New Roman" w:cs="Times New Roman"/>
          <w:color w:val="222222"/>
          <w:sz w:val="28"/>
          <w:szCs w:val="28"/>
        </w:rPr>
        <w:t>плутати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невеликі</w:t>
      </w:r>
      <w:proofErr w:type="spellEnd"/>
      <w:r w:rsidRPr="00D058D4">
        <w:rPr>
          <w:rFonts w:ascii="Times New Roman" w:hAnsi="Times New Roman" w:cs="Times New Roman"/>
          <w:color w:val="222222"/>
          <w:sz w:val="28"/>
          <w:szCs w:val="28"/>
        </w:rPr>
        <w:t xml:space="preserve"> складки, </w:t>
      </w:r>
      <w:proofErr w:type="spellStart"/>
      <w:r w:rsidRPr="00D058D4">
        <w:rPr>
          <w:rFonts w:ascii="Times New Roman" w:hAnsi="Times New Roman" w:cs="Times New Roman"/>
          <w:color w:val="222222"/>
          <w:sz w:val="28"/>
          <w:szCs w:val="28"/>
        </w:rPr>
        <w:t>які</w:t>
      </w:r>
      <w:proofErr w:type="spellEnd"/>
      <w:r w:rsidRPr="00D058D4">
        <w:rPr>
          <w:rFonts w:ascii="Times New Roman" w:hAnsi="Times New Roman" w:cs="Times New Roman"/>
          <w:color w:val="222222"/>
          <w:sz w:val="28"/>
          <w:szCs w:val="28"/>
        </w:rPr>
        <w:t xml:space="preserve"> є в </w:t>
      </w:r>
      <w:proofErr w:type="spellStart"/>
      <w:proofErr w:type="gramStart"/>
      <w:r w:rsidRPr="00D058D4">
        <w:rPr>
          <w:rFonts w:ascii="Times New Roman" w:hAnsi="Times New Roman" w:cs="Times New Roman"/>
          <w:color w:val="222222"/>
          <w:sz w:val="28"/>
          <w:szCs w:val="28"/>
        </w:rPr>
        <w:t>м</w:t>
      </w:r>
      <w:proofErr w:type="gramEnd"/>
      <w:r w:rsidRPr="00D058D4">
        <w:rPr>
          <w:rFonts w:ascii="Times New Roman" w:hAnsi="Times New Roman" w:cs="Times New Roman"/>
          <w:color w:val="222222"/>
          <w:sz w:val="28"/>
          <w:szCs w:val="28"/>
        </w:rPr>
        <w:t>ісцях</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вигину</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деяких</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штампованих</w:t>
      </w:r>
      <w:proofErr w:type="spellEnd"/>
      <w:r w:rsidRPr="00D058D4">
        <w:rPr>
          <w:rFonts w:ascii="Times New Roman" w:hAnsi="Times New Roman" w:cs="Times New Roman"/>
          <w:color w:val="222222"/>
          <w:sz w:val="28"/>
          <w:szCs w:val="28"/>
        </w:rPr>
        <w:t xml:space="preserve"> деталей). </w:t>
      </w:r>
      <w:proofErr w:type="spellStart"/>
      <w:r w:rsidRPr="00D058D4">
        <w:rPr>
          <w:rFonts w:ascii="Times New Roman" w:hAnsi="Times New Roman" w:cs="Times New Roman"/>
          <w:color w:val="222222"/>
          <w:sz w:val="28"/>
          <w:szCs w:val="28"/>
        </w:rPr>
        <w:t>Якщо</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виявлені</w:t>
      </w:r>
      <w:proofErr w:type="spellEnd"/>
      <w:r w:rsidRPr="00D058D4">
        <w:rPr>
          <w:rFonts w:ascii="Times New Roman" w:hAnsi="Times New Roman" w:cs="Times New Roman"/>
          <w:color w:val="222222"/>
          <w:sz w:val="28"/>
          <w:szCs w:val="28"/>
        </w:rPr>
        <w:t xml:space="preserve"> складки, то </w:t>
      </w:r>
      <w:proofErr w:type="spellStart"/>
      <w:r w:rsidRPr="00D058D4">
        <w:rPr>
          <w:rFonts w:ascii="Times New Roman" w:hAnsi="Times New Roman" w:cs="Times New Roman"/>
          <w:color w:val="222222"/>
          <w:sz w:val="28"/>
          <w:szCs w:val="28"/>
        </w:rPr>
        <w:t>деформація</w:t>
      </w:r>
      <w:proofErr w:type="spellEnd"/>
      <w:r w:rsidRPr="00D058D4">
        <w:rPr>
          <w:rFonts w:ascii="Times New Roman" w:hAnsi="Times New Roman" w:cs="Times New Roman"/>
          <w:color w:val="222222"/>
          <w:sz w:val="28"/>
          <w:szCs w:val="28"/>
        </w:rPr>
        <w:t xml:space="preserve"> кузова </w:t>
      </w:r>
      <w:proofErr w:type="spellStart"/>
      <w:r w:rsidRPr="00D058D4">
        <w:rPr>
          <w:rFonts w:ascii="Times New Roman" w:hAnsi="Times New Roman" w:cs="Times New Roman"/>
          <w:color w:val="222222"/>
          <w:sz w:val="28"/>
          <w:szCs w:val="28"/>
        </w:rPr>
        <w:t>безумовно</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сталася</w:t>
      </w:r>
      <w:proofErr w:type="spellEnd"/>
      <w:r w:rsidRPr="00D058D4">
        <w:rPr>
          <w:rFonts w:ascii="Times New Roman" w:hAnsi="Times New Roman" w:cs="Times New Roman"/>
          <w:color w:val="222222"/>
          <w:sz w:val="28"/>
          <w:szCs w:val="28"/>
        </w:rPr>
        <w:t>.</w:t>
      </w:r>
    </w:p>
    <w:p w:rsidR="0031519F" w:rsidRPr="00D058D4" w:rsidRDefault="0031519F" w:rsidP="0031519F">
      <w:pPr>
        <w:spacing w:after="0" w:line="240" w:lineRule="auto"/>
        <w:ind w:firstLine="426"/>
        <w:textAlignment w:val="baseline"/>
        <w:rPr>
          <w:rFonts w:ascii="Times New Roman" w:eastAsia="Times New Roman" w:hAnsi="Times New Roman" w:cs="Times New Roman"/>
          <w:sz w:val="28"/>
          <w:szCs w:val="28"/>
          <w:lang w:val="uk-UA" w:eastAsia="ru-RU"/>
        </w:rPr>
      </w:pPr>
      <w:r>
        <w:lastRenderedPageBreak/>
        <w:br/>
      </w:r>
      <w:proofErr w:type="spellStart"/>
      <w:r w:rsidRPr="00D058D4">
        <w:rPr>
          <w:rFonts w:ascii="Times New Roman" w:hAnsi="Times New Roman" w:cs="Times New Roman"/>
          <w:color w:val="222222"/>
          <w:sz w:val="28"/>
          <w:szCs w:val="28"/>
        </w:rPr>
        <w:t>Іноді</w:t>
      </w:r>
      <w:proofErr w:type="spellEnd"/>
      <w:r w:rsidRPr="00D058D4">
        <w:rPr>
          <w:rFonts w:ascii="Times New Roman" w:hAnsi="Times New Roman" w:cs="Times New Roman"/>
          <w:color w:val="222222"/>
          <w:sz w:val="28"/>
          <w:szCs w:val="28"/>
        </w:rPr>
        <w:t xml:space="preserve"> складки </w:t>
      </w:r>
      <w:proofErr w:type="spellStart"/>
      <w:r w:rsidRPr="00D058D4">
        <w:rPr>
          <w:rFonts w:ascii="Times New Roman" w:hAnsi="Times New Roman" w:cs="Times New Roman"/>
          <w:color w:val="222222"/>
          <w:sz w:val="28"/>
          <w:szCs w:val="28"/>
        </w:rPr>
        <w:t>можуть</w:t>
      </w:r>
      <w:proofErr w:type="spellEnd"/>
      <w:r w:rsidRPr="00D058D4">
        <w:rPr>
          <w:rFonts w:ascii="Times New Roman" w:hAnsi="Times New Roman" w:cs="Times New Roman"/>
          <w:color w:val="222222"/>
          <w:sz w:val="28"/>
          <w:szCs w:val="28"/>
        </w:rPr>
        <w:t xml:space="preserve"> бути погано </w:t>
      </w:r>
      <w:proofErr w:type="spellStart"/>
      <w:r w:rsidRPr="00D058D4">
        <w:rPr>
          <w:rFonts w:ascii="Times New Roman" w:hAnsi="Times New Roman" w:cs="Times New Roman"/>
          <w:color w:val="222222"/>
          <w:sz w:val="28"/>
          <w:szCs w:val="28"/>
        </w:rPr>
        <w:t>помітні</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або</w:t>
      </w:r>
      <w:proofErr w:type="spellEnd"/>
      <w:r w:rsidRPr="00D058D4">
        <w:rPr>
          <w:rFonts w:ascii="Times New Roman" w:hAnsi="Times New Roman" w:cs="Times New Roman"/>
          <w:color w:val="222222"/>
          <w:sz w:val="28"/>
          <w:szCs w:val="28"/>
        </w:rPr>
        <w:t xml:space="preserve"> </w:t>
      </w:r>
      <w:proofErr w:type="gramStart"/>
      <w:r w:rsidRPr="00D058D4">
        <w:rPr>
          <w:rFonts w:ascii="Times New Roman" w:hAnsi="Times New Roman" w:cs="Times New Roman"/>
          <w:color w:val="222222"/>
          <w:sz w:val="28"/>
          <w:szCs w:val="28"/>
        </w:rPr>
        <w:t>добре</w:t>
      </w:r>
      <w:proofErr w:type="gramEnd"/>
      <w:r w:rsidRPr="00D058D4">
        <w:rPr>
          <w:rFonts w:ascii="Times New Roman" w:hAnsi="Times New Roman" w:cs="Times New Roman"/>
          <w:color w:val="222222"/>
          <w:sz w:val="28"/>
          <w:szCs w:val="28"/>
        </w:rPr>
        <w:t xml:space="preserve"> видно, але </w:t>
      </w:r>
      <w:proofErr w:type="spellStart"/>
      <w:r w:rsidRPr="00D058D4">
        <w:rPr>
          <w:rFonts w:ascii="Times New Roman" w:hAnsi="Times New Roman" w:cs="Times New Roman"/>
          <w:color w:val="222222"/>
          <w:sz w:val="28"/>
          <w:szCs w:val="28"/>
        </w:rPr>
        <w:t>розташовані</w:t>
      </w:r>
      <w:proofErr w:type="spellEnd"/>
      <w:r w:rsidRPr="00D058D4">
        <w:rPr>
          <w:rFonts w:ascii="Times New Roman" w:hAnsi="Times New Roman" w:cs="Times New Roman"/>
          <w:color w:val="222222"/>
          <w:sz w:val="28"/>
          <w:szCs w:val="28"/>
        </w:rPr>
        <w:t xml:space="preserve"> в </w:t>
      </w:r>
      <w:proofErr w:type="spellStart"/>
      <w:r w:rsidRPr="00D058D4">
        <w:rPr>
          <w:rFonts w:ascii="Times New Roman" w:hAnsi="Times New Roman" w:cs="Times New Roman"/>
          <w:color w:val="222222"/>
          <w:sz w:val="28"/>
          <w:szCs w:val="28"/>
        </w:rPr>
        <w:t>місцях</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які</w:t>
      </w:r>
      <w:proofErr w:type="spellEnd"/>
      <w:r w:rsidRPr="00D058D4">
        <w:rPr>
          <w:rFonts w:ascii="Times New Roman" w:hAnsi="Times New Roman" w:cs="Times New Roman"/>
          <w:color w:val="222222"/>
          <w:sz w:val="28"/>
          <w:szCs w:val="28"/>
        </w:rPr>
        <w:t xml:space="preserve"> не </w:t>
      </w:r>
      <w:proofErr w:type="spellStart"/>
      <w:r w:rsidRPr="00D058D4">
        <w:rPr>
          <w:rFonts w:ascii="Times New Roman" w:hAnsi="Times New Roman" w:cs="Times New Roman"/>
          <w:color w:val="222222"/>
          <w:sz w:val="28"/>
          <w:szCs w:val="28"/>
        </w:rPr>
        <w:t>впливають</w:t>
      </w:r>
      <w:proofErr w:type="spellEnd"/>
      <w:r w:rsidRPr="00D058D4">
        <w:rPr>
          <w:rFonts w:ascii="Times New Roman" w:hAnsi="Times New Roman" w:cs="Times New Roman"/>
          <w:color w:val="222222"/>
          <w:sz w:val="28"/>
          <w:szCs w:val="28"/>
        </w:rPr>
        <w:t xml:space="preserve"> на </w:t>
      </w:r>
      <w:proofErr w:type="spellStart"/>
      <w:r w:rsidRPr="00D058D4">
        <w:rPr>
          <w:rFonts w:ascii="Times New Roman" w:hAnsi="Times New Roman" w:cs="Times New Roman"/>
          <w:color w:val="222222"/>
          <w:sz w:val="28"/>
          <w:szCs w:val="28"/>
        </w:rPr>
        <w:t>основні</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розміри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Якщо</w:t>
      </w:r>
      <w:proofErr w:type="spellEnd"/>
      <w:r w:rsidRPr="00D058D4">
        <w:rPr>
          <w:rFonts w:ascii="Times New Roman" w:hAnsi="Times New Roman" w:cs="Times New Roman"/>
          <w:color w:val="222222"/>
          <w:sz w:val="28"/>
          <w:szCs w:val="28"/>
        </w:rPr>
        <w:t xml:space="preserve"> не </w:t>
      </w:r>
      <w:proofErr w:type="spellStart"/>
      <w:r w:rsidRPr="00D058D4">
        <w:rPr>
          <w:rFonts w:ascii="Times New Roman" w:hAnsi="Times New Roman" w:cs="Times New Roman"/>
          <w:color w:val="222222"/>
          <w:sz w:val="28"/>
          <w:szCs w:val="28"/>
        </w:rPr>
        <w:t>виявлено</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ніяких</w:t>
      </w:r>
      <w:proofErr w:type="spellEnd"/>
      <w:r w:rsidRPr="00D058D4">
        <w:rPr>
          <w:rFonts w:ascii="Times New Roman" w:hAnsi="Times New Roman" w:cs="Times New Roman"/>
          <w:color w:val="222222"/>
          <w:sz w:val="28"/>
          <w:szCs w:val="28"/>
        </w:rPr>
        <w:t xml:space="preserve"> складок, то </w:t>
      </w:r>
      <w:proofErr w:type="gramStart"/>
      <w:r w:rsidRPr="00D058D4">
        <w:rPr>
          <w:rFonts w:ascii="Times New Roman" w:hAnsi="Times New Roman" w:cs="Times New Roman"/>
          <w:color w:val="222222"/>
          <w:sz w:val="28"/>
          <w:szCs w:val="28"/>
        </w:rPr>
        <w:t>для</w:t>
      </w:r>
      <w:proofErr w:type="gram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більшої</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достовірності</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необхідно</w:t>
      </w:r>
      <w:proofErr w:type="spellEnd"/>
      <w:r w:rsidRPr="00D058D4">
        <w:rPr>
          <w:rFonts w:ascii="Times New Roman" w:hAnsi="Times New Roman" w:cs="Times New Roman"/>
          <w:color w:val="222222"/>
          <w:sz w:val="28"/>
          <w:szCs w:val="28"/>
        </w:rPr>
        <w:t xml:space="preserve"> провести </w:t>
      </w:r>
      <w:proofErr w:type="spellStart"/>
      <w:r w:rsidRPr="00D058D4">
        <w:rPr>
          <w:rFonts w:ascii="Times New Roman" w:hAnsi="Times New Roman" w:cs="Times New Roman"/>
          <w:color w:val="222222"/>
          <w:sz w:val="28"/>
          <w:szCs w:val="28"/>
        </w:rPr>
        <w:t>наступний</w:t>
      </w:r>
      <w:proofErr w:type="spellEnd"/>
      <w:r w:rsidRPr="00D058D4">
        <w:rPr>
          <w:rFonts w:ascii="Times New Roman" w:hAnsi="Times New Roman" w:cs="Times New Roman"/>
          <w:color w:val="222222"/>
          <w:sz w:val="28"/>
          <w:szCs w:val="28"/>
        </w:rPr>
        <w:t xml:space="preserve"> контроль. Стан </w:t>
      </w:r>
      <w:proofErr w:type="spellStart"/>
      <w:r w:rsidRPr="00D058D4">
        <w:rPr>
          <w:rFonts w:ascii="Times New Roman" w:hAnsi="Times New Roman" w:cs="Times New Roman"/>
          <w:color w:val="222222"/>
          <w:sz w:val="28"/>
          <w:szCs w:val="28"/>
        </w:rPr>
        <w:t>автомобіля</w:t>
      </w:r>
      <w:proofErr w:type="spellEnd"/>
      <w:r w:rsidRPr="00D058D4">
        <w:rPr>
          <w:rFonts w:ascii="Times New Roman" w:hAnsi="Times New Roman" w:cs="Times New Roman"/>
          <w:color w:val="222222"/>
          <w:sz w:val="28"/>
          <w:szCs w:val="28"/>
        </w:rPr>
        <w:t xml:space="preserve"> </w:t>
      </w:r>
      <w:proofErr w:type="gramStart"/>
      <w:r w:rsidRPr="00D058D4">
        <w:rPr>
          <w:rFonts w:ascii="Times New Roman" w:hAnsi="Times New Roman" w:cs="Times New Roman"/>
          <w:color w:val="222222"/>
          <w:sz w:val="28"/>
          <w:szCs w:val="28"/>
        </w:rPr>
        <w:t>в</w:t>
      </w:r>
      <w:proofErr w:type="gramEnd"/>
      <w:r w:rsidRPr="00D058D4">
        <w:rPr>
          <w:rFonts w:ascii="Times New Roman" w:hAnsi="Times New Roman" w:cs="Times New Roman"/>
          <w:color w:val="222222"/>
          <w:sz w:val="28"/>
          <w:szCs w:val="28"/>
        </w:rPr>
        <w:t xml:space="preserve"> </w:t>
      </w:r>
      <w:proofErr w:type="gramStart"/>
      <w:r w:rsidRPr="00D058D4">
        <w:rPr>
          <w:rFonts w:ascii="Times New Roman" w:hAnsi="Times New Roman" w:cs="Times New Roman"/>
          <w:color w:val="222222"/>
          <w:sz w:val="28"/>
          <w:szCs w:val="28"/>
        </w:rPr>
        <w:t>основному</w:t>
      </w:r>
      <w:proofErr w:type="gram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визначає</w:t>
      </w:r>
      <w:proofErr w:type="spellEnd"/>
      <w:r w:rsidRPr="00D058D4">
        <w:rPr>
          <w:rFonts w:ascii="Times New Roman" w:hAnsi="Times New Roman" w:cs="Times New Roman"/>
          <w:color w:val="222222"/>
          <w:sz w:val="28"/>
          <w:szCs w:val="28"/>
        </w:rPr>
        <w:t xml:space="preserve"> контроль </w:t>
      </w:r>
      <w:proofErr w:type="spellStart"/>
      <w:r w:rsidRPr="00D058D4">
        <w:rPr>
          <w:rFonts w:ascii="Times New Roman" w:hAnsi="Times New Roman" w:cs="Times New Roman"/>
          <w:color w:val="222222"/>
          <w:sz w:val="28"/>
          <w:szCs w:val="28"/>
        </w:rPr>
        <w:t>правильності</w:t>
      </w:r>
      <w:proofErr w:type="spellEnd"/>
      <w:r w:rsidRPr="00D058D4">
        <w:rPr>
          <w:rFonts w:ascii="Times New Roman" w:hAnsi="Times New Roman" w:cs="Times New Roman"/>
          <w:color w:val="222222"/>
          <w:sz w:val="28"/>
          <w:szCs w:val="28"/>
        </w:rPr>
        <w:t xml:space="preserve"> установки </w:t>
      </w:r>
      <w:proofErr w:type="spellStart"/>
      <w:r w:rsidRPr="00D058D4">
        <w:rPr>
          <w:rFonts w:ascii="Times New Roman" w:hAnsi="Times New Roman" w:cs="Times New Roman"/>
          <w:color w:val="222222"/>
          <w:sz w:val="28"/>
          <w:szCs w:val="28"/>
        </w:rPr>
        <w:t>коліс</w:t>
      </w:r>
      <w:proofErr w:type="spellEnd"/>
      <w:r w:rsidRPr="00D058D4">
        <w:rPr>
          <w:rFonts w:ascii="Times New Roman" w:hAnsi="Times New Roman" w:cs="Times New Roman"/>
          <w:color w:val="222222"/>
          <w:sz w:val="28"/>
          <w:szCs w:val="28"/>
        </w:rPr>
        <w:t xml:space="preserve">. Є </w:t>
      </w:r>
      <w:proofErr w:type="spellStart"/>
      <w:r w:rsidRPr="00D058D4">
        <w:rPr>
          <w:rFonts w:ascii="Times New Roman" w:hAnsi="Times New Roman" w:cs="Times New Roman"/>
          <w:color w:val="222222"/>
          <w:sz w:val="28"/>
          <w:szCs w:val="28"/>
        </w:rPr>
        <w:t>багато</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методів</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цього</w:t>
      </w:r>
      <w:proofErr w:type="spellEnd"/>
      <w:r w:rsidRPr="00D058D4">
        <w:rPr>
          <w:rFonts w:ascii="Times New Roman" w:hAnsi="Times New Roman" w:cs="Times New Roman"/>
          <w:color w:val="222222"/>
          <w:sz w:val="28"/>
          <w:szCs w:val="28"/>
        </w:rPr>
        <w:t xml:space="preserve"> контролю. </w:t>
      </w:r>
      <w:proofErr w:type="spellStart"/>
      <w:proofErr w:type="gramStart"/>
      <w:r w:rsidRPr="00D058D4">
        <w:rPr>
          <w:rFonts w:ascii="Times New Roman" w:hAnsi="Times New Roman" w:cs="Times New Roman"/>
          <w:color w:val="222222"/>
          <w:sz w:val="28"/>
          <w:szCs w:val="28"/>
        </w:rPr>
        <w:t>Можна</w:t>
      </w:r>
      <w:proofErr w:type="spellEnd"/>
      <w:r w:rsidRPr="00D058D4">
        <w:rPr>
          <w:rFonts w:ascii="Times New Roman" w:hAnsi="Times New Roman" w:cs="Times New Roman"/>
          <w:color w:val="222222"/>
          <w:sz w:val="28"/>
          <w:szCs w:val="28"/>
        </w:rPr>
        <w:t xml:space="preserve"> провести на контрольному </w:t>
      </w:r>
      <w:proofErr w:type="spellStart"/>
      <w:r w:rsidRPr="00D058D4">
        <w:rPr>
          <w:rFonts w:ascii="Times New Roman" w:hAnsi="Times New Roman" w:cs="Times New Roman"/>
          <w:color w:val="222222"/>
          <w:sz w:val="28"/>
          <w:szCs w:val="28"/>
        </w:rPr>
        <w:t>стенді</w:t>
      </w:r>
      <w:proofErr w:type="spellEnd"/>
      <w:r w:rsidRPr="00D058D4">
        <w:rPr>
          <w:rFonts w:ascii="Times New Roman" w:hAnsi="Times New Roman" w:cs="Times New Roman"/>
          <w:color w:val="222222"/>
          <w:sz w:val="28"/>
          <w:szCs w:val="28"/>
        </w:rPr>
        <w:t xml:space="preserve"> з </w:t>
      </w:r>
      <w:proofErr w:type="spellStart"/>
      <w:r w:rsidRPr="00D058D4">
        <w:rPr>
          <w:rFonts w:ascii="Times New Roman" w:hAnsi="Times New Roman" w:cs="Times New Roman"/>
          <w:color w:val="222222"/>
          <w:sz w:val="28"/>
          <w:szCs w:val="28"/>
        </w:rPr>
        <w:t>обертанням</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мостів</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автомобіля</w:t>
      </w:r>
      <w:proofErr w:type="spellEnd"/>
      <w:r w:rsidRPr="00D058D4">
        <w:rPr>
          <w:rFonts w:ascii="Times New Roman" w:hAnsi="Times New Roman" w:cs="Times New Roman"/>
          <w:color w:val="222222"/>
          <w:sz w:val="28"/>
          <w:szCs w:val="28"/>
        </w:rPr>
        <w:t>.</w:t>
      </w:r>
      <w:proofErr w:type="gram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Електронна</w:t>
      </w:r>
      <w:proofErr w:type="spellEnd"/>
      <w:r w:rsidRPr="00D058D4">
        <w:rPr>
          <w:rFonts w:ascii="Times New Roman" w:hAnsi="Times New Roman" w:cs="Times New Roman"/>
          <w:color w:val="222222"/>
          <w:sz w:val="28"/>
          <w:szCs w:val="28"/>
        </w:rPr>
        <w:t xml:space="preserve"> модель такого </w:t>
      </w:r>
      <w:proofErr w:type="spellStart"/>
      <w:r w:rsidRPr="00D058D4">
        <w:rPr>
          <w:rFonts w:ascii="Times New Roman" w:hAnsi="Times New Roman" w:cs="Times New Roman"/>
          <w:color w:val="222222"/>
          <w:sz w:val="28"/>
          <w:szCs w:val="28"/>
        </w:rPr>
        <w:t>обладнання</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забезпечує</w:t>
      </w:r>
      <w:proofErr w:type="spellEnd"/>
      <w:r w:rsidRPr="00D058D4">
        <w:rPr>
          <w:rFonts w:ascii="Times New Roman" w:hAnsi="Times New Roman" w:cs="Times New Roman"/>
          <w:color w:val="222222"/>
          <w:sz w:val="28"/>
          <w:szCs w:val="28"/>
        </w:rPr>
        <w:t xml:space="preserve"> простоту </w:t>
      </w:r>
      <w:proofErr w:type="spellStart"/>
      <w:r w:rsidRPr="00D058D4">
        <w:rPr>
          <w:rFonts w:ascii="Times New Roman" w:hAnsi="Times New Roman" w:cs="Times New Roman"/>
          <w:color w:val="222222"/>
          <w:sz w:val="28"/>
          <w:szCs w:val="28"/>
        </w:rPr>
        <w:t>проведення</w:t>
      </w:r>
      <w:proofErr w:type="spellEnd"/>
      <w:r w:rsidRPr="00D058D4">
        <w:rPr>
          <w:rFonts w:ascii="Times New Roman" w:hAnsi="Times New Roman" w:cs="Times New Roman"/>
          <w:color w:val="222222"/>
          <w:sz w:val="28"/>
          <w:szCs w:val="28"/>
        </w:rPr>
        <w:t xml:space="preserve"> контролю, а </w:t>
      </w:r>
      <w:proofErr w:type="spellStart"/>
      <w:r w:rsidRPr="00D058D4">
        <w:rPr>
          <w:rFonts w:ascii="Times New Roman" w:hAnsi="Times New Roman" w:cs="Times New Roman"/>
          <w:color w:val="222222"/>
          <w:sz w:val="28"/>
          <w:szCs w:val="28"/>
        </w:rPr>
        <w:t>також</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високу</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точність</w:t>
      </w:r>
      <w:proofErr w:type="spellEnd"/>
      <w:r w:rsidRPr="00D058D4">
        <w:rPr>
          <w:rFonts w:ascii="Times New Roman" w:hAnsi="Times New Roman" w:cs="Times New Roman"/>
          <w:color w:val="222222"/>
          <w:sz w:val="28"/>
          <w:szCs w:val="28"/>
        </w:rPr>
        <w:t>.</w:t>
      </w:r>
    </w:p>
    <w:p w:rsidR="0031519F" w:rsidRPr="00D058D4"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eastAsia="ru-RU"/>
        </w:rPr>
      </w:pPr>
      <w:r w:rsidRPr="00D058D4">
        <w:rPr>
          <w:rFonts w:ascii="Times New Roman" w:eastAsia="Times New Roman" w:hAnsi="Times New Roman" w:cs="Times New Roman"/>
          <w:color w:val="222222"/>
          <w:sz w:val="28"/>
          <w:szCs w:val="28"/>
          <w:lang w:val="uk-UA" w:eastAsia="ru-RU"/>
        </w:rPr>
        <w:t>Після виконання контролю геометрії переднього моста (розвал, сходження) можна провести перевірку відповідності положення заднього моста і установки коліс. Заміряні величини повинні відповідати допускам, встановленим виробником. Цю діагностику можна виконувати за допомогою спеціального штангенциркуля, який складається з профілю квадратного перетину, по якому ковзають дві каретки, на кожній з них змонтовані движки зі шкалою. Двигуни переміщаються по напрямних і можуть бути зафіксовані. На кінці профілю встановлений голчастий стрижень, регульований по висоті. На профілі закріплена металева рулетка</w:t>
      </w:r>
      <w:r>
        <w:rPr>
          <w:rFonts w:ascii="Times New Roman" w:eastAsia="Times New Roman" w:hAnsi="Times New Roman" w:cs="Times New Roman"/>
          <w:color w:val="222222"/>
          <w:sz w:val="28"/>
          <w:szCs w:val="28"/>
          <w:lang w:val="uk-UA" w:eastAsia="ru-RU"/>
        </w:rPr>
        <w:t xml:space="preserve">. </w:t>
      </w:r>
      <w:r>
        <w:br/>
      </w:r>
      <w:proofErr w:type="spellStart"/>
      <w:r w:rsidRPr="00D058D4">
        <w:rPr>
          <w:rFonts w:ascii="Times New Roman" w:hAnsi="Times New Roman" w:cs="Times New Roman"/>
          <w:color w:val="222222"/>
          <w:sz w:val="28"/>
          <w:szCs w:val="28"/>
        </w:rPr>
        <w:t>Металева</w:t>
      </w:r>
      <w:proofErr w:type="spellEnd"/>
      <w:r w:rsidRPr="00D058D4">
        <w:rPr>
          <w:rFonts w:ascii="Times New Roman" w:hAnsi="Times New Roman" w:cs="Times New Roman"/>
          <w:color w:val="222222"/>
          <w:sz w:val="28"/>
          <w:szCs w:val="28"/>
        </w:rPr>
        <w:t xml:space="preserve"> </w:t>
      </w:r>
      <w:proofErr w:type="spellStart"/>
      <w:proofErr w:type="gramStart"/>
      <w:r w:rsidRPr="00D058D4">
        <w:rPr>
          <w:rFonts w:ascii="Times New Roman" w:hAnsi="Times New Roman" w:cs="Times New Roman"/>
          <w:color w:val="222222"/>
          <w:sz w:val="28"/>
          <w:szCs w:val="28"/>
        </w:rPr>
        <w:t>стр</w:t>
      </w:r>
      <w:proofErr w:type="gramEnd"/>
      <w:r w:rsidRPr="00D058D4">
        <w:rPr>
          <w:rFonts w:ascii="Times New Roman" w:hAnsi="Times New Roman" w:cs="Times New Roman"/>
          <w:color w:val="222222"/>
          <w:sz w:val="28"/>
          <w:szCs w:val="28"/>
        </w:rPr>
        <w:t>ічка</w:t>
      </w:r>
      <w:proofErr w:type="spellEnd"/>
      <w:r w:rsidRPr="00D058D4">
        <w:rPr>
          <w:rFonts w:ascii="Times New Roman" w:hAnsi="Times New Roman" w:cs="Times New Roman"/>
          <w:color w:val="222222"/>
          <w:sz w:val="28"/>
          <w:szCs w:val="28"/>
        </w:rPr>
        <w:t xml:space="preserve"> рулетки проходить через </w:t>
      </w:r>
      <w:proofErr w:type="spellStart"/>
      <w:r w:rsidRPr="00D058D4">
        <w:rPr>
          <w:rFonts w:ascii="Times New Roman" w:hAnsi="Times New Roman" w:cs="Times New Roman"/>
          <w:color w:val="222222"/>
          <w:sz w:val="28"/>
          <w:szCs w:val="28"/>
        </w:rPr>
        <w:t>ближню</w:t>
      </w:r>
      <w:proofErr w:type="spellEnd"/>
      <w:r w:rsidRPr="00D058D4">
        <w:rPr>
          <w:rFonts w:ascii="Times New Roman" w:hAnsi="Times New Roman" w:cs="Times New Roman"/>
          <w:color w:val="222222"/>
          <w:sz w:val="28"/>
          <w:szCs w:val="28"/>
        </w:rPr>
        <w:t xml:space="preserve"> каретку і </w:t>
      </w:r>
      <w:proofErr w:type="spellStart"/>
      <w:r w:rsidRPr="00D058D4">
        <w:rPr>
          <w:rFonts w:ascii="Times New Roman" w:hAnsi="Times New Roman" w:cs="Times New Roman"/>
          <w:color w:val="222222"/>
          <w:sz w:val="28"/>
          <w:szCs w:val="28"/>
        </w:rPr>
        <w:t>своїм</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кінцем</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кріпиться</w:t>
      </w:r>
      <w:proofErr w:type="spellEnd"/>
      <w:r w:rsidRPr="00D058D4">
        <w:rPr>
          <w:rFonts w:ascii="Times New Roman" w:hAnsi="Times New Roman" w:cs="Times New Roman"/>
          <w:color w:val="222222"/>
          <w:sz w:val="28"/>
          <w:szCs w:val="28"/>
        </w:rPr>
        <w:t xml:space="preserve"> до </w:t>
      </w:r>
      <w:proofErr w:type="spellStart"/>
      <w:r w:rsidRPr="00D058D4">
        <w:rPr>
          <w:rFonts w:ascii="Times New Roman" w:hAnsi="Times New Roman" w:cs="Times New Roman"/>
          <w:color w:val="222222"/>
          <w:sz w:val="28"/>
          <w:szCs w:val="28"/>
        </w:rPr>
        <w:t>далекої</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каретці</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Автомобіль</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встановлюється</w:t>
      </w:r>
      <w:proofErr w:type="spellEnd"/>
      <w:r w:rsidRPr="00D058D4">
        <w:rPr>
          <w:rFonts w:ascii="Times New Roman" w:hAnsi="Times New Roman" w:cs="Times New Roman"/>
          <w:color w:val="222222"/>
          <w:sz w:val="28"/>
          <w:szCs w:val="28"/>
        </w:rPr>
        <w:t xml:space="preserve"> так, </w:t>
      </w:r>
      <w:proofErr w:type="spellStart"/>
      <w:r w:rsidRPr="00D058D4">
        <w:rPr>
          <w:rFonts w:ascii="Times New Roman" w:hAnsi="Times New Roman" w:cs="Times New Roman"/>
          <w:color w:val="222222"/>
          <w:sz w:val="28"/>
          <w:szCs w:val="28"/>
        </w:rPr>
        <w:t>щоб</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передні</w:t>
      </w:r>
      <w:proofErr w:type="spellEnd"/>
      <w:r w:rsidRPr="00D058D4">
        <w:rPr>
          <w:rFonts w:ascii="Times New Roman" w:hAnsi="Times New Roman" w:cs="Times New Roman"/>
          <w:color w:val="222222"/>
          <w:sz w:val="28"/>
          <w:szCs w:val="28"/>
        </w:rPr>
        <w:t xml:space="preserve"> колеса не </w:t>
      </w:r>
      <w:proofErr w:type="spellStart"/>
      <w:r w:rsidRPr="00D058D4">
        <w:rPr>
          <w:rFonts w:ascii="Times New Roman" w:hAnsi="Times New Roman" w:cs="Times New Roman"/>
          <w:color w:val="222222"/>
          <w:sz w:val="28"/>
          <w:szCs w:val="28"/>
        </w:rPr>
        <w:t>були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повернені</w:t>
      </w:r>
      <w:proofErr w:type="spellEnd"/>
      <w:r w:rsidRPr="00D058D4">
        <w:rPr>
          <w:rFonts w:ascii="Times New Roman" w:hAnsi="Times New Roman" w:cs="Times New Roman"/>
          <w:color w:val="222222"/>
          <w:sz w:val="28"/>
          <w:szCs w:val="28"/>
        </w:rPr>
        <w:t xml:space="preserve"> в </w:t>
      </w:r>
      <w:proofErr w:type="spellStart"/>
      <w:r w:rsidRPr="00D058D4">
        <w:rPr>
          <w:rFonts w:ascii="Times New Roman" w:hAnsi="Times New Roman" w:cs="Times New Roman"/>
          <w:color w:val="222222"/>
          <w:sz w:val="28"/>
          <w:szCs w:val="28"/>
        </w:rPr>
        <w:t>якусь</w:t>
      </w:r>
      <w:proofErr w:type="spellEnd"/>
      <w:r w:rsidRPr="00D058D4">
        <w:rPr>
          <w:rFonts w:ascii="Times New Roman" w:hAnsi="Times New Roman" w:cs="Times New Roman"/>
          <w:color w:val="222222"/>
          <w:sz w:val="28"/>
          <w:szCs w:val="28"/>
        </w:rPr>
        <w:t xml:space="preserve"> сторону, а </w:t>
      </w:r>
      <w:proofErr w:type="spellStart"/>
      <w:r w:rsidRPr="00D058D4">
        <w:rPr>
          <w:rFonts w:ascii="Times New Roman" w:hAnsi="Times New Roman" w:cs="Times New Roman"/>
          <w:color w:val="222222"/>
          <w:sz w:val="28"/>
          <w:szCs w:val="28"/>
        </w:rPr>
        <w:t>захоплення</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розподілені</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рівномірно</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Довжина</w:t>
      </w:r>
      <w:proofErr w:type="spellEnd"/>
      <w:r w:rsidRPr="00D058D4">
        <w:rPr>
          <w:rFonts w:ascii="Times New Roman" w:hAnsi="Times New Roman" w:cs="Times New Roman"/>
          <w:color w:val="222222"/>
          <w:sz w:val="28"/>
          <w:szCs w:val="28"/>
        </w:rPr>
        <w:t xml:space="preserve"> </w:t>
      </w:r>
      <w:proofErr w:type="spellStart"/>
      <w:proofErr w:type="gramStart"/>
      <w:r w:rsidRPr="00D058D4">
        <w:rPr>
          <w:rFonts w:ascii="Times New Roman" w:hAnsi="Times New Roman" w:cs="Times New Roman"/>
          <w:color w:val="222222"/>
          <w:sz w:val="28"/>
          <w:szCs w:val="28"/>
        </w:rPr>
        <w:t>проф</w:t>
      </w:r>
      <w:proofErr w:type="gramEnd"/>
      <w:r w:rsidRPr="00D058D4">
        <w:rPr>
          <w:rFonts w:ascii="Times New Roman" w:hAnsi="Times New Roman" w:cs="Times New Roman"/>
          <w:color w:val="222222"/>
          <w:sz w:val="28"/>
          <w:szCs w:val="28"/>
        </w:rPr>
        <w:t>ілю</w:t>
      </w:r>
      <w:proofErr w:type="spellEnd"/>
      <w:r w:rsidRPr="00D058D4">
        <w:rPr>
          <w:rFonts w:ascii="Times New Roman" w:hAnsi="Times New Roman" w:cs="Times New Roman"/>
          <w:color w:val="222222"/>
          <w:sz w:val="28"/>
          <w:szCs w:val="28"/>
        </w:rPr>
        <w:t xml:space="preserve"> повинна бути </w:t>
      </w:r>
      <w:proofErr w:type="spellStart"/>
      <w:r w:rsidRPr="00D058D4">
        <w:rPr>
          <w:rFonts w:ascii="Times New Roman" w:hAnsi="Times New Roman" w:cs="Times New Roman"/>
          <w:color w:val="222222"/>
          <w:sz w:val="28"/>
          <w:szCs w:val="28"/>
        </w:rPr>
        <w:t>трохи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більше</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відстані</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між</w:t>
      </w:r>
      <w:proofErr w:type="spellEnd"/>
      <w:r w:rsidRPr="00D058D4">
        <w:rPr>
          <w:rFonts w:ascii="Times New Roman" w:hAnsi="Times New Roman" w:cs="Times New Roman"/>
          <w:color w:val="222222"/>
          <w:sz w:val="28"/>
          <w:szCs w:val="28"/>
        </w:rPr>
        <w:t xml:space="preserve"> осями </w:t>
      </w:r>
      <w:proofErr w:type="spellStart"/>
      <w:r w:rsidRPr="00D058D4">
        <w:rPr>
          <w:rFonts w:ascii="Times New Roman" w:hAnsi="Times New Roman" w:cs="Times New Roman"/>
          <w:color w:val="222222"/>
          <w:sz w:val="28"/>
          <w:szCs w:val="28"/>
        </w:rPr>
        <w:t>автомобіля</w:t>
      </w:r>
      <w:proofErr w:type="spellEnd"/>
      <w:r w:rsidRPr="00D058D4">
        <w:rPr>
          <w:rFonts w:ascii="Times New Roman" w:hAnsi="Times New Roman" w:cs="Times New Roman"/>
          <w:color w:val="222222"/>
          <w:sz w:val="28"/>
          <w:szCs w:val="28"/>
        </w:rPr>
        <w:t xml:space="preserve">. Треба </w:t>
      </w:r>
      <w:proofErr w:type="spellStart"/>
      <w:r w:rsidRPr="00D058D4">
        <w:rPr>
          <w:rFonts w:ascii="Times New Roman" w:hAnsi="Times New Roman" w:cs="Times New Roman"/>
          <w:color w:val="222222"/>
          <w:sz w:val="28"/>
          <w:szCs w:val="28"/>
        </w:rPr>
        <w:t>відрегулювати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цю</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довжину</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розташувати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нерухомий</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голчастий</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стрижень</w:t>
      </w:r>
      <w:proofErr w:type="spellEnd"/>
      <w:r w:rsidRPr="00D058D4">
        <w:rPr>
          <w:rFonts w:ascii="Times New Roman" w:hAnsi="Times New Roman" w:cs="Times New Roman"/>
          <w:color w:val="222222"/>
          <w:sz w:val="28"/>
          <w:szCs w:val="28"/>
        </w:rPr>
        <w:t xml:space="preserve"> так, </w:t>
      </w:r>
      <w:proofErr w:type="spellStart"/>
      <w:r w:rsidRPr="00D058D4">
        <w:rPr>
          <w:rFonts w:ascii="Times New Roman" w:hAnsi="Times New Roman" w:cs="Times New Roman"/>
          <w:color w:val="222222"/>
          <w:sz w:val="28"/>
          <w:szCs w:val="28"/>
        </w:rPr>
        <w:t>щоб</w:t>
      </w:r>
      <w:proofErr w:type="spellEnd"/>
      <w:r w:rsidRPr="00D058D4">
        <w:rPr>
          <w:rFonts w:ascii="Times New Roman" w:hAnsi="Times New Roman" w:cs="Times New Roman"/>
          <w:color w:val="222222"/>
          <w:sz w:val="28"/>
          <w:szCs w:val="28"/>
        </w:rPr>
        <w:t xml:space="preserve"> </w:t>
      </w:r>
      <w:proofErr w:type="spellStart"/>
      <w:proofErr w:type="gramStart"/>
      <w:r w:rsidRPr="00D058D4">
        <w:rPr>
          <w:rFonts w:ascii="Times New Roman" w:hAnsi="Times New Roman" w:cs="Times New Roman"/>
          <w:color w:val="222222"/>
          <w:sz w:val="28"/>
          <w:szCs w:val="28"/>
        </w:rPr>
        <w:t>його</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в</w:t>
      </w:r>
      <w:proofErr w:type="gramEnd"/>
      <w:r w:rsidRPr="00D058D4">
        <w:rPr>
          <w:rFonts w:ascii="Times New Roman" w:hAnsi="Times New Roman" w:cs="Times New Roman"/>
          <w:color w:val="222222"/>
          <w:sz w:val="28"/>
          <w:szCs w:val="28"/>
        </w:rPr>
        <w:t>істря</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знаходилося</w:t>
      </w:r>
      <w:proofErr w:type="spellEnd"/>
      <w:r w:rsidRPr="00D058D4">
        <w:rPr>
          <w:rFonts w:ascii="Times New Roman" w:hAnsi="Times New Roman" w:cs="Times New Roman"/>
          <w:color w:val="222222"/>
          <w:sz w:val="28"/>
          <w:szCs w:val="28"/>
        </w:rPr>
        <w:t xml:space="preserve"> по центру </w:t>
      </w:r>
      <w:proofErr w:type="spellStart"/>
      <w:r w:rsidRPr="00D058D4">
        <w:rPr>
          <w:rFonts w:ascii="Times New Roman" w:hAnsi="Times New Roman" w:cs="Times New Roman"/>
          <w:color w:val="222222"/>
          <w:sz w:val="28"/>
          <w:szCs w:val="28"/>
        </w:rPr>
        <w:t>передньої</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маточини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або</w:t>
      </w:r>
      <w:proofErr w:type="spellEnd"/>
      <w:r w:rsidRPr="00D058D4">
        <w:rPr>
          <w:rFonts w:ascii="Times New Roman" w:hAnsi="Times New Roman" w:cs="Times New Roman"/>
          <w:color w:val="222222"/>
          <w:sz w:val="28"/>
          <w:szCs w:val="28"/>
        </w:rPr>
        <w:t xml:space="preserve"> по краю обода на </w:t>
      </w:r>
      <w:proofErr w:type="spellStart"/>
      <w:r w:rsidRPr="00D058D4">
        <w:rPr>
          <w:rFonts w:ascii="Times New Roman" w:hAnsi="Times New Roman" w:cs="Times New Roman"/>
          <w:color w:val="222222"/>
          <w:sz w:val="28"/>
          <w:szCs w:val="28"/>
        </w:rPr>
        <w:t>висоті</w:t>
      </w:r>
      <w:proofErr w:type="spellEnd"/>
      <w:r w:rsidRPr="00D058D4">
        <w:rPr>
          <w:rFonts w:ascii="Times New Roman" w:hAnsi="Times New Roman" w:cs="Times New Roman"/>
          <w:color w:val="222222"/>
          <w:sz w:val="28"/>
          <w:szCs w:val="28"/>
        </w:rPr>
        <w:t xml:space="preserve"> центру </w:t>
      </w:r>
      <w:proofErr w:type="spellStart"/>
      <w:r w:rsidRPr="00D058D4">
        <w:rPr>
          <w:rFonts w:ascii="Times New Roman" w:hAnsi="Times New Roman" w:cs="Times New Roman"/>
          <w:color w:val="222222"/>
          <w:sz w:val="28"/>
          <w:szCs w:val="28"/>
        </w:rPr>
        <w:t>маточини</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переднього</w:t>
      </w:r>
      <w:proofErr w:type="spellEnd"/>
      <w:r w:rsidRPr="00D058D4">
        <w:rPr>
          <w:rFonts w:ascii="Times New Roman" w:hAnsi="Times New Roman" w:cs="Times New Roman"/>
          <w:color w:val="222222"/>
          <w:sz w:val="28"/>
          <w:szCs w:val="28"/>
        </w:rPr>
        <w:t xml:space="preserve"> колеса. </w:t>
      </w:r>
      <w:proofErr w:type="spellStart"/>
      <w:r w:rsidRPr="00D058D4">
        <w:rPr>
          <w:rFonts w:ascii="Times New Roman" w:hAnsi="Times New Roman" w:cs="Times New Roman"/>
          <w:color w:val="222222"/>
          <w:sz w:val="28"/>
          <w:szCs w:val="28"/>
        </w:rPr>
        <w:t>Потім</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розташувати</w:t>
      </w:r>
      <w:proofErr w:type="spellEnd"/>
      <w:r w:rsidRPr="00D058D4">
        <w:rPr>
          <w:rFonts w:ascii="Times New Roman" w:hAnsi="Times New Roman" w:cs="Times New Roman"/>
          <w:color w:val="222222"/>
          <w:sz w:val="28"/>
          <w:szCs w:val="28"/>
        </w:rPr>
        <w:t xml:space="preserve"> два движка так, </w:t>
      </w:r>
      <w:proofErr w:type="spellStart"/>
      <w:r w:rsidRPr="00D058D4">
        <w:rPr>
          <w:rFonts w:ascii="Times New Roman" w:hAnsi="Times New Roman" w:cs="Times New Roman"/>
          <w:color w:val="222222"/>
          <w:sz w:val="28"/>
          <w:szCs w:val="28"/>
        </w:rPr>
        <w:t>щоб</w:t>
      </w:r>
      <w:proofErr w:type="spellEnd"/>
      <w:r w:rsidRPr="00D058D4">
        <w:rPr>
          <w:rFonts w:ascii="Times New Roman" w:hAnsi="Times New Roman" w:cs="Times New Roman"/>
          <w:color w:val="222222"/>
          <w:sz w:val="28"/>
          <w:szCs w:val="28"/>
        </w:rPr>
        <w:t xml:space="preserve"> вони </w:t>
      </w:r>
      <w:proofErr w:type="spellStart"/>
      <w:r w:rsidRPr="00D058D4">
        <w:rPr>
          <w:rFonts w:ascii="Times New Roman" w:hAnsi="Times New Roman" w:cs="Times New Roman"/>
          <w:color w:val="222222"/>
          <w:sz w:val="28"/>
          <w:szCs w:val="28"/>
        </w:rPr>
        <w:t>вістрям</w:t>
      </w:r>
      <w:proofErr w:type="spellEnd"/>
      <w:r w:rsidRPr="00D058D4">
        <w:rPr>
          <w:rFonts w:ascii="Times New Roman" w:hAnsi="Times New Roman" w:cs="Times New Roman"/>
          <w:color w:val="222222"/>
          <w:sz w:val="28"/>
          <w:szCs w:val="28"/>
        </w:rPr>
        <w:t xml:space="preserve"> </w:t>
      </w:r>
      <w:proofErr w:type="spellStart"/>
      <w:r w:rsidRPr="00D058D4">
        <w:rPr>
          <w:rFonts w:ascii="Times New Roman" w:hAnsi="Times New Roman" w:cs="Times New Roman"/>
          <w:color w:val="222222"/>
          <w:sz w:val="28"/>
          <w:szCs w:val="28"/>
        </w:rPr>
        <w:t>стосувалися</w:t>
      </w:r>
      <w:proofErr w:type="spellEnd"/>
      <w:r w:rsidRPr="00D058D4">
        <w:rPr>
          <w:rFonts w:ascii="Times New Roman" w:hAnsi="Times New Roman" w:cs="Times New Roman"/>
          <w:color w:val="222222"/>
          <w:sz w:val="28"/>
          <w:szCs w:val="28"/>
        </w:rPr>
        <w:t xml:space="preserve"> краю обода </w:t>
      </w:r>
      <w:proofErr w:type="spellStart"/>
      <w:r w:rsidRPr="008C0EDD">
        <w:rPr>
          <w:rFonts w:ascii="Times New Roman" w:hAnsi="Times New Roman" w:cs="Times New Roman"/>
          <w:color w:val="222222"/>
          <w:sz w:val="28"/>
          <w:szCs w:val="28"/>
        </w:rPr>
        <w:t>заднього</w:t>
      </w:r>
      <w:proofErr w:type="spellEnd"/>
      <w:r w:rsidRPr="00D058D4">
        <w:rPr>
          <w:rFonts w:ascii="Times New Roman" w:hAnsi="Times New Roman" w:cs="Times New Roman"/>
          <w:color w:val="222222"/>
          <w:sz w:val="28"/>
          <w:szCs w:val="28"/>
        </w:rPr>
        <w:t xml:space="preserve"> колеса на </w:t>
      </w:r>
      <w:proofErr w:type="spellStart"/>
      <w:proofErr w:type="gramStart"/>
      <w:r w:rsidRPr="00D058D4">
        <w:rPr>
          <w:rFonts w:ascii="Times New Roman" w:hAnsi="Times New Roman" w:cs="Times New Roman"/>
          <w:color w:val="222222"/>
          <w:sz w:val="28"/>
          <w:szCs w:val="28"/>
        </w:rPr>
        <w:t>р</w:t>
      </w:r>
      <w:proofErr w:type="gramEnd"/>
      <w:r w:rsidRPr="00D058D4">
        <w:rPr>
          <w:rFonts w:ascii="Times New Roman" w:hAnsi="Times New Roman" w:cs="Times New Roman"/>
          <w:color w:val="222222"/>
          <w:sz w:val="28"/>
          <w:szCs w:val="28"/>
        </w:rPr>
        <w:t>івні</w:t>
      </w:r>
      <w:proofErr w:type="spellEnd"/>
      <w:r w:rsidRPr="00D058D4">
        <w:rPr>
          <w:rFonts w:ascii="Times New Roman" w:hAnsi="Times New Roman" w:cs="Times New Roman"/>
          <w:color w:val="222222"/>
          <w:sz w:val="28"/>
          <w:szCs w:val="28"/>
        </w:rPr>
        <w:t xml:space="preserve"> центру колеса. </w:t>
      </w:r>
      <w:proofErr w:type="spellStart"/>
      <w:r w:rsidRPr="00D058D4">
        <w:rPr>
          <w:rFonts w:ascii="Times New Roman" w:hAnsi="Times New Roman" w:cs="Times New Roman"/>
          <w:color w:val="222222"/>
          <w:sz w:val="28"/>
          <w:szCs w:val="28"/>
        </w:rPr>
        <w:t>Зафіксувати</w:t>
      </w:r>
      <w:proofErr w:type="spellEnd"/>
      <w:r w:rsidRPr="00D058D4">
        <w:rPr>
          <w:rFonts w:ascii="Times New Roman" w:hAnsi="Times New Roman" w:cs="Times New Roman"/>
          <w:color w:val="222222"/>
          <w:sz w:val="28"/>
          <w:szCs w:val="28"/>
        </w:rPr>
        <w:t xml:space="preserve"> каретки і движки</w:t>
      </w:r>
      <w:r>
        <w:rPr>
          <w:rFonts w:ascii="Arial" w:hAnsi="Arial" w:cs="Arial"/>
          <w:color w:val="222222"/>
          <w:sz w:val="42"/>
          <w:szCs w:val="42"/>
          <w:shd w:val="clear" w:color="auto" w:fill="F8F9FA"/>
        </w:rPr>
        <w:t>.</w:t>
      </w:r>
    </w:p>
    <w:p w:rsidR="0031519F" w:rsidRPr="00C8566F"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eastAsia="ru-RU"/>
        </w:rPr>
      </w:pPr>
      <w:r w:rsidRPr="00C8566F">
        <w:rPr>
          <w:rFonts w:ascii="Times New Roman" w:eastAsia="Times New Roman" w:hAnsi="Times New Roman" w:cs="Times New Roman"/>
          <w:color w:val="222222"/>
          <w:sz w:val="28"/>
          <w:szCs w:val="28"/>
          <w:lang w:val="uk-UA" w:eastAsia="ru-RU"/>
        </w:rPr>
        <w:t>Контроль полягає в порівнянні становища коліс на одній стороні автомобіля з положенням коліс на іншій стороні. Перший вимір може бути зроблено з будь-якого боку автомобіля. Після першого виміру необхідно відвести зафіксований штангенциркуль, намагаючись не порушити регулювання, і встановити його симетрично з протилежного боку автомобіля. Якщо вершини движків прикладаються точно, то колеса розташовані правильно і деформація відсутня. Якщо вершини движків не збігаються з контрольованими точками, то має місце деформація кузова.</w:t>
      </w:r>
    </w:p>
    <w:p w:rsidR="0031519F" w:rsidRPr="00953113" w:rsidRDefault="0031519F" w:rsidP="0031519F">
      <w:pPr>
        <w:pStyle w:val="HTML"/>
        <w:rPr>
          <w:rFonts w:ascii="Times New Roman" w:hAnsi="Times New Roman" w:cs="Times New Roman"/>
          <w:color w:val="222222"/>
          <w:sz w:val="28"/>
          <w:szCs w:val="28"/>
          <w:lang w:val="uk-UA"/>
        </w:rPr>
      </w:pPr>
      <w:r w:rsidRPr="00960229">
        <w:rPr>
          <w:rFonts w:ascii="Times New Roman" w:hAnsi="Times New Roman" w:cs="Times New Roman"/>
          <w:color w:val="222222"/>
          <w:sz w:val="28"/>
          <w:szCs w:val="28"/>
          <w:lang w:val="uk-UA"/>
        </w:rPr>
        <w:t xml:space="preserve">Вимірювання діагоналі без зняття механічних вузлів проводиться за інструкцією заводу-виробника автомобілів, в якій контрольовані діагоналі проводяться між контрольними точками. Діагоналі проводяться між напрямними отворами рами кузова, потім від ЦИХ напрямних отворів - до точок механічних вузлів, якими є кріпильні болти (ось кріплення важеля підвіски), або шарнірів. Ці діагоналі не вимірюються в числових значеннях, а перевіряють тільки їх симетричність. Після визначення відстані між точками, зазначеними, наприклад, на лівій стороні, виробляють симетричне вимір на </w:t>
      </w:r>
      <w:r w:rsidRPr="00960229">
        <w:rPr>
          <w:rFonts w:ascii="Times New Roman" w:hAnsi="Times New Roman" w:cs="Times New Roman"/>
          <w:color w:val="222222"/>
          <w:sz w:val="28"/>
          <w:szCs w:val="28"/>
          <w:lang w:val="uk-UA"/>
        </w:rPr>
        <w:lastRenderedPageBreak/>
        <w:t>правій стороні, щоб шляхом порівняння встановити ідентичність цих розмірів. Якщо виміряні розміри неоднакові, має місце деформація кузова.</w:t>
      </w:r>
    </w:p>
    <w:p w:rsidR="0031519F"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uk-UA" w:eastAsia="ru-RU"/>
        </w:rPr>
      </w:pPr>
      <w:r w:rsidRPr="00953113">
        <w:rPr>
          <w:rFonts w:ascii="Times New Roman" w:eastAsia="Times New Roman" w:hAnsi="Times New Roman" w:cs="Times New Roman"/>
          <w:color w:val="222222"/>
          <w:sz w:val="28"/>
          <w:szCs w:val="28"/>
          <w:lang w:val="uk-UA" w:eastAsia="ru-RU"/>
        </w:rPr>
        <w:t>Ці виміри робляться під автомобілем, встановленим на підйомнику або на ямі. Інструментом для виміру діагоналей може бути вимірювальна масштабна рейка. Вона складається з нерухомої центральної частини, що є гільзою, на кінцях якої нанесені нерухомі шкали. До рейки додається набір рухливих наконечників, регульованих по висоті і встановлюваних в перпендикулярному напрямі на кінці рухливих лінійок або іноді на їх продовження. Вони можуть бути проградуйовані в міліметрах або мати умовні риски.</w:t>
      </w:r>
      <w:r>
        <w:rPr>
          <w:rFonts w:ascii="Times New Roman" w:eastAsia="Times New Roman" w:hAnsi="Times New Roman" w:cs="Times New Roman"/>
          <w:color w:val="222222"/>
          <w:sz w:val="28"/>
          <w:szCs w:val="28"/>
          <w:lang w:val="uk-UA" w:eastAsia="ru-RU"/>
        </w:rPr>
        <w:t xml:space="preserve"> </w:t>
      </w:r>
      <w:r w:rsidRPr="00953113">
        <w:rPr>
          <w:rFonts w:ascii="Times New Roman" w:eastAsia="Times New Roman" w:hAnsi="Times New Roman" w:cs="Times New Roman"/>
          <w:color w:val="222222"/>
          <w:sz w:val="28"/>
          <w:szCs w:val="28"/>
          <w:lang w:val="uk-UA" w:eastAsia="ru-RU"/>
        </w:rPr>
        <w:t xml:space="preserve">Перевірка за допомогою вимірювальної рейки здійснюється таким чином. Спочатку потрібно оглянути центральну частину днища рами кузова. Ця частина найбільш жорстка і є точкою відліку для інших діагоналей. Контроль полягає у визначенні положення траверс. Потрібно встановити </w:t>
      </w:r>
      <w:proofErr w:type="spellStart"/>
      <w:r w:rsidRPr="00953113">
        <w:rPr>
          <w:rFonts w:ascii="Times New Roman" w:eastAsia="Times New Roman" w:hAnsi="Times New Roman" w:cs="Times New Roman"/>
          <w:color w:val="222222"/>
          <w:sz w:val="28"/>
          <w:szCs w:val="28"/>
          <w:lang w:val="uk-UA" w:eastAsia="ru-RU"/>
        </w:rPr>
        <w:t>центруючий</w:t>
      </w:r>
      <w:proofErr w:type="spellEnd"/>
      <w:r w:rsidRPr="00953113">
        <w:rPr>
          <w:rFonts w:ascii="Times New Roman" w:eastAsia="Times New Roman" w:hAnsi="Times New Roman" w:cs="Times New Roman"/>
          <w:color w:val="222222"/>
          <w:sz w:val="28"/>
          <w:szCs w:val="28"/>
          <w:lang w:val="uk-UA" w:eastAsia="ru-RU"/>
        </w:rPr>
        <w:t xml:space="preserve"> вимірювальний наконечник в центральний отвір, розташований під віссю підлоги кузова, і відрегулювати рухливу лінійку з вимірювальними наконечниками до першого контрольного отвору. Потім потрібно перенести встановлений розмір симетрично в інше положення і робити аналогічні виміри інших діагоналей між точками, вказаними заводом ви</w:t>
      </w:r>
      <w:r>
        <w:rPr>
          <w:rFonts w:ascii="Times New Roman" w:eastAsia="Times New Roman" w:hAnsi="Times New Roman" w:cs="Times New Roman"/>
          <w:color w:val="222222"/>
          <w:sz w:val="28"/>
          <w:szCs w:val="28"/>
          <w:lang w:val="uk-UA" w:eastAsia="ru-RU"/>
        </w:rPr>
        <w:t>робником</w:t>
      </w:r>
      <w:r w:rsidRPr="00953113">
        <w:rPr>
          <w:rFonts w:ascii="Times New Roman" w:eastAsia="Times New Roman" w:hAnsi="Times New Roman" w:cs="Times New Roman"/>
          <w:color w:val="222222"/>
          <w:sz w:val="28"/>
          <w:szCs w:val="28"/>
          <w:lang w:val="uk-UA" w:eastAsia="ru-RU"/>
        </w:rPr>
        <w:t>. Діагоналі вимірюються між точками рами днища кузова і точками переднього або заднього мостів. Деякі перевірки здійснюються з частковим зняттям механічних вузлів.</w:t>
      </w:r>
      <w:r>
        <w:rPr>
          <w:rFonts w:ascii="Times New Roman" w:eastAsia="Times New Roman" w:hAnsi="Times New Roman" w:cs="Times New Roman"/>
          <w:color w:val="222222"/>
          <w:sz w:val="28"/>
          <w:szCs w:val="28"/>
          <w:lang w:val="uk-UA" w:eastAsia="ru-RU"/>
        </w:rPr>
        <w:t xml:space="preserve"> </w:t>
      </w:r>
      <w:r w:rsidRPr="00953113">
        <w:rPr>
          <w:rFonts w:ascii="Times New Roman" w:eastAsia="Times New Roman" w:hAnsi="Times New Roman" w:cs="Times New Roman"/>
          <w:color w:val="222222"/>
          <w:sz w:val="28"/>
          <w:szCs w:val="28"/>
          <w:lang w:val="uk-UA" w:eastAsia="ru-RU"/>
        </w:rPr>
        <w:t>Штангенциркулі і вимірювальні рейки можуть застосовуватися для контролю основних розмірів в паралельному або діагональному напрямах після зняття механічних вузлів з метою оцінки виконаної роботи або майбутньої роботи. Контроль діагоналей може бути здійснений і простішим і менш точнішим способом за допомогою двометрової рулетки, проте із за можливих зміщень рулетки і неточності центрування такий спосіб не забезпечує необхідній точності.</w:t>
      </w:r>
      <w:r w:rsidRPr="00953113">
        <w:rPr>
          <w:lang w:val="uk-UA"/>
        </w:rPr>
        <w:t xml:space="preserve"> </w:t>
      </w:r>
      <w:r w:rsidRPr="00953113">
        <w:rPr>
          <w:rFonts w:ascii="Times New Roman" w:eastAsia="Times New Roman" w:hAnsi="Times New Roman" w:cs="Times New Roman"/>
          <w:color w:val="222222"/>
          <w:sz w:val="28"/>
          <w:szCs w:val="28"/>
          <w:lang w:val="uk-UA" w:eastAsia="ru-RU"/>
        </w:rPr>
        <w:t>У деяких моделей автомобілів відстань між осями коліс розподілена несиметрично по відношенню до осі кузова. Наприклад, вісь симетрії задніх коліс (зустрічається в іномарках) може бути дещо зміщена відносно осі кузова. Тоді ви</w:t>
      </w:r>
      <w:r>
        <w:rPr>
          <w:rFonts w:ascii="Times New Roman" w:eastAsia="Times New Roman" w:hAnsi="Times New Roman" w:cs="Times New Roman"/>
          <w:color w:val="222222"/>
          <w:sz w:val="28"/>
          <w:szCs w:val="28"/>
          <w:lang w:val="uk-UA" w:eastAsia="ru-RU"/>
        </w:rPr>
        <w:t>робник</w:t>
      </w:r>
      <w:r w:rsidRPr="00953113">
        <w:rPr>
          <w:rFonts w:ascii="Times New Roman" w:eastAsia="Times New Roman" w:hAnsi="Times New Roman" w:cs="Times New Roman"/>
          <w:color w:val="222222"/>
          <w:sz w:val="28"/>
          <w:szCs w:val="28"/>
          <w:lang w:val="uk-UA" w:eastAsia="ru-RU"/>
        </w:rPr>
        <w:t xml:space="preserve"> задає відстань між осями для кожної сторони. Різниця може бути підрахована і потім додана або відняла залежно від конкретного випадку і свідчень штангенциркуля, отриманих в процесі контролю. При цьому регулювання нерухомого наконечника і движків не змінюється.</w:t>
      </w:r>
      <w:r w:rsidRPr="00E831DD">
        <w:t xml:space="preserve"> </w:t>
      </w:r>
      <w:r w:rsidRPr="00E831DD">
        <w:rPr>
          <w:rFonts w:ascii="Times New Roman" w:eastAsia="Times New Roman" w:hAnsi="Times New Roman" w:cs="Times New Roman"/>
          <w:color w:val="222222"/>
          <w:sz w:val="28"/>
          <w:szCs w:val="28"/>
          <w:lang w:val="uk-UA" w:eastAsia="ru-RU"/>
        </w:rPr>
        <w:t xml:space="preserve">Контроль поверхні основи кузова дозволяє встановити викривлення або утворення складок основи кузова. Автомобіль підводиться на підйомнику, після чого нівелювальна і </w:t>
      </w:r>
      <w:proofErr w:type="spellStart"/>
      <w:r w:rsidRPr="00E831DD">
        <w:rPr>
          <w:rFonts w:ascii="Times New Roman" w:eastAsia="Times New Roman" w:hAnsi="Times New Roman" w:cs="Times New Roman"/>
          <w:color w:val="222222"/>
          <w:sz w:val="28"/>
          <w:szCs w:val="28"/>
          <w:lang w:val="uk-UA" w:eastAsia="ru-RU"/>
        </w:rPr>
        <w:t>центруюча</w:t>
      </w:r>
      <w:proofErr w:type="spellEnd"/>
      <w:r w:rsidRPr="00E831DD">
        <w:rPr>
          <w:rFonts w:ascii="Times New Roman" w:eastAsia="Times New Roman" w:hAnsi="Times New Roman" w:cs="Times New Roman"/>
          <w:color w:val="222222"/>
          <w:sz w:val="28"/>
          <w:szCs w:val="28"/>
          <w:lang w:val="uk-UA" w:eastAsia="ru-RU"/>
        </w:rPr>
        <w:t xml:space="preserve"> рейки кріпляться до частини кузова, що утворює раму, при знятих рухливих деталях. Ці вимірювальні рейки забезпечені двома рухливими лінійками, за допомогою яких рейка встановлюється на необхідну ширину вимірюваної частини кузова. У центрі рухливих лінійок встановлений візирний пристрій. На кожному кінці рухливих лінійок встановлені стержні, що регульовані по висоті і закінчуються голівкою у формі гачка для кріплення рейок до автомобіля</w:t>
      </w:r>
      <w:r>
        <w:rPr>
          <w:rFonts w:ascii="Times New Roman" w:eastAsia="Times New Roman" w:hAnsi="Times New Roman" w:cs="Times New Roman"/>
          <w:color w:val="222222"/>
          <w:sz w:val="28"/>
          <w:szCs w:val="28"/>
          <w:lang w:val="uk-UA" w:eastAsia="ru-RU"/>
        </w:rPr>
        <w:t>.</w:t>
      </w:r>
      <w:r w:rsidRPr="0031519F">
        <w:rPr>
          <w:lang w:val="uk-UA"/>
        </w:rPr>
        <w:t xml:space="preserve"> </w:t>
      </w:r>
      <w:r w:rsidRPr="00E831DD">
        <w:rPr>
          <w:rFonts w:ascii="Times New Roman" w:eastAsia="Times New Roman" w:hAnsi="Times New Roman" w:cs="Times New Roman"/>
          <w:color w:val="222222"/>
          <w:sz w:val="28"/>
          <w:szCs w:val="28"/>
          <w:lang w:val="uk-UA" w:eastAsia="ru-RU"/>
        </w:rPr>
        <w:t xml:space="preserve">По усій довжині автомобіля розміщують декілька вимірювальних рейок, у яких регулювання стержнів з крюками по висоті робиться від нульового розміру </w:t>
      </w:r>
      <w:r w:rsidRPr="00E831DD">
        <w:rPr>
          <w:rFonts w:ascii="Times New Roman" w:eastAsia="Times New Roman" w:hAnsi="Times New Roman" w:cs="Times New Roman"/>
          <w:color w:val="222222"/>
          <w:sz w:val="28"/>
          <w:szCs w:val="28"/>
          <w:lang w:val="uk-UA" w:eastAsia="ru-RU"/>
        </w:rPr>
        <w:lastRenderedPageBreak/>
        <w:t>основи, заданої ви</w:t>
      </w:r>
      <w:r>
        <w:rPr>
          <w:rFonts w:ascii="Times New Roman" w:eastAsia="Times New Roman" w:hAnsi="Times New Roman" w:cs="Times New Roman"/>
          <w:color w:val="222222"/>
          <w:sz w:val="28"/>
          <w:szCs w:val="28"/>
          <w:lang w:val="uk-UA" w:eastAsia="ru-RU"/>
        </w:rPr>
        <w:t>робником</w:t>
      </w:r>
      <w:r w:rsidRPr="00E831DD">
        <w:rPr>
          <w:rFonts w:ascii="Times New Roman" w:eastAsia="Times New Roman" w:hAnsi="Times New Roman" w:cs="Times New Roman"/>
          <w:color w:val="222222"/>
          <w:sz w:val="28"/>
          <w:szCs w:val="28"/>
          <w:lang w:val="uk-UA" w:eastAsia="ru-RU"/>
        </w:rPr>
        <w:t xml:space="preserve">. Довжина лінійок виставляється симетрично з кожного боку від вістря </w:t>
      </w:r>
      <w:proofErr w:type="spellStart"/>
      <w:r w:rsidRPr="00E831DD">
        <w:rPr>
          <w:rFonts w:ascii="Times New Roman" w:eastAsia="Times New Roman" w:hAnsi="Times New Roman" w:cs="Times New Roman"/>
          <w:color w:val="222222"/>
          <w:sz w:val="28"/>
          <w:szCs w:val="28"/>
          <w:lang w:val="uk-UA" w:eastAsia="ru-RU"/>
        </w:rPr>
        <w:t>візиря</w:t>
      </w:r>
      <w:proofErr w:type="spellEnd"/>
      <w:r w:rsidRPr="00E831DD">
        <w:rPr>
          <w:rFonts w:ascii="Times New Roman" w:eastAsia="Times New Roman" w:hAnsi="Times New Roman" w:cs="Times New Roman"/>
          <w:color w:val="222222"/>
          <w:sz w:val="28"/>
          <w:szCs w:val="28"/>
          <w:lang w:val="uk-UA" w:eastAsia="ru-RU"/>
        </w:rPr>
        <w:t>. Ремонтник розташовується перед автомобілем і робить безпосереднє візування так, щоб візирні стержні розташовувалися по одній лінії, а вимірювальні рейки - в одній площині. Якщо ж вимірювальні рейки не знаходяться в одній площині, а стержні візирів не розташовані по одній лінії, це означає, що сталася деформація основи кузова. Сучасні вимірювальні системи за принципом роботи діляться на дві групи. Перша орієнтована на застосування шаблонів, що мають посадочні місця для базових точок. При цьому кузов як би надівається на шаблон, і будь-яка невідповідність відразу ж стає помітною. Такий порядок дозволяє при заміні лонжеронів і інших силових елементів використати стенд в якості стапеля.</w:t>
      </w:r>
      <w:r>
        <w:rPr>
          <w:rFonts w:ascii="Times New Roman" w:eastAsia="Times New Roman" w:hAnsi="Times New Roman" w:cs="Times New Roman"/>
          <w:color w:val="222222"/>
          <w:sz w:val="28"/>
          <w:szCs w:val="28"/>
          <w:lang w:val="uk-UA" w:eastAsia="ru-RU"/>
        </w:rPr>
        <w:t xml:space="preserve"> </w:t>
      </w:r>
      <w:r w:rsidRPr="00E831DD">
        <w:rPr>
          <w:rFonts w:ascii="Times New Roman" w:eastAsia="Times New Roman" w:hAnsi="Times New Roman" w:cs="Times New Roman"/>
          <w:color w:val="222222"/>
          <w:sz w:val="28"/>
          <w:szCs w:val="28"/>
          <w:lang w:val="uk-UA" w:eastAsia="ru-RU"/>
        </w:rPr>
        <w:t>До другої групи відносяться електронні вимірювальні системи. Координати базових точок визначаються лазерним променем або щупом. Комп'ютер порівнює отримані дані із заводськими специфікаціями. Чим ще хороша ця система? На будь-якому етапі ремонту можна роздрукувати результати вимірів (для страхової компанії або за бажанням клієнта). До речі, лазерна система дозволяє перевірити кути установки коліс. Проте такі "блага" фірмового сервісу не кожному по кишені. Є варіанти простіше (наприклад, "Експерт 2000" виробництв СПК "Індустрія"). Досвідчений майстер на такому або подібному устаткуванні цілком здатний повернути кузову красу і пропорції. Нові вимірювальні системи хороші, хоча частенько вони мало цікавлять хазяїна машини. Багато автолюбителів вважають, що дивіденди від їх застосування отримують передусім працівники автосервісу, оскільки вони економлять час і сили, а заразом піднімають ціну.</w:t>
      </w:r>
      <w:r w:rsidRPr="00122C9C">
        <w:rPr>
          <w:lang w:val="uk-UA"/>
        </w:rPr>
        <w:t xml:space="preserve"> </w:t>
      </w:r>
      <w:r w:rsidRPr="00122C9C">
        <w:rPr>
          <w:rFonts w:ascii="Times New Roman" w:eastAsia="Times New Roman" w:hAnsi="Times New Roman" w:cs="Times New Roman"/>
          <w:color w:val="222222"/>
          <w:sz w:val="28"/>
          <w:szCs w:val="28"/>
          <w:lang w:val="uk-UA" w:eastAsia="ru-RU"/>
        </w:rPr>
        <w:t xml:space="preserve">Декілька слів про шаблони (контрольних калібрах). Ці контрольні пристрої спеціально виготовляються для контролю певних частин конкретної моделі автомобіля. За допомогою одного шаблону за одну установку можна проконтролювати безліч розмірів і форм. </w:t>
      </w:r>
      <w:proofErr w:type="spellStart"/>
      <w:r w:rsidRPr="00122C9C">
        <w:rPr>
          <w:rFonts w:ascii="Times New Roman" w:eastAsia="Times New Roman" w:hAnsi="Times New Roman" w:cs="Times New Roman"/>
          <w:color w:val="222222"/>
          <w:sz w:val="28"/>
          <w:szCs w:val="28"/>
          <w:lang w:val="uk-UA" w:eastAsia="ru-RU"/>
        </w:rPr>
        <w:t>Конструктивно</w:t>
      </w:r>
      <w:proofErr w:type="spellEnd"/>
      <w:r w:rsidRPr="00122C9C">
        <w:rPr>
          <w:rFonts w:ascii="Times New Roman" w:eastAsia="Times New Roman" w:hAnsi="Times New Roman" w:cs="Times New Roman"/>
          <w:color w:val="222222"/>
          <w:sz w:val="28"/>
          <w:szCs w:val="28"/>
          <w:lang w:val="uk-UA" w:eastAsia="ru-RU"/>
        </w:rPr>
        <w:t xml:space="preserve"> шаблони можуть бути простими, вирізаними з листа і ретельно підігнаними, як, наприклад, шаблон для контролю рамки переднього скла. В той же час вони можуть бути складними, такими, що складаються з набору зварених між собою профілів з опорними п'ятами, в яких виконані отвори для кріплення шаблонів в певні місця автомобіля, наприклад, в кріпильні отвори передніх або задніх траверс. </w:t>
      </w:r>
    </w:p>
    <w:p w:rsidR="0031519F" w:rsidRPr="00960229" w:rsidRDefault="0031519F" w:rsidP="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uk-UA" w:eastAsia="ru-RU"/>
        </w:rPr>
      </w:pPr>
      <w:r w:rsidRPr="00122C9C">
        <w:rPr>
          <w:rFonts w:ascii="Times New Roman" w:eastAsia="Times New Roman" w:hAnsi="Times New Roman" w:cs="Times New Roman"/>
          <w:color w:val="222222"/>
          <w:sz w:val="28"/>
          <w:szCs w:val="28"/>
          <w:lang w:val="uk-UA" w:eastAsia="ru-RU"/>
        </w:rPr>
        <w:t>Контроль шаблонами проводять в наступних випадках:</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D95D41">
        <w:rPr>
          <w:rFonts w:ascii="Times New Roman" w:eastAsia="Times New Roman" w:hAnsi="Times New Roman" w:cs="Times New Roman"/>
          <w:sz w:val="28"/>
          <w:szCs w:val="28"/>
          <w:lang w:val="uk-UA" w:eastAsia="ru-RU"/>
        </w:rPr>
        <w:t xml:space="preserve">- для точного визначення ушкоджень перед ремонтом; </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D95D41">
        <w:rPr>
          <w:rFonts w:ascii="Times New Roman" w:eastAsia="Times New Roman" w:hAnsi="Times New Roman" w:cs="Times New Roman"/>
          <w:sz w:val="28"/>
          <w:szCs w:val="28"/>
          <w:lang w:val="uk-UA" w:eastAsia="ru-RU"/>
        </w:rPr>
        <w:t>- для оцінки виконаної роботи в процесі ремонту і визначення об'єму майбутніх робіт;</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D95D41">
        <w:rPr>
          <w:rFonts w:ascii="Times New Roman" w:eastAsia="Times New Roman" w:hAnsi="Times New Roman" w:cs="Times New Roman"/>
          <w:sz w:val="28"/>
          <w:szCs w:val="28"/>
          <w:lang w:val="uk-UA" w:eastAsia="ru-RU"/>
        </w:rPr>
        <w:t xml:space="preserve"> - для контролю форми відремонтованої деталі або декількох деталей після ремонту, а також правильності установки в первинне положення. </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D95D41">
        <w:rPr>
          <w:rFonts w:ascii="Times New Roman" w:eastAsia="Times New Roman" w:hAnsi="Times New Roman" w:cs="Times New Roman"/>
          <w:sz w:val="28"/>
          <w:szCs w:val="28"/>
          <w:lang w:val="uk-UA" w:eastAsia="ru-RU"/>
        </w:rPr>
        <w:t>Назвемо вимоги, які необхідно виконувати при роботі з шаблонами.</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D95D41">
        <w:rPr>
          <w:rFonts w:ascii="Times New Roman" w:eastAsia="Times New Roman" w:hAnsi="Times New Roman" w:cs="Times New Roman"/>
          <w:sz w:val="28"/>
          <w:szCs w:val="28"/>
          <w:lang w:val="uk-UA" w:eastAsia="ru-RU"/>
        </w:rPr>
        <w:t xml:space="preserve">Не можна встановлювати шаблони із зусиллям, оскільки це може викликати деформацію шаблонів. </w:t>
      </w:r>
    </w:p>
    <w:p w:rsidR="0031519F" w:rsidRPr="00D95D41"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D95D41">
        <w:rPr>
          <w:rFonts w:ascii="Times New Roman" w:eastAsia="Times New Roman" w:hAnsi="Times New Roman" w:cs="Times New Roman"/>
          <w:sz w:val="28"/>
          <w:szCs w:val="28"/>
          <w:lang w:val="uk-UA" w:eastAsia="ru-RU"/>
        </w:rPr>
        <w:t>Не можна заганяти шаблони на місце за допомогою ударів. Не можна використати шаблони в якості підкладок під важіль.</w:t>
      </w:r>
    </w:p>
    <w:p w:rsidR="0031519F" w:rsidRPr="00D95D41"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D95D41">
        <w:rPr>
          <w:rFonts w:ascii="Times New Roman" w:eastAsia="Times New Roman" w:hAnsi="Times New Roman" w:cs="Times New Roman"/>
          <w:sz w:val="28"/>
          <w:szCs w:val="28"/>
          <w:lang w:val="uk-UA" w:eastAsia="ru-RU"/>
        </w:rPr>
        <w:lastRenderedPageBreak/>
        <w:t>Не можна застосовувати шаблони для закріплення деталей при газо- і електрозварюванні (у цих випадках шаблон можна застосувати тільки для розмітки, після чого його знімають, щоб дати деталі можливість розширення, а потім і стискування в процесі зварювання). Не повинно бути перешкод встановленню шаблону на контрольоване місцеположення. Перед контролем може бути зроблене розбирання. Шаблони не повинні піддаватися деформації. У автосервісі можна зустріти і стенди розмірного контролю.</w:t>
      </w:r>
    </w:p>
    <w:p w:rsidR="0031519F" w:rsidRPr="00D95D41"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D95D41">
        <w:rPr>
          <w:rFonts w:ascii="Times New Roman" w:eastAsia="Times New Roman" w:hAnsi="Times New Roman" w:cs="Times New Roman"/>
          <w:sz w:val="28"/>
          <w:szCs w:val="28"/>
          <w:lang w:val="uk-UA" w:eastAsia="ru-RU"/>
        </w:rPr>
        <w:t>На відміну від тих же шаблонів, на стендах розмірного контролю усі перевірки ґрунтовані на вимірах різних точок основи кузова. Ці системи запозичують принцип щупів, і тому стенди розмірного контролю мають величезні переваги, забезпечуючи високу точність і комплексність здійснюваного контролю. На станціях техобслуговування можна зустріти установки БС 123.000 для правки і контролю кузовів. Такий агрегат дозволяє швидко і точно визначити перекоси кузова і усунути їх. Точність розмірів відремонтованого кузова може бути доведена до стандартної, з якою виготовляєт</w:t>
      </w:r>
      <w:r>
        <w:rPr>
          <w:rFonts w:ascii="Times New Roman" w:eastAsia="Times New Roman" w:hAnsi="Times New Roman" w:cs="Times New Roman"/>
          <w:sz w:val="28"/>
          <w:szCs w:val="28"/>
          <w:lang w:val="uk-UA" w:eastAsia="ru-RU"/>
        </w:rPr>
        <w:t>ься новий кузов на заводі виробнику.</w:t>
      </w:r>
      <w:r w:rsidRPr="00D95D41">
        <w:rPr>
          <w:rFonts w:ascii="Times New Roman" w:eastAsia="Times New Roman" w:hAnsi="Times New Roman" w:cs="Times New Roman"/>
          <w:sz w:val="28"/>
          <w:szCs w:val="28"/>
          <w:lang w:val="uk-UA" w:eastAsia="ru-RU"/>
        </w:rPr>
        <w:t xml:space="preserve"> Установка дозволяє визначити три просторові координати базових точок на нижній частині кузова.</w:t>
      </w:r>
      <w:r>
        <w:rPr>
          <w:rFonts w:ascii="Times New Roman" w:eastAsia="Times New Roman" w:hAnsi="Times New Roman" w:cs="Times New Roman"/>
          <w:sz w:val="28"/>
          <w:szCs w:val="28"/>
          <w:lang w:val="uk-UA" w:eastAsia="ru-RU"/>
        </w:rPr>
        <w:t xml:space="preserve"> </w:t>
      </w:r>
      <w:r w:rsidRPr="00D95D41">
        <w:rPr>
          <w:rFonts w:ascii="Times New Roman" w:eastAsia="Times New Roman" w:hAnsi="Times New Roman" w:cs="Times New Roman"/>
          <w:sz w:val="28"/>
          <w:szCs w:val="28"/>
          <w:lang w:val="uk-UA" w:eastAsia="ru-RU"/>
        </w:rPr>
        <w:t xml:space="preserve">Окрім визначення взаємного розташування найважливіших точок автомобіля, конструкція установки передбачає можливість жорсткої і точної фіксації деталей підлоги кузова і лонжеронів впродовж усього періоду ремонту. Установка забезпечує вільний доступ до усіх базових точок підлоги кузова в процесі ремонту і контролю. Принцип роботи установки полягає в тому, що одинадцять опорних точок в нижній частині автомобіля розташовуються так, щоб передня і задня підвіски після ремонту кузова були зафіксовані по координатах базових точок з </w:t>
      </w:r>
      <w:r>
        <w:rPr>
          <w:rFonts w:ascii="Times New Roman" w:eastAsia="Times New Roman" w:hAnsi="Times New Roman" w:cs="Times New Roman"/>
          <w:sz w:val="28"/>
          <w:szCs w:val="28"/>
          <w:lang w:val="uk-UA" w:eastAsia="ru-RU"/>
        </w:rPr>
        <w:t xml:space="preserve">точністю, заданою заводом </w:t>
      </w:r>
      <w:proofErr w:type="spellStart"/>
      <w:r>
        <w:rPr>
          <w:rFonts w:ascii="Times New Roman" w:eastAsia="Times New Roman" w:hAnsi="Times New Roman" w:cs="Times New Roman"/>
          <w:sz w:val="28"/>
          <w:szCs w:val="28"/>
          <w:lang w:val="uk-UA" w:eastAsia="ru-RU"/>
        </w:rPr>
        <w:t>вигото</w:t>
      </w:r>
      <w:r w:rsidRPr="00D95D41">
        <w:rPr>
          <w:rFonts w:ascii="Times New Roman" w:eastAsia="Times New Roman" w:hAnsi="Times New Roman" w:cs="Times New Roman"/>
          <w:sz w:val="28"/>
          <w:szCs w:val="28"/>
          <w:lang w:val="uk-UA" w:eastAsia="ru-RU"/>
        </w:rPr>
        <w:t>вником</w:t>
      </w:r>
      <w:proofErr w:type="spellEnd"/>
      <w:r w:rsidRPr="00D95D41">
        <w:rPr>
          <w:rFonts w:ascii="Times New Roman" w:eastAsia="Times New Roman" w:hAnsi="Times New Roman" w:cs="Times New Roman"/>
          <w:sz w:val="28"/>
          <w:szCs w:val="28"/>
          <w:lang w:val="uk-UA" w:eastAsia="ru-RU"/>
        </w:rPr>
        <w:t>. Для проведення робіт мають бути демонтовані деталі і вузли від базових точок підлоги кузова, після чого кузов поміщають на установку і фіксують по усіх можливих точках.</w:t>
      </w:r>
      <w:r>
        <w:rPr>
          <w:rFonts w:ascii="Times New Roman" w:eastAsia="Times New Roman" w:hAnsi="Times New Roman" w:cs="Times New Roman"/>
          <w:sz w:val="28"/>
          <w:szCs w:val="28"/>
          <w:lang w:val="uk-UA" w:eastAsia="ru-RU"/>
        </w:rPr>
        <w:t xml:space="preserve"> </w:t>
      </w:r>
      <w:r w:rsidRPr="00D95D41">
        <w:rPr>
          <w:rFonts w:ascii="Times New Roman" w:eastAsia="Times New Roman" w:hAnsi="Times New Roman" w:cs="Times New Roman"/>
          <w:sz w:val="28"/>
          <w:szCs w:val="28"/>
          <w:lang w:val="uk-UA" w:eastAsia="ru-RU"/>
        </w:rPr>
        <w:t>Кузов, що не має відхилень по базових точках, має бути зафіксований на рамі пальцями в спеціальних кронштейнах установки по парних точках кріплення : стабілізатора поперечної стійкості, поперечки передньої підвіски, кронштейна коробки передач, нижніх подовжніх штанг задньої підвіски, а також в одній точці кріплення поперечної штанги задньої підвіски. Спеціальний кронштейн із затиском використовується для закріплення кузова при ремонті. Застосування цієї установки забезпечує досить високу міру точності контролю підлоги кузова за рахунок жорсткої фіксації базових точок. При цьому дотримуються найважливіші вимоги безпеки автомобіля по правильному розташуванню коліс відносно опорної поверхні і забезпечується правильне взаємне розташування їх один відносно одного. Широке поширення має установка "</w:t>
      </w:r>
      <w:proofErr w:type="spellStart"/>
      <w:r w:rsidRPr="00D95D41">
        <w:rPr>
          <w:rFonts w:ascii="Times New Roman" w:eastAsia="Times New Roman" w:hAnsi="Times New Roman" w:cs="Times New Roman"/>
          <w:sz w:val="28"/>
          <w:szCs w:val="28"/>
          <w:lang w:val="uk-UA" w:eastAsia="ru-RU"/>
        </w:rPr>
        <w:t>Даталинер</w:t>
      </w:r>
      <w:proofErr w:type="spellEnd"/>
      <w:r w:rsidRPr="00D95D41">
        <w:rPr>
          <w:rFonts w:ascii="Times New Roman" w:eastAsia="Times New Roman" w:hAnsi="Times New Roman" w:cs="Times New Roman"/>
          <w:sz w:val="28"/>
          <w:szCs w:val="28"/>
          <w:lang w:val="uk-UA" w:eastAsia="ru-RU"/>
        </w:rPr>
        <w:t>" фірми "</w:t>
      </w:r>
      <w:proofErr w:type="spellStart"/>
      <w:r w:rsidRPr="00D95D41">
        <w:rPr>
          <w:rFonts w:ascii="Times New Roman" w:eastAsia="Times New Roman" w:hAnsi="Times New Roman" w:cs="Times New Roman"/>
          <w:sz w:val="28"/>
          <w:szCs w:val="28"/>
          <w:lang w:val="uk-UA" w:eastAsia="ru-RU"/>
        </w:rPr>
        <w:t>Блэкхок</w:t>
      </w:r>
      <w:proofErr w:type="spellEnd"/>
      <w:r w:rsidRPr="00D95D41">
        <w:rPr>
          <w:rFonts w:ascii="Times New Roman" w:eastAsia="Times New Roman" w:hAnsi="Times New Roman" w:cs="Times New Roman"/>
          <w:sz w:val="28"/>
          <w:szCs w:val="28"/>
          <w:lang w:val="uk-UA" w:eastAsia="ru-RU"/>
        </w:rPr>
        <w:t xml:space="preserve">" (Швеція). З її допомогою контроль геометричних параметрів по базових точках підлоги кузова може виконуватися без попереднього зняття вузлів і агрегатів з автомобіля. Для виконання контрольних операцій автомобіль, закріплений на основній рамі установки, піднімають </w:t>
      </w:r>
      <w:proofErr w:type="spellStart"/>
      <w:r w:rsidRPr="00D95D41">
        <w:rPr>
          <w:rFonts w:ascii="Times New Roman" w:eastAsia="Times New Roman" w:hAnsi="Times New Roman" w:cs="Times New Roman"/>
          <w:sz w:val="28"/>
          <w:szCs w:val="28"/>
          <w:lang w:val="uk-UA" w:eastAsia="ru-RU"/>
        </w:rPr>
        <w:t>двух</w:t>
      </w:r>
      <w:proofErr w:type="spellEnd"/>
      <w:r w:rsidRPr="00D95D41">
        <w:rPr>
          <w:rFonts w:ascii="Times New Roman" w:eastAsia="Times New Roman" w:hAnsi="Times New Roman" w:cs="Times New Roman"/>
          <w:sz w:val="28"/>
          <w:szCs w:val="28"/>
          <w:lang w:val="uk-UA" w:eastAsia="ru-RU"/>
        </w:rPr>
        <w:t xml:space="preserve">- або </w:t>
      </w:r>
      <w:proofErr w:type="spellStart"/>
      <w:r w:rsidRPr="00D95D41">
        <w:rPr>
          <w:rFonts w:ascii="Times New Roman" w:eastAsia="Times New Roman" w:hAnsi="Times New Roman" w:cs="Times New Roman"/>
          <w:sz w:val="28"/>
          <w:szCs w:val="28"/>
          <w:lang w:val="uk-UA" w:eastAsia="ru-RU"/>
        </w:rPr>
        <w:t>чотирьохстійковим</w:t>
      </w:r>
      <w:proofErr w:type="spellEnd"/>
      <w:r w:rsidRPr="00D95D41">
        <w:rPr>
          <w:rFonts w:ascii="Times New Roman" w:eastAsia="Times New Roman" w:hAnsi="Times New Roman" w:cs="Times New Roman"/>
          <w:sz w:val="28"/>
          <w:szCs w:val="28"/>
          <w:lang w:val="uk-UA" w:eastAsia="ru-RU"/>
        </w:rPr>
        <w:t xml:space="preserve"> підйомником на зручну висоту і встановлюють строго в горизонтальній площині. До підлоги кузова, </w:t>
      </w:r>
      <w:r w:rsidRPr="00D95D41">
        <w:rPr>
          <w:rFonts w:ascii="Times New Roman" w:eastAsia="Times New Roman" w:hAnsi="Times New Roman" w:cs="Times New Roman"/>
          <w:sz w:val="28"/>
          <w:szCs w:val="28"/>
          <w:lang w:val="uk-UA" w:eastAsia="ru-RU"/>
        </w:rPr>
        <w:lastRenderedPageBreak/>
        <w:t>відповід</w:t>
      </w:r>
      <w:r>
        <w:rPr>
          <w:rFonts w:ascii="Times New Roman" w:eastAsia="Times New Roman" w:hAnsi="Times New Roman" w:cs="Times New Roman"/>
          <w:sz w:val="28"/>
          <w:szCs w:val="28"/>
          <w:lang w:val="uk-UA" w:eastAsia="ru-RU"/>
        </w:rPr>
        <w:t>но до рекомендацій заводу виробника</w:t>
      </w:r>
      <w:r w:rsidRPr="00D95D41">
        <w:rPr>
          <w:rFonts w:ascii="Times New Roman" w:eastAsia="Times New Roman" w:hAnsi="Times New Roman" w:cs="Times New Roman"/>
          <w:sz w:val="28"/>
          <w:szCs w:val="28"/>
          <w:lang w:val="uk-UA" w:eastAsia="ru-RU"/>
        </w:rPr>
        <w:t>, по місцях розташування базових точок прикріплюють підвісні лінійки. При цьому візирні каретки встановлюють і фіксують на прозорих градуйованих шкалах лінійок, згідно з розмірами, вказаними в контрольних картах заводу. Затиски і фіксатори підвісок влаштовані так, що постійно забезпечують незалежне вертикальне положення лінійок.</w:t>
      </w:r>
      <w:r w:rsidRPr="008C0EDD">
        <w:t xml:space="preserve"> </w:t>
      </w:r>
      <w:r w:rsidRPr="008C0EDD">
        <w:rPr>
          <w:rFonts w:ascii="Times New Roman" w:eastAsia="Times New Roman" w:hAnsi="Times New Roman" w:cs="Times New Roman"/>
          <w:sz w:val="28"/>
          <w:szCs w:val="28"/>
          <w:lang w:val="uk-UA" w:eastAsia="ru-RU"/>
        </w:rPr>
        <w:t>Потім на опорах виставляє подовжній і поперечний бруси вимірювальної системи. Направляючий брус, по якому переміщається корпус заломлюючого пристрою, встановлюють горизонтально і паралельно подовжній осі автомобіля. За допомогою двох гвинтів, розташованих на подовжньому направляючому брусі під джерелом с</w:t>
      </w:r>
      <w:r>
        <w:rPr>
          <w:rFonts w:ascii="Times New Roman" w:eastAsia="Times New Roman" w:hAnsi="Times New Roman" w:cs="Times New Roman"/>
          <w:sz w:val="28"/>
          <w:szCs w:val="28"/>
          <w:lang w:val="uk-UA" w:eastAsia="ru-RU"/>
        </w:rPr>
        <w:t>вітла, напрям світлового променю</w:t>
      </w:r>
      <w:r w:rsidRPr="008C0EDD">
        <w:rPr>
          <w:rFonts w:ascii="Times New Roman" w:eastAsia="Times New Roman" w:hAnsi="Times New Roman" w:cs="Times New Roman"/>
          <w:sz w:val="28"/>
          <w:szCs w:val="28"/>
          <w:lang w:val="uk-UA" w:eastAsia="ru-RU"/>
        </w:rPr>
        <w:t xml:space="preserve"> регулюється так, щоб він потрапив в центр перехрестя на корпусі рулетки, поміщеної на кінці нап</w:t>
      </w:r>
      <w:r>
        <w:rPr>
          <w:rFonts w:ascii="Times New Roman" w:eastAsia="Times New Roman" w:hAnsi="Times New Roman" w:cs="Times New Roman"/>
          <w:sz w:val="28"/>
          <w:szCs w:val="28"/>
          <w:lang w:val="uk-UA" w:eastAsia="ru-RU"/>
        </w:rPr>
        <w:t>равляючого бруса. Світло променю</w:t>
      </w:r>
      <w:r w:rsidRPr="008C0EDD">
        <w:rPr>
          <w:rFonts w:ascii="Times New Roman" w:eastAsia="Times New Roman" w:hAnsi="Times New Roman" w:cs="Times New Roman"/>
          <w:sz w:val="28"/>
          <w:szCs w:val="28"/>
          <w:lang w:val="uk-UA" w:eastAsia="ru-RU"/>
        </w:rPr>
        <w:t xml:space="preserve"> повинне проектуватися між основною рамою установки і підлогою кузова автомобіля.</w:t>
      </w:r>
    </w:p>
    <w:p w:rsidR="0031519F" w:rsidRPr="006F133A"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6F133A">
        <w:rPr>
          <w:rFonts w:ascii="Times New Roman" w:eastAsia="Times New Roman" w:hAnsi="Times New Roman" w:cs="Times New Roman"/>
          <w:sz w:val="28"/>
          <w:szCs w:val="28"/>
          <w:lang w:val="uk-UA" w:eastAsia="ru-RU"/>
        </w:rPr>
        <w:t xml:space="preserve">Для виміру вибирають три базові точки неушкодженої частини підлоги кузова і по них додатково коригують прилад як в горизонтальній, так і у вертикальній </w:t>
      </w:r>
      <w:proofErr w:type="spellStart"/>
      <w:r w:rsidRPr="006F133A">
        <w:rPr>
          <w:rFonts w:ascii="Times New Roman" w:eastAsia="Times New Roman" w:hAnsi="Times New Roman" w:cs="Times New Roman"/>
          <w:sz w:val="28"/>
          <w:szCs w:val="28"/>
          <w:lang w:val="uk-UA" w:eastAsia="ru-RU"/>
        </w:rPr>
        <w:t>площинах</w:t>
      </w:r>
      <w:proofErr w:type="spellEnd"/>
      <w:r w:rsidRPr="006F133A">
        <w:rPr>
          <w:rFonts w:ascii="Times New Roman" w:eastAsia="Times New Roman" w:hAnsi="Times New Roman" w:cs="Times New Roman"/>
          <w:sz w:val="28"/>
          <w:szCs w:val="28"/>
          <w:lang w:val="uk-UA" w:eastAsia="ru-RU"/>
        </w:rPr>
        <w:t>. Потім виконують контрольні виміри базових точок підлоги кузова, що залишилися. Величини відхилень, зафіксовані по візирних каретках підвісних лінійок, дають чітке уявлення про міру і напрями деформацій. Вимірювальний пристрій, застосований на установці "</w:t>
      </w:r>
      <w:proofErr w:type="spellStart"/>
      <w:r w:rsidRPr="006F133A">
        <w:rPr>
          <w:rFonts w:ascii="Times New Roman" w:eastAsia="Times New Roman" w:hAnsi="Times New Roman" w:cs="Times New Roman"/>
          <w:sz w:val="28"/>
          <w:szCs w:val="28"/>
          <w:lang w:val="uk-UA" w:eastAsia="ru-RU"/>
        </w:rPr>
        <w:t>Даталинер</w:t>
      </w:r>
      <w:proofErr w:type="spellEnd"/>
      <w:r w:rsidRPr="006F133A">
        <w:rPr>
          <w:rFonts w:ascii="Times New Roman" w:eastAsia="Times New Roman" w:hAnsi="Times New Roman" w:cs="Times New Roman"/>
          <w:sz w:val="28"/>
          <w:szCs w:val="28"/>
          <w:lang w:val="uk-UA" w:eastAsia="ru-RU"/>
        </w:rPr>
        <w:t>", відноситься до оптичних прецизійних систем, працюючих за принципо</w:t>
      </w:r>
      <w:r>
        <w:rPr>
          <w:rFonts w:ascii="Times New Roman" w:eastAsia="Times New Roman" w:hAnsi="Times New Roman" w:cs="Times New Roman"/>
          <w:sz w:val="28"/>
          <w:szCs w:val="28"/>
          <w:lang w:val="uk-UA" w:eastAsia="ru-RU"/>
        </w:rPr>
        <w:t>м використання лазерного променю</w:t>
      </w:r>
      <w:r w:rsidRPr="006F133A">
        <w:rPr>
          <w:rFonts w:ascii="Times New Roman" w:eastAsia="Times New Roman" w:hAnsi="Times New Roman" w:cs="Times New Roman"/>
          <w:sz w:val="28"/>
          <w:szCs w:val="28"/>
          <w:lang w:val="uk-UA" w:eastAsia="ru-RU"/>
        </w:rPr>
        <w:t>. Лазерний промінь від джерела подається на призму, потім, заломлюючись під кутом 90°, він потрапляє у вигляді точки на підвісні лінійки. Така система забезпечує високу точність вимірів.</w:t>
      </w:r>
      <w:r>
        <w:rPr>
          <w:rFonts w:ascii="Times New Roman" w:eastAsia="Times New Roman" w:hAnsi="Times New Roman" w:cs="Times New Roman"/>
          <w:sz w:val="28"/>
          <w:szCs w:val="28"/>
          <w:lang w:val="uk-UA" w:eastAsia="ru-RU"/>
        </w:rPr>
        <w:t xml:space="preserve"> </w:t>
      </w:r>
      <w:r w:rsidRPr="002F0D0A">
        <w:rPr>
          <w:rFonts w:ascii="Times New Roman" w:eastAsia="Times New Roman" w:hAnsi="Times New Roman" w:cs="Times New Roman"/>
          <w:sz w:val="28"/>
          <w:szCs w:val="28"/>
          <w:lang w:val="uk-UA" w:eastAsia="ru-RU"/>
        </w:rPr>
        <w:t>Підсумовуючи сказане, відмітимо, що при ремонті автомобілів застосовуються два основні напрями розмірного контролю : механічні системи (щупи, рулетки, шаблони і т. д.) і оптичні системи, що проектують промінь лазера на контрольні точки.</w:t>
      </w:r>
    </w:p>
    <w:p w:rsidR="0031519F" w:rsidRPr="007F280B"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sidRPr="007F280B">
        <w:rPr>
          <w:rFonts w:ascii="Times New Roman" w:eastAsia="Times New Roman" w:hAnsi="Times New Roman" w:cs="Times New Roman"/>
          <w:sz w:val="28"/>
          <w:szCs w:val="28"/>
          <w:lang w:val="uk-UA" w:eastAsia="ru-RU"/>
        </w:rPr>
        <w:t xml:space="preserve">Технічне обслуговування лебідки полягає в регулярному мастилі, перевірці якості ущільнень і стану троса. Трос витрать і змащувати рідкою олією. Рівень олії в редукторі лебідки перевіряти через те, що закривається пробкою контрольний отвір на картері редуктора. При сезонному обслуговуванні замінювати олію в редукторі. Періодично очищати від бруду лебідку і змащувати ходовий гвинт і ланцюг </w:t>
      </w:r>
      <w:proofErr w:type="spellStart"/>
      <w:r w:rsidRPr="007F280B">
        <w:rPr>
          <w:rFonts w:ascii="Times New Roman" w:eastAsia="Times New Roman" w:hAnsi="Times New Roman" w:cs="Times New Roman"/>
          <w:sz w:val="28"/>
          <w:szCs w:val="28"/>
          <w:lang w:val="uk-UA" w:eastAsia="ru-RU"/>
        </w:rPr>
        <w:t>тросоуклад</w:t>
      </w:r>
      <w:r>
        <w:rPr>
          <w:rFonts w:ascii="Times New Roman" w:eastAsia="Times New Roman" w:hAnsi="Times New Roman" w:cs="Times New Roman"/>
          <w:sz w:val="28"/>
          <w:szCs w:val="28"/>
          <w:lang w:val="uk-UA" w:eastAsia="ru-RU"/>
        </w:rPr>
        <w:t>увача</w:t>
      </w:r>
      <w:proofErr w:type="spellEnd"/>
      <w:r w:rsidRPr="007F280B">
        <w:rPr>
          <w:rFonts w:ascii="Times New Roman" w:eastAsia="Times New Roman" w:hAnsi="Times New Roman" w:cs="Times New Roman"/>
          <w:sz w:val="28"/>
          <w:szCs w:val="28"/>
          <w:lang w:val="uk-UA" w:eastAsia="ru-RU"/>
        </w:rPr>
        <w:t xml:space="preserve">, перевіряти усі кріплення лебідки. Перед користуванням лебідкою перевірити кріплення троса в </w:t>
      </w:r>
      <w:proofErr w:type="spellStart"/>
      <w:r w:rsidRPr="007F280B">
        <w:rPr>
          <w:rFonts w:ascii="Times New Roman" w:eastAsia="Times New Roman" w:hAnsi="Times New Roman" w:cs="Times New Roman"/>
          <w:sz w:val="28"/>
          <w:szCs w:val="28"/>
          <w:lang w:val="uk-UA" w:eastAsia="ru-RU"/>
        </w:rPr>
        <w:t>коуші</w:t>
      </w:r>
      <w:proofErr w:type="spellEnd"/>
      <w:r w:rsidRPr="007F280B">
        <w:rPr>
          <w:rFonts w:ascii="Times New Roman" w:eastAsia="Times New Roman" w:hAnsi="Times New Roman" w:cs="Times New Roman"/>
          <w:sz w:val="28"/>
          <w:szCs w:val="28"/>
          <w:lang w:val="uk-UA" w:eastAsia="ru-RU"/>
        </w:rPr>
        <w:t xml:space="preserve"> і стан крюка блоку лебідки. При технічному обслуговуванні системи регулювання тиску повітря в шинах особливу увагу слід звертати на герметичність трубопроводів і гнучких шлангів, де найбільше вірогідність ушкодження і послаблення кріплень в з'єднаннях. Місце значного витоку повітря визначають на слух, а місце малого витоку - змочуванням мильною емульсією. Періодично слід продувати повітропроводи системи і зливати конденсат з повітряних балонів.</w:t>
      </w:r>
      <w:r>
        <w:rPr>
          <w:rFonts w:ascii="Times New Roman" w:eastAsia="Times New Roman" w:hAnsi="Times New Roman" w:cs="Times New Roman"/>
          <w:sz w:val="28"/>
          <w:szCs w:val="28"/>
          <w:lang w:val="uk-UA" w:eastAsia="ru-RU"/>
        </w:rPr>
        <w:t xml:space="preserve"> </w:t>
      </w:r>
      <w:r w:rsidRPr="007F280B">
        <w:rPr>
          <w:rFonts w:ascii="Times New Roman" w:eastAsia="Times New Roman" w:hAnsi="Times New Roman" w:cs="Times New Roman"/>
          <w:sz w:val="28"/>
          <w:szCs w:val="28"/>
          <w:lang w:val="uk-UA" w:eastAsia="ru-RU"/>
        </w:rPr>
        <w:t xml:space="preserve">У зимовий час конденсат Якщо на автомобілі Урал- 4320 коробка додаткового відбору потужності включається </w:t>
      </w:r>
      <w:proofErr w:type="spellStart"/>
      <w:r w:rsidRPr="007F280B">
        <w:rPr>
          <w:rFonts w:ascii="Times New Roman" w:eastAsia="Times New Roman" w:hAnsi="Times New Roman" w:cs="Times New Roman"/>
          <w:sz w:val="28"/>
          <w:szCs w:val="28"/>
          <w:lang w:val="uk-UA" w:eastAsia="ru-RU"/>
        </w:rPr>
        <w:t>рідко</w:t>
      </w:r>
      <w:proofErr w:type="spellEnd"/>
      <w:r w:rsidRPr="007F280B">
        <w:rPr>
          <w:rFonts w:ascii="Times New Roman" w:eastAsia="Times New Roman" w:hAnsi="Times New Roman" w:cs="Times New Roman"/>
          <w:sz w:val="28"/>
          <w:szCs w:val="28"/>
          <w:lang w:val="uk-UA" w:eastAsia="ru-RU"/>
        </w:rPr>
        <w:t xml:space="preserve">, то при сезонному технічному обслуговуванні необхідно з коробки злити конденсат. Для цього її необхідно розібрати, після чого промити і змастити деталі. Після установки коробки перевірити роботу масляного </w:t>
      </w:r>
      <w:r w:rsidRPr="007F280B">
        <w:rPr>
          <w:rFonts w:ascii="Times New Roman" w:eastAsia="Times New Roman" w:hAnsi="Times New Roman" w:cs="Times New Roman"/>
          <w:sz w:val="28"/>
          <w:szCs w:val="28"/>
          <w:lang w:val="uk-UA" w:eastAsia="ru-RU"/>
        </w:rPr>
        <w:lastRenderedPageBreak/>
        <w:t xml:space="preserve">насоса. Перевірку працездатності насоса роблять дві людини в такій послідовності: встановити в нейтральне положення важіль включення передач роздавальної коробки, відключити лебідку (для чого опустити вниз важіль на правому лонжероні рами), загальмувати машину гальмом стоянки, вивернути заглушку в корпусі </w:t>
      </w:r>
      <w:r>
        <w:rPr>
          <w:rFonts w:ascii="Times New Roman" w:eastAsia="Times New Roman" w:hAnsi="Times New Roman" w:cs="Times New Roman"/>
          <w:sz w:val="28"/>
          <w:szCs w:val="28"/>
          <w:lang w:val="uk-UA" w:eastAsia="ru-RU"/>
        </w:rPr>
        <w:t>,</w:t>
      </w:r>
      <w:r w:rsidRPr="007F280B">
        <w:rPr>
          <w:rFonts w:ascii="Times New Roman" w:eastAsia="Times New Roman" w:hAnsi="Times New Roman" w:cs="Times New Roman"/>
          <w:sz w:val="28"/>
          <w:szCs w:val="28"/>
          <w:lang w:val="uk-UA" w:eastAsia="ru-RU"/>
        </w:rPr>
        <w:t>пустити двигун, включити коробку додаткового відбору потужності і одну з передач в коробці передач. Потім визначити справність насоса, закривши отвір під заглушку пальцем. При справному насосі відчувається пульс</w:t>
      </w:r>
      <w:r>
        <w:rPr>
          <w:rFonts w:ascii="Times New Roman" w:eastAsia="Times New Roman" w:hAnsi="Times New Roman" w:cs="Times New Roman"/>
          <w:sz w:val="28"/>
          <w:szCs w:val="28"/>
          <w:lang w:val="uk-UA" w:eastAsia="ru-RU"/>
        </w:rPr>
        <w:t xml:space="preserve">ація олії в отворі під заглушку </w:t>
      </w:r>
      <w:r w:rsidRPr="007F280B">
        <w:rPr>
          <w:rFonts w:ascii="Times New Roman" w:eastAsia="Times New Roman" w:hAnsi="Times New Roman" w:cs="Times New Roman"/>
          <w:sz w:val="28"/>
          <w:szCs w:val="28"/>
          <w:lang w:val="uk-UA" w:eastAsia="ru-RU"/>
        </w:rPr>
        <w:t>зливати щодня.</w:t>
      </w: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line="240" w:lineRule="auto"/>
        <w:textAlignment w:val="baseline"/>
        <w:rPr>
          <w:rFonts w:ascii="Arial" w:eastAsia="Times New Roman" w:hAnsi="Arial" w:cs="Arial"/>
          <w:sz w:val="28"/>
          <w:szCs w:val="28"/>
          <w:lang w:val="uk-UA" w:eastAsia="ru-RU"/>
        </w:rPr>
      </w:pPr>
    </w:p>
    <w:p w:rsidR="0031519F" w:rsidRDefault="0031519F" w:rsidP="0031519F">
      <w:pPr>
        <w:spacing w:after="0"/>
        <w:ind w:left="-567" w:hanging="28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МІНІСТЕРСТВО ОСВІТИ І НАУКИ УКРАЇНИ</w:t>
      </w:r>
    </w:p>
    <w:p w:rsidR="0031519F" w:rsidRDefault="0031519F" w:rsidP="0031519F">
      <w:pPr>
        <w:spacing w:after="0"/>
        <w:rPr>
          <w:rFonts w:ascii="Times New Roman" w:hAnsi="Times New Roman"/>
          <w:sz w:val="28"/>
          <w:szCs w:val="28"/>
          <w:lang w:val="uk-UA"/>
        </w:rPr>
      </w:pPr>
      <w:r>
        <w:rPr>
          <w:rFonts w:ascii="Times New Roman" w:hAnsi="Times New Roman"/>
          <w:sz w:val="28"/>
          <w:szCs w:val="28"/>
          <w:lang w:val="uk-UA"/>
        </w:rPr>
        <w:t xml:space="preserve">                        ДЕРЖАВНИЙ НАВЧАЛЬНИЙ ЗАКЛАД</w:t>
      </w:r>
    </w:p>
    <w:p w:rsidR="0031519F" w:rsidRDefault="0031519F" w:rsidP="0031519F">
      <w:pPr>
        <w:spacing w:after="0"/>
        <w:jc w:val="center"/>
        <w:rPr>
          <w:rFonts w:ascii="Times New Roman" w:hAnsi="Times New Roman"/>
          <w:sz w:val="28"/>
          <w:szCs w:val="28"/>
          <w:lang w:val="uk-UA"/>
        </w:rPr>
      </w:pPr>
      <w:r>
        <w:rPr>
          <w:rFonts w:ascii="Times New Roman" w:hAnsi="Times New Roman"/>
          <w:sz w:val="28"/>
          <w:szCs w:val="28"/>
          <w:lang w:val="uk-UA"/>
        </w:rPr>
        <w:t>«РЕГІОНАЛЬНИЙ ЦЕНТР ПРОФЕСІЙНОЇ ОСВІТИ ІННОВАЦІЙНИХ ТЕХНОЛОГІЇ БУДІВНИЦТВА ТА ПРОМИСЛОВОСТІ»</w:t>
      </w:r>
    </w:p>
    <w:p w:rsidR="0031519F" w:rsidRDefault="0031519F" w:rsidP="0031519F">
      <w:pPr>
        <w:spacing w:after="0"/>
        <w:jc w:val="center"/>
        <w:rPr>
          <w:rFonts w:ascii="Times New Roman" w:hAnsi="Times New Roman"/>
          <w:b/>
          <w:sz w:val="28"/>
          <w:szCs w:val="28"/>
          <w:u w:val="single"/>
          <w:lang w:val="uk-UA"/>
        </w:rPr>
      </w:pPr>
    </w:p>
    <w:p w:rsidR="0031519F" w:rsidRDefault="0031519F" w:rsidP="0031519F">
      <w:pPr>
        <w:spacing w:after="0"/>
        <w:jc w:val="center"/>
        <w:rPr>
          <w:rFonts w:ascii="Times New Roman" w:hAnsi="Times New Roman"/>
          <w:b/>
          <w:sz w:val="28"/>
          <w:szCs w:val="28"/>
          <w:u w:val="single"/>
          <w:lang w:val="uk-UA"/>
        </w:rPr>
      </w:pPr>
    </w:p>
    <w:p w:rsidR="0031519F" w:rsidRDefault="0031519F" w:rsidP="0031519F">
      <w:pPr>
        <w:spacing w:after="0"/>
        <w:jc w:val="center"/>
        <w:rPr>
          <w:rFonts w:ascii="Times New Roman" w:hAnsi="Times New Roman"/>
          <w:b/>
          <w:sz w:val="28"/>
          <w:szCs w:val="28"/>
          <w:u w:val="single"/>
          <w:lang w:val="uk-UA"/>
        </w:rPr>
      </w:pPr>
    </w:p>
    <w:p w:rsidR="0031519F" w:rsidRDefault="0031519F" w:rsidP="0031519F">
      <w:pPr>
        <w:spacing w:after="0"/>
        <w:jc w:val="center"/>
        <w:rPr>
          <w:rFonts w:ascii="Times New Roman" w:hAnsi="Times New Roman"/>
          <w:b/>
          <w:sz w:val="28"/>
          <w:szCs w:val="28"/>
          <w:u w:val="single"/>
          <w:lang w:val="uk-UA"/>
        </w:rPr>
      </w:pPr>
    </w:p>
    <w:p w:rsidR="0031519F" w:rsidRDefault="0031519F" w:rsidP="0031519F">
      <w:pPr>
        <w:spacing w:after="0"/>
        <w:jc w:val="center"/>
        <w:rPr>
          <w:rFonts w:ascii="Times New Roman" w:hAnsi="Times New Roman"/>
          <w:b/>
          <w:sz w:val="28"/>
          <w:szCs w:val="28"/>
          <w:u w:val="single"/>
          <w:lang w:val="uk-UA"/>
        </w:rPr>
      </w:pPr>
    </w:p>
    <w:p w:rsidR="0031519F" w:rsidRDefault="0031519F" w:rsidP="0031519F">
      <w:pPr>
        <w:spacing w:after="0"/>
        <w:jc w:val="center"/>
        <w:rPr>
          <w:rFonts w:ascii="Times New Roman" w:hAnsi="Times New Roman"/>
          <w:b/>
          <w:sz w:val="28"/>
          <w:szCs w:val="28"/>
          <w:u w:val="single"/>
          <w:lang w:val="uk-UA"/>
        </w:rPr>
      </w:pPr>
    </w:p>
    <w:p w:rsidR="0031519F" w:rsidRDefault="0031519F" w:rsidP="0031519F">
      <w:pPr>
        <w:spacing w:after="0"/>
        <w:jc w:val="center"/>
        <w:rPr>
          <w:rFonts w:ascii="Times New Roman" w:hAnsi="Times New Roman"/>
          <w:b/>
          <w:sz w:val="28"/>
          <w:szCs w:val="28"/>
          <w:u w:val="single"/>
          <w:lang w:val="uk-UA"/>
        </w:rPr>
      </w:pPr>
    </w:p>
    <w:p w:rsidR="0031519F" w:rsidRDefault="0031519F" w:rsidP="0031519F">
      <w:pPr>
        <w:spacing w:after="0"/>
        <w:jc w:val="center"/>
        <w:rPr>
          <w:rFonts w:ascii="Times New Roman" w:hAnsi="Times New Roman"/>
          <w:b/>
          <w:sz w:val="28"/>
          <w:szCs w:val="28"/>
          <w:u w:val="single"/>
          <w:lang w:val="uk-UA"/>
        </w:rPr>
      </w:pPr>
    </w:p>
    <w:p w:rsidR="0031519F" w:rsidRDefault="0031519F" w:rsidP="0031519F">
      <w:pPr>
        <w:spacing w:after="0"/>
        <w:jc w:val="center"/>
        <w:rPr>
          <w:rFonts w:ascii="Times New Roman" w:hAnsi="Times New Roman"/>
          <w:b/>
          <w:sz w:val="28"/>
          <w:szCs w:val="28"/>
          <w:lang w:val="uk-UA"/>
        </w:rPr>
      </w:pPr>
      <w:r>
        <w:rPr>
          <w:rFonts w:ascii="Times New Roman" w:hAnsi="Times New Roman"/>
          <w:b/>
          <w:sz w:val="28"/>
          <w:szCs w:val="28"/>
          <w:lang w:val="uk-UA"/>
        </w:rPr>
        <w:t>НАВЧАЛЬНИЙ ЕЛЕМЕНТ</w:t>
      </w:r>
    </w:p>
    <w:p w:rsidR="0031519F" w:rsidRDefault="0031519F" w:rsidP="0031519F">
      <w:pPr>
        <w:spacing w:after="0"/>
        <w:rPr>
          <w:rFonts w:ascii="Times New Roman" w:hAnsi="Times New Roman"/>
          <w:sz w:val="32"/>
          <w:szCs w:val="28"/>
          <w:lang w:val="uk-UA"/>
        </w:rPr>
      </w:pPr>
    </w:p>
    <w:p w:rsidR="0031519F" w:rsidRDefault="0031519F" w:rsidP="0031519F">
      <w:pPr>
        <w:spacing w:after="0"/>
        <w:rPr>
          <w:rFonts w:ascii="Times New Roman" w:hAnsi="Times New Roman"/>
          <w:sz w:val="32"/>
          <w:szCs w:val="28"/>
          <w:lang w:val="uk-UA"/>
        </w:rPr>
      </w:pPr>
    </w:p>
    <w:p w:rsidR="0031519F" w:rsidRDefault="0031519F" w:rsidP="0031519F">
      <w:pPr>
        <w:spacing w:after="0"/>
        <w:rPr>
          <w:rFonts w:ascii="Times New Roman" w:hAnsi="Times New Roman"/>
          <w:sz w:val="32"/>
          <w:szCs w:val="28"/>
          <w:lang w:val="uk-UA"/>
        </w:rPr>
      </w:pPr>
    </w:p>
    <w:p w:rsidR="0031519F" w:rsidRDefault="0031519F" w:rsidP="0031519F">
      <w:pPr>
        <w:spacing w:after="0"/>
        <w:rPr>
          <w:rFonts w:ascii="Times New Roman" w:hAnsi="Times New Roman"/>
          <w:sz w:val="32"/>
          <w:szCs w:val="28"/>
          <w:lang w:val="uk-UA"/>
        </w:rPr>
      </w:pPr>
    </w:p>
    <w:p w:rsidR="0031519F" w:rsidRDefault="0031519F" w:rsidP="0031519F">
      <w:pPr>
        <w:spacing w:after="0"/>
        <w:rPr>
          <w:rFonts w:ascii="Times New Roman" w:hAnsi="Times New Roman"/>
          <w:sz w:val="32"/>
          <w:szCs w:val="28"/>
          <w:lang w:val="uk-UA"/>
        </w:rPr>
      </w:pPr>
      <w:r>
        <w:rPr>
          <w:rFonts w:ascii="Times New Roman" w:hAnsi="Times New Roman"/>
          <w:b/>
          <w:sz w:val="32"/>
          <w:szCs w:val="28"/>
          <w:lang w:val="uk-UA"/>
        </w:rPr>
        <w:t xml:space="preserve">Назва: </w:t>
      </w:r>
      <w:r>
        <w:rPr>
          <w:rFonts w:ascii="Times New Roman" w:hAnsi="Times New Roman"/>
          <w:sz w:val="32"/>
          <w:szCs w:val="28"/>
          <w:lang w:val="uk-UA"/>
        </w:rPr>
        <w:t xml:space="preserve"> «</w:t>
      </w:r>
      <w:r w:rsidRPr="00847B0F">
        <w:rPr>
          <w:rFonts w:ascii="Times New Roman" w:hAnsi="Times New Roman"/>
          <w:sz w:val="28"/>
          <w:szCs w:val="28"/>
          <w:lang w:val="uk-UA"/>
        </w:rPr>
        <w:t>Контрольний огляд технічного стану елементів кузова, додаткового та спеціального обладнання автомобілів, а також їх складових частин.</w:t>
      </w:r>
      <w:r>
        <w:rPr>
          <w:rFonts w:ascii="Times New Roman" w:hAnsi="Times New Roman" w:cs="Times New Roman"/>
          <w:sz w:val="28"/>
          <w:szCs w:val="28"/>
          <w:lang w:val="uk-UA"/>
        </w:rPr>
        <w:t>»</w:t>
      </w:r>
      <w:r>
        <w:rPr>
          <w:rFonts w:ascii="Times New Roman" w:hAnsi="Times New Roman"/>
          <w:sz w:val="32"/>
          <w:szCs w:val="28"/>
          <w:lang w:val="uk-UA"/>
        </w:rPr>
        <w:t xml:space="preserve">   </w:t>
      </w:r>
    </w:p>
    <w:p w:rsidR="0031519F" w:rsidRDefault="0031519F" w:rsidP="0031519F">
      <w:pPr>
        <w:spacing w:after="0"/>
        <w:rPr>
          <w:rFonts w:ascii="Times New Roman" w:hAnsi="Times New Roman"/>
          <w:sz w:val="32"/>
          <w:szCs w:val="28"/>
          <w:lang w:val="uk-UA"/>
        </w:rPr>
      </w:pPr>
    </w:p>
    <w:p w:rsidR="0031519F" w:rsidRDefault="0031519F" w:rsidP="0031519F">
      <w:pPr>
        <w:spacing w:after="0"/>
        <w:rPr>
          <w:rFonts w:ascii="Times New Roman" w:hAnsi="Times New Roman" w:cs="Times New Roman"/>
          <w:sz w:val="28"/>
          <w:szCs w:val="28"/>
          <w:lang w:val="uk-UA"/>
        </w:rPr>
      </w:pPr>
      <w:r>
        <w:rPr>
          <w:rFonts w:ascii="Times New Roman" w:hAnsi="Times New Roman"/>
          <w:b/>
          <w:sz w:val="32"/>
          <w:szCs w:val="28"/>
          <w:lang w:val="uk-UA"/>
        </w:rPr>
        <w:t>Професія  «</w:t>
      </w:r>
      <w:r>
        <w:rPr>
          <w:rFonts w:ascii="Times New Roman" w:hAnsi="Times New Roman" w:cs="Times New Roman"/>
          <w:sz w:val="28"/>
          <w:szCs w:val="28"/>
          <w:lang w:val="uk-UA"/>
        </w:rPr>
        <w:t>Слюсар з ремонту колісних транспортних засобів»</w:t>
      </w:r>
    </w:p>
    <w:p w:rsidR="0031519F" w:rsidRDefault="0031519F" w:rsidP="0031519F">
      <w:pPr>
        <w:spacing w:after="0"/>
        <w:rPr>
          <w:rFonts w:ascii="Times New Roman" w:hAnsi="Times New Roman" w:cs="Times New Roman"/>
          <w:sz w:val="28"/>
          <w:szCs w:val="28"/>
          <w:lang w:val="uk-UA"/>
        </w:rPr>
      </w:pPr>
    </w:p>
    <w:p w:rsidR="0031519F" w:rsidRDefault="0031519F" w:rsidP="0031519F">
      <w:pPr>
        <w:spacing w:after="0"/>
        <w:ind w:left="-426" w:hanging="708"/>
        <w:jc w:val="center"/>
        <w:rPr>
          <w:rFonts w:ascii="Times New Roman" w:hAnsi="Times New Roman"/>
          <w:b/>
          <w:sz w:val="28"/>
          <w:szCs w:val="28"/>
          <w:lang w:val="uk-UA"/>
        </w:rPr>
      </w:pPr>
      <w:r>
        <w:rPr>
          <w:rFonts w:ascii="Times New Roman" w:hAnsi="Times New Roman"/>
          <w:b/>
          <w:sz w:val="28"/>
          <w:szCs w:val="28"/>
          <w:lang w:val="uk-UA"/>
        </w:rPr>
        <w:t xml:space="preserve">       Професійна кваліфікація                </w:t>
      </w:r>
      <w:r>
        <w:rPr>
          <w:rFonts w:ascii="Times New Roman" w:hAnsi="Times New Roman" w:cs="Times New Roman"/>
          <w:sz w:val="28"/>
          <w:szCs w:val="28"/>
          <w:lang w:val="uk-UA"/>
        </w:rPr>
        <w:t>Слюсар з ремонту колісних транспортних засобів</w:t>
      </w:r>
      <w:r>
        <w:rPr>
          <w:rFonts w:ascii="Times New Roman" w:hAnsi="Times New Roman"/>
          <w:sz w:val="28"/>
          <w:szCs w:val="28"/>
          <w:lang w:val="uk-UA"/>
        </w:rPr>
        <w:t xml:space="preserve"> 4-го розряду</w:t>
      </w:r>
      <w:r>
        <w:rPr>
          <w:rFonts w:ascii="Times New Roman" w:hAnsi="Times New Roman"/>
          <w:b/>
          <w:sz w:val="28"/>
          <w:szCs w:val="28"/>
          <w:lang w:val="uk-UA"/>
        </w:rPr>
        <w:t xml:space="preserve"> </w:t>
      </w: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p w:rsidR="0031519F" w:rsidRDefault="0031519F" w:rsidP="0031519F">
      <w:pPr>
        <w:spacing w:after="0"/>
        <w:jc w:val="right"/>
        <w:rPr>
          <w:rFonts w:ascii="Times New Roman" w:hAnsi="Times New Roman"/>
          <w:sz w:val="32"/>
          <w:szCs w:val="28"/>
          <w:lang w:val="uk-UA"/>
        </w:rPr>
      </w:pPr>
    </w:p>
    <w:tbl>
      <w:tblPr>
        <w:tblStyle w:val="a6"/>
        <w:tblW w:w="0" w:type="auto"/>
        <w:tblInd w:w="-1026" w:type="dxa"/>
        <w:tblLook w:val="04A0" w:firstRow="1" w:lastRow="0" w:firstColumn="1" w:lastColumn="0" w:noHBand="0" w:noVBand="1"/>
      </w:tblPr>
      <w:tblGrid>
        <w:gridCol w:w="7938"/>
        <w:gridCol w:w="1276"/>
        <w:gridCol w:w="1383"/>
      </w:tblGrid>
      <w:tr w:rsidR="0031519F" w:rsidTr="005861FB">
        <w:tc>
          <w:tcPr>
            <w:tcW w:w="7938"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jc w:val="center"/>
              <w:rPr>
                <w:rFonts w:ascii="Times New Roman" w:hAnsi="Times New Roman"/>
                <w:b/>
                <w:sz w:val="32"/>
                <w:szCs w:val="28"/>
                <w:lang w:val="uk-UA"/>
              </w:rPr>
            </w:pPr>
            <w:r>
              <w:rPr>
                <w:rFonts w:ascii="Times New Roman" w:hAnsi="Times New Roman"/>
                <w:b/>
                <w:sz w:val="32"/>
                <w:szCs w:val="28"/>
                <w:lang w:val="uk-UA"/>
              </w:rPr>
              <w:lastRenderedPageBreak/>
              <w:t>Навчальний елемент</w:t>
            </w:r>
          </w:p>
        </w:tc>
        <w:tc>
          <w:tcPr>
            <w:tcW w:w="1276"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jc w:val="center"/>
              <w:rPr>
                <w:rFonts w:ascii="Times New Roman" w:hAnsi="Times New Roman"/>
                <w:sz w:val="32"/>
                <w:szCs w:val="28"/>
                <w:lang w:val="uk-UA"/>
              </w:rPr>
            </w:pPr>
            <w:proofErr w:type="spellStart"/>
            <w:r>
              <w:rPr>
                <w:rFonts w:ascii="Times New Roman" w:hAnsi="Times New Roman"/>
                <w:sz w:val="32"/>
                <w:szCs w:val="28"/>
                <w:lang w:val="uk-UA"/>
              </w:rPr>
              <w:t>Стор</w:t>
            </w:r>
            <w:proofErr w:type="spellEnd"/>
            <w:r>
              <w:rPr>
                <w:rFonts w:ascii="Times New Roman" w:hAnsi="Times New Roman"/>
                <w:sz w:val="32"/>
                <w:szCs w:val="28"/>
                <w:lang w:val="uk-UA"/>
              </w:rPr>
              <w:t>.</w:t>
            </w:r>
          </w:p>
        </w:tc>
      </w:tr>
      <w:tr w:rsidR="0031519F" w:rsidTr="005861FB">
        <w:tc>
          <w:tcPr>
            <w:tcW w:w="7938" w:type="dxa"/>
            <w:tcBorders>
              <w:top w:val="single" w:sz="4" w:space="0" w:color="auto"/>
              <w:left w:val="single" w:sz="4" w:space="0" w:color="auto"/>
              <w:bottom w:val="single" w:sz="4" w:space="0" w:color="auto"/>
              <w:right w:val="single" w:sz="4" w:space="0" w:color="auto"/>
            </w:tcBorders>
            <w:hideMark/>
          </w:tcPr>
          <w:p w:rsidR="0031519F" w:rsidRDefault="0031519F" w:rsidP="005861FB">
            <w:pPr>
              <w:rPr>
                <w:rFonts w:ascii="Times New Roman" w:hAnsi="Times New Roman"/>
                <w:sz w:val="28"/>
                <w:szCs w:val="28"/>
                <w:lang w:val="uk-UA"/>
              </w:rPr>
            </w:pPr>
            <w:r>
              <w:rPr>
                <w:rFonts w:ascii="Times New Roman" w:hAnsi="Times New Roman"/>
                <w:b/>
                <w:sz w:val="32"/>
                <w:szCs w:val="28"/>
                <w:lang w:val="uk-UA"/>
              </w:rPr>
              <w:t>Назва</w:t>
            </w:r>
            <w:r>
              <w:rPr>
                <w:rFonts w:ascii="Times New Roman" w:hAnsi="Times New Roman"/>
                <w:sz w:val="32"/>
                <w:szCs w:val="28"/>
                <w:lang w:val="uk-UA"/>
              </w:rPr>
              <w:t xml:space="preserve">: </w:t>
            </w:r>
            <w:r>
              <w:rPr>
                <w:rFonts w:ascii="Times New Roman" w:eastAsia="Batang" w:hAnsi="Times New Roman" w:cs="Times New Roman"/>
                <w:bCs/>
                <w:sz w:val="28"/>
                <w:szCs w:val="28"/>
                <w:lang w:val="uk-UA"/>
              </w:rPr>
              <w:t xml:space="preserve">Контрольний огляд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p>
          <w:p w:rsidR="0031519F" w:rsidRDefault="0031519F" w:rsidP="005861FB">
            <w:pPr>
              <w:spacing w:after="200" w:line="276" w:lineRule="auto"/>
              <w:rPr>
                <w:rFonts w:ascii="Times New Roman" w:hAnsi="Times New Roman" w:cs="Times New Roman"/>
                <w:sz w:val="28"/>
                <w:szCs w:val="28"/>
                <w:lang w:val="uk-UA"/>
              </w:rPr>
            </w:pPr>
            <w:r>
              <w:rPr>
                <w:rFonts w:ascii="Times New Roman" w:hAnsi="Times New Roman"/>
                <w:b/>
                <w:sz w:val="32"/>
                <w:szCs w:val="28"/>
                <w:lang w:val="uk-UA"/>
              </w:rPr>
              <w:t>Професія: «</w:t>
            </w:r>
            <w:r>
              <w:rPr>
                <w:rFonts w:ascii="Times New Roman" w:hAnsi="Times New Roman" w:cs="Times New Roman"/>
                <w:sz w:val="28"/>
                <w:szCs w:val="28"/>
                <w:lang w:val="uk-UA"/>
              </w:rPr>
              <w:t>Слюсар з ремонту колісних транспортних засобів»</w:t>
            </w:r>
          </w:p>
        </w:tc>
        <w:tc>
          <w:tcPr>
            <w:tcW w:w="1276" w:type="dxa"/>
            <w:tcBorders>
              <w:top w:val="single" w:sz="4" w:space="0" w:color="auto"/>
              <w:left w:val="single" w:sz="4" w:space="0" w:color="auto"/>
              <w:bottom w:val="single" w:sz="4" w:space="0" w:color="auto"/>
              <w:right w:val="single" w:sz="4" w:space="0" w:color="auto"/>
            </w:tcBorders>
          </w:tcPr>
          <w:p w:rsidR="0031519F" w:rsidRDefault="0031519F" w:rsidP="005861FB">
            <w:pPr>
              <w:jc w:val="center"/>
              <w:rPr>
                <w:rFonts w:ascii="Times New Roman" w:hAnsi="Times New Roman"/>
                <w:sz w:val="32"/>
                <w:szCs w:val="28"/>
                <w:lang w:val="uk-UA"/>
              </w:rPr>
            </w:pPr>
          </w:p>
          <w:p w:rsidR="0031519F" w:rsidRDefault="0031519F" w:rsidP="005861FB">
            <w:pPr>
              <w:spacing w:after="200" w:line="276" w:lineRule="auto"/>
              <w:jc w:val="center"/>
              <w:rPr>
                <w:rFonts w:ascii="Times New Roman" w:hAnsi="Times New Roman"/>
                <w:sz w:val="32"/>
                <w:szCs w:val="28"/>
                <w:lang w:val="uk-UA"/>
              </w:rPr>
            </w:pPr>
            <w:r>
              <w:rPr>
                <w:rFonts w:ascii="Times New Roman" w:hAnsi="Times New Roman"/>
                <w:sz w:val="32"/>
                <w:szCs w:val="28"/>
                <w:lang w:val="uk-UA"/>
              </w:rPr>
              <w:t>7231</w:t>
            </w:r>
          </w:p>
        </w:tc>
        <w:tc>
          <w:tcPr>
            <w:tcW w:w="1383" w:type="dxa"/>
            <w:tcBorders>
              <w:top w:val="single" w:sz="4" w:space="0" w:color="auto"/>
              <w:left w:val="single" w:sz="4" w:space="0" w:color="auto"/>
              <w:bottom w:val="single" w:sz="4" w:space="0" w:color="auto"/>
              <w:right w:val="single" w:sz="4" w:space="0" w:color="auto"/>
            </w:tcBorders>
          </w:tcPr>
          <w:p w:rsidR="0031519F" w:rsidRDefault="0031519F" w:rsidP="005861FB">
            <w:pPr>
              <w:jc w:val="center"/>
              <w:rPr>
                <w:rFonts w:ascii="Times New Roman" w:hAnsi="Times New Roman"/>
                <w:sz w:val="32"/>
                <w:szCs w:val="28"/>
                <w:lang w:val="uk-UA"/>
              </w:rPr>
            </w:pPr>
          </w:p>
          <w:p w:rsidR="0031519F" w:rsidRDefault="0031519F" w:rsidP="005861FB">
            <w:pPr>
              <w:spacing w:after="200" w:line="276" w:lineRule="auto"/>
              <w:jc w:val="center"/>
              <w:rPr>
                <w:rFonts w:ascii="Times New Roman" w:hAnsi="Times New Roman"/>
                <w:sz w:val="32"/>
                <w:szCs w:val="28"/>
                <w:lang w:val="uk-UA"/>
              </w:rPr>
            </w:pPr>
            <w:r>
              <w:rPr>
                <w:rFonts w:ascii="Times New Roman" w:hAnsi="Times New Roman"/>
                <w:sz w:val="32"/>
                <w:szCs w:val="28"/>
                <w:lang w:val="uk-UA"/>
              </w:rPr>
              <w:t>1</w:t>
            </w:r>
          </w:p>
        </w:tc>
      </w:tr>
    </w:tbl>
    <w:p w:rsidR="0031519F" w:rsidRDefault="0031519F" w:rsidP="0031519F">
      <w:pPr>
        <w:spacing w:after="0"/>
        <w:rPr>
          <w:rFonts w:ascii="Times New Roman" w:hAnsi="Times New Roman"/>
          <w:sz w:val="32"/>
          <w:szCs w:val="28"/>
          <w:lang w:val="uk-UA"/>
        </w:rPr>
      </w:pPr>
    </w:p>
    <w:p w:rsidR="0031519F" w:rsidRDefault="0031519F" w:rsidP="0031519F">
      <w:pPr>
        <w:spacing w:after="0"/>
        <w:jc w:val="center"/>
        <w:rPr>
          <w:rFonts w:ascii="Times New Roman" w:hAnsi="Times New Roman"/>
          <w:sz w:val="32"/>
          <w:szCs w:val="28"/>
          <w:lang w:val="uk-UA"/>
        </w:rPr>
      </w:pPr>
    </w:p>
    <w:p w:rsidR="0031519F" w:rsidRDefault="0031519F" w:rsidP="0031519F">
      <w:pPr>
        <w:spacing w:after="0"/>
        <w:jc w:val="center"/>
        <w:rPr>
          <w:rFonts w:ascii="Times New Roman" w:hAnsi="Times New Roman"/>
          <w:b/>
          <w:sz w:val="28"/>
          <w:szCs w:val="28"/>
          <w:lang w:val="uk-UA"/>
        </w:rPr>
      </w:pPr>
      <w:r>
        <w:rPr>
          <w:rFonts w:ascii="Times New Roman" w:hAnsi="Times New Roman"/>
          <w:b/>
          <w:sz w:val="28"/>
          <w:szCs w:val="28"/>
          <w:lang w:val="uk-UA"/>
        </w:rPr>
        <w:t>МЕТА</w:t>
      </w:r>
    </w:p>
    <w:p w:rsidR="0031519F" w:rsidRDefault="0031519F" w:rsidP="0031519F">
      <w:pPr>
        <w:spacing w:after="0"/>
        <w:jc w:val="center"/>
        <w:rPr>
          <w:rFonts w:ascii="Times New Roman" w:hAnsi="Times New Roman"/>
          <w:sz w:val="28"/>
          <w:szCs w:val="28"/>
          <w:lang w:val="uk-UA"/>
        </w:rPr>
      </w:pPr>
      <w:r>
        <w:rPr>
          <w:rFonts w:ascii="Times New Roman" w:hAnsi="Times New Roman"/>
          <w:sz w:val="28"/>
          <w:szCs w:val="28"/>
          <w:lang w:val="uk-UA"/>
        </w:rPr>
        <w:t>Вивчивши даний елемент, ви зможете:</w:t>
      </w:r>
    </w:p>
    <w:p w:rsidR="0031519F" w:rsidRPr="00B807A5" w:rsidRDefault="0031519F" w:rsidP="0031519F">
      <w:pPr>
        <w:pStyle w:val="a3"/>
        <w:numPr>
          <w:ilvl w:val="0"/>
          <w:numId w:val="5"/>
        </w:numPr>
        <w:spacing w:after="0"/>
        <w:rPr>
          <w:rFonts w:ascii="Times New Roman" w:hAnsi="Times New Roman"/>
          <w:sz w:val="28"/>
          <w:szCs w:val="28"/>
          <w:lang w:val="uk-UA"/>
        </w:rPr>
      </w:pPr>
      <w:r w:rsidRPr="00B807A5">
        <w:rPr>
          <w:rFonts w:ascii="Times New Roman" w:hAnsi="Times New Roman"/>
          <w:sz w:val="28"/>
          <w:szCs w:val="28"/>
          <w:lang w:val="uk-UA"/>
        </w:rPr>
        <w:t xml:space="preserve">Виконувати </w:t>
      </w:r>
      <w:r>
        <w:rPr>
          <w:rFonts w:ascii="Times New Roman" w:eastAsia="Batang" w:hAnsi="Times New Roman" w:cs="Times New Roman"/>
          <w:bCs/>
          <w:sz w:val="28"/>
          <w:szCs w:val="28"/>
          <w:lang w:val="uk-UA"/>
        </w:rPr>
        <w:t xml:space="preserve">контрольних огляд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p>
    <w:p w:rsidR="0031519F" w:rsidRDefault="0031519F" w:rsidP="0031519F">
      <w:pPr>
        <w:pStyle w:val="a3"/>
        <w:numPr>
          <w:ilvl w:val="0"/>
          <w:numId w:val="5"/>
        </w:numPr>
        <w:spacing w:after="0"/>
        <w:rPr>
          <w:rFonts w:ascii="Times New Roman" w:hAnsi="Times New Roman"/>
          <w:sz w:val="28"/>
          <w:szCs w:val="28"/>
          <w:lang w:val="uk-UA"/>
        </w:rPr>
      </w:pPr>
      <w:r w:rsidRPr="005F6779">
        <w:rPr>
          <w:rFonts w:ascii="Times New Roman" w:hAnsi="Times New Roman"/>
          <w:sz w:val="28"/>
          <w:szCs w:val="28"/>
          <w:lang w:val="uk-UA"/>
        </w:rPr>
        <w:t xml:space="preserve">Виконувати організацію </w:t>
      </w:r>
      <w:r>
        <w:rPr>
          <w:rFonts w:ascii="Times New Roman" w:eastAsia="Batang" w:hAnsi="Times New Roman" w:cs="Times New Roman"/>
          <w:bCs/>
          <w:sz w:val="28"/>
          <w:szCs w:val="28"/>
          <w:lang w:val="uk-UA"/>
        </w:rPr>
        <w:t xml:space="preserve">контрольного огляду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p>
    <w:p w:rsidR="0031519F" w:rsidRDefault="0031519F" w:rsidP="0031519F">
      <w:pPr>
        <w:pStyle w:val="a3"/>
        <w:spacing w:after="0"/>
        <w:ind w:left="76"/>
        <w:rPr>
          <w:rFonts w:ascii="Times New Roman" w:hAnsi="Times New Roman"/>
          <w:sz w:val="28"/>
          <w:szCs w:val="28"/>
          <w:lang w:val="uk-UA"/>
        </w:rPr>
      </w:pPr>
    </w:p>
    <w:p w:rsidR="0031519F" w:rsidRDefault="0031519F" w:rsidP="0031519F">
      <w:pPr>
        <w:pStyle w:val="a3"/>
        <w:spacing w:after="0"/>
        <w:ind w:left="76"/>
        <w:jc w:val="center"/>
        <w:rPr>
          <w:rFonts w:ascii="Times New Roman" w:hAnsi="Times New Roman"/>
          <w:b/>
          <w:sz w:val="28"/>
          <w:szCs w:val="28"/>
          <w:lang w:val="uk-UA"/>
        </w:rPr>
      </w:pPr>
      <w:r>
        <w:rPr>
          <w:rFonts w:ascii="Times New Roman" w:hAnsi="Times New Roman"/>
          <w:b/>
          <w:sz w:val="28"/>
          <w:szCs w:val="28"/>
          <w:lang w:val="uk-UA"/>
        </w:rPr>
        <w:t>МАТЕРІАЛЬНО-ТЕХНІЧНЕ ЗАБЕЗБЕЧЕННЯ</w:t>
      </w:r>
    </w:p>
    <w:tbl>
      <w:tblPr>
        <w:tblStyle w:val="a6"/>
        <w:tblW w:w="0" w:type="auto"/>
        <w:tblInd w:w="76" w:type="dxa"/>
        <w:tblLook w:val="04A0" w:firstRow="1" w:lastRow="0" w:firstColumn="1" w:lastColumn="0" w:noHBand="0" w:noVBand="1"/>
      </w:tblPr>
      <w:tblGrid>
        <w:gridCol w:w="4760"/>
        <w:gridCol w:w="4735"/>
      </w:tblGrid>
      <w:tr w:rsidR="0031519F" w:rsidTr="005861FB">
        <w:tc>
          <w:tcPr>
            <w:tcW w:w="4760" w:type="dxa"/>
            <w:tcBorders>
              <w:top w:val="single" w:sz="4" w:space="0" w:color="auto"/>
              <w:left w:val="single" w:sz="4" w:space="0" w:color="auto"/>
              <w:bottom w:val="single" w:sz="4" w:space="0" w:color="auto"/>
              <w:right w:val="single" w:sz="4" w:space="0" w:color="auto"/>
            </w:tcBorders>
            <w:hideMark/>
          </w:tcPr>
          <w:p w:rsidR="0031519F" w:rsidRDefault="0031519F" w:rsidP="005861FB">
            <w:pPr>
              <w:pStyle w:val="a3"/>
              <w:ind w:left="0"/>
              <w:jc w:val="center"/>
              <w:rPr>
                <w:rFonts w:ascii="Times New Roman" w:hAnsi="Times New Roman"/>
                <w:b/>
                <w:sz w:val="28"/>
                <w:szCs w:val="28"/>
                <w:lang w:val="uk-UA"/>
              </w:rPr>
            </w:pPr>
            <w:r>
              <w:rPr>
                <w:rFonts w:ascii="Times New Roman" w:hAnsi="Times New Roman"/>
                <w:b/>
                <w:sz w:val="28"/>
                <w:szCs w:val="28"/>
                <w:lang w:val="uk-UA"/>
              </w:rPr>
              <w:t>Назва</w:t>
            </w:r>
          </w:p>
        </w:tc>
        <w:tc>
          <w:tcPr>
            <w:tcW w:w="4735" w:type="dxa"/>
            <w:tcBorders>
              <w:top w:val="single" w:sz="4" w:space="0" w:color="auto"/>
              <w:left w:val="single" w:sz="4" w:space="0" w:color="auto"/>
              <w:bottom w:val="single" w:sz="4" w:space="0" w:color="auto"/>
              <w:right w:val="single" w:sz="4" w:space="0" w:color="auto"/>
            </w:tcBorders>
            <w:hideMark/>
          </w:tcPr>
          <w:p w:rsidR="0031519F" w:rsidRDefault="0031519F" w:rsidP="005861FB">
            <w:pPr>
              <w:pStyle w:val="a3"/>
              <w:ind w:left="0"/>
              <w:jc w:val="center"/>
              <w:rPr>
                <w:rFonts w:ascii="Times New Roman" w:hAnsi="Times New Roman"/>
                <w:b/>
                <w:sz w:val="28"/>
                <w:szCs w:val="28"/>
                <w:lang w:val="uk-UA"/>
              </w:rPr>
            </w:pPr>
            <w:r>
              <w:rPr>
                <w:rFonts w:ascii="Times New Roman" w:hAnsi="Times New Roman"/>
                <w:b/>
                <w:sz w:val="28"/>
                <w:szCs w:val="28"/>
                <w:lang w:val="uk-UA"/>
              </w:rPr>
              <w:t>Кількість</w:t>
            </w:r>
          </w:p>
        </w:tc>
      </w:tr>
      <w:tr w:rsidR="0031519F" w:rsidTr="005861FB">
        <w:tc>
          <w:tcPr>
            <w:tcW w:w="4760"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rPr>
                <w:rFonts w:ascii="Times New Roman" w:hAnsi="Times New Roman"/>
                <w:sz w:val="28"/>
                <w:szCs w:val="28"/>
                <w:lang w:val="uk-UA"/>
              </w:rPr>
            </w:pPr>
            <w:r>
              <w:rPr>
                <w:rFonts w:ascii="Times New Roman" w:hAnsi="Times New Roman"/>
                <w:sz w:val="28"/>
                <w:szCs w:val="28"/>
                <w:lang w:val="uk-UA"/>
              </w:rPr>
              <w:t xml:space="preserve">Засоби індивідуального захисту (спеціальний одяг) </w:t>
            </w:r>
          </w:p>
        </w:tc>
        <w:tc>
          <w:tcPr>
            <w:tcW w:w="4735" w:type="dxa"/>
            <w:tcBorders>
              <w:top w:val="single" w:sz="4" w:space="0" w:color="auto"/>
              <w:left w:val="single" w:sz="4" w:space="0" w:color="auto"/>
              <w:bottom w:val="single" w:sz="4" w:space="0" w:color="auto"/>
              <w:right w:val="single" w:sz="4" w:space="0" w:color="auto"/>
            </w:tcBorders>
            <w:hideMark/>
          </w:tcPr>
          <w:p w:rsidR="0031519F" w:rsidRDefault="0031519F" w:rsidP="005861FB">
            <w:pPr>
              <w:pStyle w:val="a3"/>
              <w:ind w:left="0"/>
              <w:jc w:val="center"/>
              <w:rPr>
                <w:rFonts w:ascii="Times New Roman" w:hAnsi="Times New Roman"/>
                <w:b/>
                <w:sz w:val="28"/>
                <w:szCs w:val="28"/>
                <w:lang w:val="uk-UA"/>
              </w:rPr>
            </w:pPr>
            <w:r>
              <w:rPr>
                <w:rFonts w:ascii="Times New Roman" w:hAnsi="Times New Roman"/>
                <w:sz w:val="28"/>
                <w:szCs w:val="28"/>
                <w:lang w:val="uk-UA"/>
              </w:rPr>
              <w:t>15</w:t>
            </w:r>
          </w:p>
        </w:tc>
      </w:tr>
      <w:tr w:rsidR="0031519F" w:rsidTr="005861FB">
        <w:tc>
          <w:tcPr>
            <w:tcW w:w="4760" w:type="dxa"/>
            <w:tcBorders>
              <w:top w:val="single" w:sz="4" w:space="0" w:color="auto"/>
              <w:left w:val="single" w:sz="4" w:space="0" w:color="auto"/>
              <w:bottom w:val="single" w:sz="4" w:space="0" w:color="auto"/>
              <w:right w:val="single" w:sz="4" w:space="0" w:color="auto"/>
            </w:tcBorders>
            <w:hideMark/>
          </w:tcPr>
          <w:p w:rsidR="0031519F" w:rsidRDefault="0031519F" w:rsidP="005861FB">
            <w:pPr>
              <w:pStyle w:val="a3"/>
              <w:ind w:left="0"/>
              <w:rPr>
                <w:rFonts w:ascii="Times New Roman" w:hAnsi="Times New Roman"/>
                <w:b/>
                <w:sz w:val="28"/>
                <w:szCs w:val="28"/>
                <w:lang w:val="uk-UA"/>
              </w:rPr>
            </w:pPr>
            <w:r>
              <w:rPr>
                <w:rFonts w:ascii="Times New Roman" w:hAnsi="Times New Roman"/>
                <w:sz w:val="28"/>
                <w:szCs w:val="28"/>
                <w:lang w:val="uk-UA"/>
              </w:rPr>
              <w:t>лом</w:t>
            </w:r>
          </w:p>
        </w:tc>
        <w:tc>
          <w:tcPr>
            <w:tcW w:w="4735" w:type="dxa"/>
            <w:tcBorders>
              <w:top w:val="single" w:sz="4" w:space="0" w:color="auto"/>
              <w:left w:val="single" w:sz="4" w:space="0" w:color="auto"/>
              <w:bottom w:val="single" w:sz="4" w:space="0" w:color="auto"/>
              <w:right w:val="single" w:sz="4" w:space="0" w:color="auto"/>
            </w:tcBorders>
            <w:hideMark/>
          </w:tcPr>
          <w:p w:rsidR="0031519F" w:rsidRDefault="0031519F" w:rsidP="005861FB">
            <w:pPr>
              <w:pStyle w:val="a3"/>
              <w:ind w:left="0"/>
              <w:jc w:val="center"/>
              <w:rPr>
                <w:rFonts w:ascii="Times New Roman" w:hAnsi="Times New Roman"/>
                <w:b/>
                <w:sz w:val="28"/>
                <w:szCs w:val="28"/>
                <w:lang w:val="uk-UA"/>
              </w:rPr>
            </w:pPr>
            <w:r>
              <w:rPr>
                <w:rFonts w:ascii="Times New Roman" w:hAnsi="Times New Roman"/>
                <w:sz w:val="28"/>
                <w:szCs w:val="28"/>
                <w:lang w:val="uk-UA"/>
              </w:rPr>
              <w:t>5</w:t>
            </w:r>
          </w:p>
        </w:tc>
      </w:tr>
      <w:tr w:rsidR="0031519F" w:rsidTr="005861FB">
        <w:tc>
          <w:tcPr>
            <w:tcW w:w="4760" w:type="dxa"/>
            <w:tcBorders>
              <w:top w:val="single" w:sz="4" w:space="0" w:color="auto"/>
              <w:left w:val="single" w:sz="4" w:space="0" w:color="auto"/>
              <w:bottom w:val="single" w:sz="4" w:space="0" w:color="auto"/>
              <w:right w:val="single" w:sz="4" w:space="0" w:color="auto"/>
            </w:tcBorders>
          </w:tcPr>
          <w:p w:rsidR="0031519F" w:rsidRDefault="0031519F" w:rsidP="005861FB">
            <w:pPr>
              <w:pStyle w:val="a3"/>
              <w:ind w:left="0"/>
              <w:rPr>
                <w:rFonts w:ascii="Times New Roman" w:hAnsi="Times New Roman"/>
                <w:sz w:val="28"/>
                <w:szCs w:val="28"/>
                <w:lang w:val="uk-UA"/>
              </w:rPr>
            </w:pPr>
            <w:r>
              <w:rPr>
                <w:rFonts w:ascii="Times New Roman" w:hAnsi="Times New Roman"/>
                <w:sz w:val="28"/>
                <w:szCs w:val="28"/>
                <w:lang w:val="uk-UA"/>
              </w:rPr>
              <w:t>Переносний ліхтар</w:t>
            </w:r>
          </w:p>
        </w:tc>
        <w:tc>
          <w:tcPr>
            <w:tcW w:w="4735" w:type="dxa"/>
            <w:tcBorders>
              <w:top w:val="single" w:sz="4" w:space="0" w:color="auto"/>
              <w:left w:val="single" w:sz="4" w:space="0" w:color="auto"/>
              <w:bottom w:val="single" w:sz="4" w:space="0" w:color="auto"/>
              <w:right w:val="single" w:sz="4" w:space="0" w:color="auto"/>
            </w:tcBorders>
          </w:tcPr>
          <w:p w:rsidR="0031519F" w:rsidRDefault="0031519F" w:rsidP="005861FB">
            <w:pPr>
              <w:pStyle w:val="a3"/>
              <w:ind w:left="0"/>
              <w:jc w:val="center"/>
              <w:rPr>
                <w:rFonts w:ascii="Times New Roman" w:hAnsi="Times New Roman"/>
                <w:sz w:val="28"/>
                <w:szCs w:val="28"/>
                <w:lang w:val="uk-UA"/>
              </w:rPr>
            </w:pPr>
            <w:r>
              <w:rPr>
                <w:rFonts w:ascii="Times New Roman" w:hAnsi="Times New Roman"/>
                <w:sz w:val="28"/>
                <w:szCs w:val="28"/>
                <w:lang w:val="uk-UA"/>
              </w:rPr>
              <w:t>5</w:t>
            </w:r>
          </w:p>
        </w:tc>
      </w:tr>
    </w:tbl>
    <w:p w:rsidR="0031519F" w:rsidRDefault="0031519F" w:rsidP="0031519F">
      <w:pPr>
        <w:spacing w:after="0"/>
        <w:rPr>
          <w:rFonts w:ascii="Times New Roman" w:hAnsi="Times New Roman"/>
          <w:b/>
          <w:sz w:val="28"/>
          <w:szCs w:val="28"/>
          <w:lang w:val="uk-UA"/>
        </w:rPr>
      </w:pPr>
    </w:p>
    <w:p w:rsidR="0031519F" w:rsidRDefault="0031519F" w:rsidP="0031519F">
      <w:pPr>
        <w:spacing w:after="0"/>
        <w:jc w:val="center"/>
        <w:rPr>
          <w:rFonts w:ascii="Times New Roman" w:hAnsi="Times New Roman"/>
          <w:b/>
          <w:sz w:val="28"/>
          <w:szCs w:val="28"/>
          <w:lang w:val="uk-UA"/>
        </w:rPr>
      </w:pPr>
      <w:r>
        <w:rPr>
          <w:rFonts w:ascii="Times New Roman" w:hAnsi="Times New Roman"/>
          <w:b/>
          <w:sz w:val="28"/>
          <w:szCs w:val="28"/>
          <w:lang w:val="uk-UA"/>
        </w:rPr>
        <w:t>Зв’язні модульні елементи:</w:t>
      </w:r>
    </w:p>
    <w:p w:rsidR="0031519F" w:rsidRDefault="0031519F" w:rsidP="0031519F">
      <w:pPr>
        <w:spacing w:after="0"/>
        <w:jc w:val="center"/>
        <w:rPr>
          <w:rFonts w:ascii="Times New Roman" w:hAnsi="Times New Roman"/>
          <w:sz w:val="28"/>
          <w:szCs w:val="28"/>
          <w:lang w:val="uk-UA"/>
        </w:rPr>
      </w:pPr>
      <w:r>
        <w:rPr>
          <w:rFonts w:ascii="Times New Roman" w:hAnsi="Times New Roman"/>
          <w:sz w:val="28"/>
          <w:szCs w:val="28"/>
          <w:lang w:val="uk-UA"/>
        </w:rPr>
        <w:t>Організація робочого місця</w:t>
      </w:r>
    </w:p>
    <w:p w:rsidR="0031519F" w:rsidRDefault="0031519F" w:rsidP="0031519F">
      <w:pPr>
        <w:spacing w:after="0"/>
        <w:jc w:val="center"/>
        <w:rPr>
          <w:rFonts w:ascii="Times New Roman" w:hAnsi="Times New Roman"/>
          <w:sz w:val="28"/>
          <w:szCs w:val="28"/>
          <w:lang w:val="uk-UA"/>
        </w:rPr>
      </w:pPr>
      <w:r>
        <w:rPr>
          <w:rFonts w:ascii="Times New Roman" w:hAnsi="Times New Roman"/>
          <w:sz w:val="28"/>
          <w:szCs w:val="28"/>
          <w:lang w:val="uk-UA"/>
        </w:rPr>
        <w:t>Підготовчі та заключні роботи</w:t>
      </w:r>
    </w:p>
    <w:p w:rsidR="0031519F" w:rsidRDefault="0031519F" w:rsidP="0031519F">
      <w:pPr>
        <w:spacing w:after="0"/>
        <w:jc w:val="center"/>
        <w:rPr>
          <w:rFonts w:ascii="Times New Roman" w:hAnsi="Times New Roman" w:cs="Times New Roman"/>
          <w:sz w:val="28"/>
          <w:szCs w:val="28"/>
          <w:lang w:val="uk-UA"/>
        </w:rPr>
      </w:pPr>
      <w:r>
        <w:rPr>
          <w:rFonts w:ascii="Times New Roman" w:eastAsia="Batang" w:hAnsi="Times New Roman" w:cs="Times New Roman"/>
          <w:bCs/>
          <w:sz w:val="28"/>
          <w:szCs w:val="28"/>
          <w:lang w:val="uk-UA"/>
        </w:rPr>
        <w:t xml:space="preserve">Контрольний огляд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p>
    <w:p w:rsidR="0031519F" w:rsidRDefault="0031519F" w:rsidP="0031519F">
      <w:pPr>
        <w:spacing w:after="0"/>
        <w:rPr>
          <w:rFonts w:ascii="Times New Roman" w:hAnsi="Times New Roman"/>
          <w:sz w:val="28"/>
          <w:szCs w:val="28"/>
          <w:lang w:val="uk-UA"/>
        </w:rPr>
      </w:pPr>
    </w:p>
    <w:p w:rsidR="0031519F" w:rsidRDefault="0031519F" w:rsidP="0031519F">
      <w:pPr>
        <w:spacing w:after="0"/>
        <w:rPr>
          <w:rFonts w:ascii="Times New Roman" w:hAnsi="Times New Roman"/>
          <w:sz w:val="28"/>
          <w:szCs w:val="28"/>
          <w:lang w:val="uk-UA"/>
        </w:rPr>
      </w:pPr>
    </w:p>
    <w:p w:rsidR="0031519F" w:rsidRDefault="0031519F" w:rsidP="0031519F">
      <w:pPr>
        <w:spacing w:after="0"/>
        <w:rPr>
          <w:rFonts w:ascii="Times New Roman" w:hAnsi="Times New Roman"/>
          <w:sz w:val="28"/>
          <w:szCs w:val="28"/>
          <w:lang w:val="uk-UA"/>
        </w:rPr>
      </w:pPr>
    </w:p>
    <w:p w:rsidR="0031519F" w:rsidRDefault="0031519F" w:rsidP="0031519F">
      <w:pPr>
        <w:spacing w:after="0"/>
        <w:rPr>
          <w:rFonts w:ascii="Times New Roman" w:hAnsi="Times New Roman"/>
          <w:sz w:val="28"/>
          <w:szCs w:val="28"/>
          <w:lang w:val="uk-UA"/>
        </w:rPr>
      </w:pPr>
    </w:p>
    <w:p w:rsidR="0031519F" w:rsidRDefault="0031519F" w:rsidP="0031519F">
      <w:pPr>
        <w:spacing w:after="0"/>
        <w:rPr>
          <w:rFonts w:ascii="Times New Roman" w:hAnsi="Times New Roman"/>
          <w:sz w:val="28"/>
          <w:szCs w:val="28"/>
          <w:lang w:val="uk-UA"/>
        </w:rPr>
      </w:pPr>
    </w:p>
    <w:p w:rsidR="0031519F" w:rsidRDefault="0031519F" w:rsidP="0031519F">
      <w:pPr>
        <w:spacing w:after="0"/>
        <w:rPr>
          <w:rFonts w:ascii="Times New Roman" w:hAnsi="Times New Roman"/>
          <w:sz w:val="28"/>
          <w:szCs w:val="28"/>
          <w:lang w:val="uk-UA"/>
        </w:rPr>
      </w:pPr>
    </w:p>
    <w:p w:rsidR="0031519F" w:rsidRDefault="0031519F" w:rsidP="0031519F">
      <w:pPr>
        <w:spacing w:after="0"/>
        <w:rPr>
          <w:rFonts w:ascii="Times New Roman" w:hAnsi="Times New Roman"/>
          <w:sz w:val="28"/>
          <w:szCs w:val="28"/>
          <w:lang w:val="uk-UA"/>
        </w:rPr>
      </w:pPr>
    </w:p>
    <w:p w:rsidR="0031519F" w:rsidRDefault="0031519F" w:rsidP="0031519F">
      <w:pPr>
        <w:spacing w:after="0"/>
        <w:rPr>
          <w:rFonts w:ascii="Times New Roman" w:hAnsi="Times New Roman"/>
          <w:sz w:val="28"/>
          <w:szCs w:val="28"/>
          <w:lang w:val="uk-UA"/>
        </w:rPr>
      </w:pPr>
    </w:p>
    <w:tbl>
      <w:tblPr>
        <w:tblStyle w:val="a6"/>
        <w:tblW w:w="0" w:type="auto"/>
        <w:tblInd w:w="-1026" w:type="dxa"/>
        <w:tblLook w:val="04A0" w:firstRow="1" w:lastRow="0" w:firstColumn="1" w:lastColumn="0" w:noHBand="0" w:noVBand="1"/>
      </w:tblPr>
      <w:tblGrid>
        <w:gridCol w:w="7938"/>
        <w:gridCol w:w="1276"/>
        <w:gridCol w:w="1383"/>
      </w:tblGrid>
      <w:tr w:rsidR="0031519F" w:rsidRPr="00F00D42" w:rsidTr="005861FB">
        <w:trPr>
          <w:trHeight w:val="521"/>
        </w:trPr>
        <w:tc>
          <w:tcPr>
            <w:tcW w:w="7938" w:type="dxa"/>
            <w:tcBorders>
              <w:top w:val="single" w:sz="4" w:space="0" w:color="auto"/>
              <w:left w:val="single" w:sz="4" w:space="0" w:color="auto"/>
              <w:bottom w:val="single" w:sz="4" w:space="0" w:color="auto"/>
              <w:right w:val="single" w:sz="4" w:space="0" w:color="auto"/>
            </w:tcBorders>
            <w:hideMark/>
          </w:tcPr>
          <w:p w:rsidR="0031519F" w:rsidRPr="00F00D42" w:rsidRDefault="0031519F" w:rsidP="005861FB">
            <w:pPr>
              <w:spacing w:after="200" w:line="276" w:lineRule="auto"/>
              <w:jc w:val="center"/>
              <w:rPr>
                <w:rFonts w:ascii="Times New Roman" w:hAnsi="Times New Roman"/>
                <w:b/>
                <w:sz w:val="28"/>
                <w:szCs w:val="28"/>
                <w:lang w:val="uk-UA"/>
              </w:rPr>
            </w:pPr>
            <w:r w:rsidRPr="00F00D42">
              <w:rPr>
                <w:rFonts w:ascii="Times New Roman" w:hAnsi="Times New Roman"/>
                <w:b/>
                <w:sz w:val="28"/>
                <w:szCs w:val="28"/>
                <w:lang w:val="uk-UA"/>
              </w:rPr>
              <w:lastRenderedPageBreak/>
              <w:t>Навчальний елемент</w:t>
            </w:r>
          </w:p>
        </w:tc>
        <w:tc>
          <w:tcPr>
            <w:tcW w:w="1276" w:type="dxa"/>
            <w:tcBorders>
              <w:top w:val="single" w:sz="4" w:space="0" w:color="auto"/>
              <w:left w:val="single" w:sz="4" w:space="0" w:color="auto"/>
              <w:bottom w:val="single" w:sz="4" w:space="0" w:color="auto"/>
              <w:right w:val="single" w:sz="4" w:space="0" w:color="auto"/>
            </w:tcBorders>
            <w:hideMark/>
          </w:tcPr>
          <w:p w:rsidR="0031519F" w:rsidRPr="00F00D42" w:rsidRDefault="0031519F" w:rsidP="005861FB">
            <w:pPr>
              <w:spacing w:after="200" w:line="276" w:lineRule="auto"/>
              <w:jc w:val="center"/>
              <w:rPr>
                <w:rFonts w:ascii="Times New Roman" w:hAnsi="Times New Roman"/>
                <w:sz w:val="28"/>
                <w:szCs w:val="28"/>
                <w:lang w:val="uk-UA"/>
              </w:rPr>
            </w:pPr>
            <w:r w:rsidRPr="00F00D42">
              <w:rPr>
                <w:rFonts w:ascii="Times New Roman" w:hAnsi="Times New Roman"/>
                <w:sz w:val="28"/>
                <w:szCs w:val="28"/>
                <w:lang w:val="uk-UA"/>
              </w:rPr>
              <w:t>Код</w:t>
            </w:r>
          </w:p>
        </w:tc>
        <w:tc>
          <w:tcPr>
            <w:tcW w:w="1383" w:type="dxa"/>
            <w:tcBorders>
              <w:top w:val="single" w:sz="4" w:space="0" w:color="auto"/>
              <w:left w:val="single" w:sz="4" w:space="0" w:color="auto"/>
              <w:bottom w:val="single" w:sz="4" w:space="0" w:color="auto"/>
              <w:right w:val="single" w:sz="4" w:space="0" w:color="auto"/>
            </w:tcBorders>
            <w:hideMark/>
          </w:tcPr>
          <w:p w:rsidR="0031519F" w:rsidRPr="00F00D42" w:rsidRDefault="0031519F" w:rsidP="005861FB">
            <w:pPr>
              <w:spacing w:after="200" w:line="276" w:lineRule="auto"/>
              <w:jc w:val="center"/>
              <w:rPr>
                <w:rFonts w:ascii="Times New Roman" w:hAnsi="Times New Roman"/>
                <w:sz w:val="28"/>
                <w:szCs w:val="28"/>
                <w:lang w:val="uk-UA"/>
              </w:rPr>
            </w:pPr>
            <w:proofErr w:type="spellStart"/>
            <w:r w:rsidRPr="00F00D42">
              <w:rPr>
                <w:rFonts w:ascii="Times New Roman" w:hAnsi="Times New Roman"/>
                <w:sz w:val="28"/>
                <w:szCs w:val="28"/>
                <w:lang w:val="uk-UA"/>
              </w:rPr>
              <w:t>Стор</w:t>
            </w:r>
            <w:proofErr w:type="spellEnd"/>
            <w:r w:rsidRPr="00F00D42">
              <w:rPr>
                <w:rFonts w:ascii="Times New Roman" w:hAnsi="Times New Roman"/>
                <w:sz w:val="28"/>
                <w:szCs w:val="28"/>
                <w:lang w:val="uk-UA"/>
              </w:rPr>
              <w:t>.</w:t>
            </w:r>
          </w:p>
        </w:tc>
      </w:tr>
      <w:tr w:rsidR="0031519F" w:rsidRPr="00F00D42" w:rsidTr="005861FB">
        <w:tc>
          <w:tcPr>
            <w:tcW w:w="7938" w:type="dxa"/>
            <w:tcBorders>
              <w:top w:val="single" w:sz="4" w:space="0" w:color="auto"/>
              <w:left w:val="single" w:sz="4" w:space="0" w:color="auto"/>
              <w:bottom w:val="single" w:sz="4" w:space="0" w:color="auto"/>
              <w:right w:val="single" w:sz="4" w:space="0" w:color="auto"/>
            </w:tcBorders>
            <w:hideMark/>
          </w:tcPr>
          <w:p w:rsidR="0031519F" w:rsidRPr="00F00D42" w:rsidRDefault="0031519F" w:rsidP="005861FB">
            <w:pPr>
              <w:rPr>
                <w:rFonts w:ascii="Times New Roman" w:hAnsi="Times New Roman"/>
                <w:sz w:val="28"/>
                <w:szCs w:val="28"/>
                <w:lang w:val="uk-UA"/>
              </w:rPr>
            </w:pPr>
            <w:r w:rsidRPr="00F00D42">
              <w:rPr>
                <w:rFonts w:ascii="Times New Roman" w:hAnsi="Times New Roman"/>
                <w:b/>
                <w:sz w:val="28"/>
                <w:szCs w:val="28"/>
                <w:lang w:val="uk-UA"/>
              </w:rPr>
              <w:t>Назва</w:t>
            </w:r>
            <w:r w:rsidRPr="00F00D42">
              <w:rPr>
                <w:rFonts w:ascii="Times New Roman" w:hAnsi="Times New Roman"/>
                <w:sz w:val="28"/>
                <w:szCs w:val="28"/>
                <w:lang w:val="uk-UA"/>
              </w:rPr>
              <w:t xml:space="preserve">: Контрольний огляд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p>
          <w:p w:rsidR="0031519F" w:rsidRPr="00F00D42" w:rsidRDefault="0031519F" w:rsidP="005861FB">
            <w:pPr>
              <w:rPr>
                <w:rFonts w:ascii="Times New Roman" w:hAnsi="Times New Roman" w:cs="Times New Roman"/>
                <w:sz w:val="28"/>
                <w:szCs w:val="28"/>
                <w:lang w:val="uk-UA"/>
              </w:rPr>
            </w:pPr>
            <w:r w:rsidRPr="00F00D42">
              <w:rPr>
                <w:rFonts w:ascii="Times New Roman" w:hAnsi="Times New Roman"/>
                <w:b/>
                <w:sz w:val="28"/>
                <w:szCs w:val="28"/>
                <w:lang w:val="uk-UA"/>
              </w:rPr>
              <w:t>Професія: «</w:t>
            </w:r>
            <w:r>
              <w:rPr>
                <w:rFonts w:ascii="Times New Roman" w:hAnsi="Times New Roman" w:cs="Times New Roman"/>
                <w:sz w:val="28"/>
                <w:szCs w:val="28"/>
                <w:lang w:val="uk-UA"/>
              </w:rPr>
              <w:t>Слюсар з ремонту колісних транспортних засобів</w:t>
            </w:r>
            <w:r w:rsidRPr="00F00D42">
              <w:rPr>
                <w:rFonts w:ascii="Times New Roman" w:hAnsi="Times New Roman" w:cs="Times New Roman"/>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tcPr>
          <w:p w:rsidR="0031519F" w:rsidRPr="00F00D42" w:rsidRDefault="0031519F" w:rsidP="005861FB">
            <w:pPr>
              <w:jc w:val="center"/>
              <w:rPr>
                <w:rFonts w:ascii="Times New Roman" w:hAnsi="Times New Roman"/>
                <w:sz w:val="28"/>
                <w:szCs w:val="28"/>
                <w:lang w:val="uk-UA"/>
              </w:rPr>
            </w:pPr>
          </w:p>
          <w:p w:rsidR="0031519F" w:rsidRPr="00F00D42" w:rsidRDefault="0031519F" w:rsidP="005861FB">
            <w:pPr>
              <w:spacing w:after="200" w:line="276" w:lineRule="auto"/>
              <w:jc w:val="center"/>
              <w:rPr>
                <w:rFonts w:ascii="Times New Roman" w:hAnsi="Times New Roman"/>
                <w:sz w:val="28"/>
                <w:szCs w:val="28"/>
                <w:lang w:val="uk-UA"/>
              </w:rPr>
            </w:pPr>
            <w:r>
              <w:rPr>
                <w:rFonts w:ascii="Times New Roman" w:hAnsi="Times New Roman"/>
                <w:sz w:val="28"/>
                <w:szCs w:val="28"/>
                <w:lang w:val="uk-UA"/>
              </w:rPr>
              <w:t>7231</w:t>
            </w:r>
          </w:p>
        </w:tc>
        <w:tc>
          <w:tcPr>
            <w:tcW w:w="1383" w:type="dxa"/>
            <w:tcBorders>
              <w:top w:val="single" w:sz="4" w:space="0" w:color="auto"/>
              <w:left w:val="single" w:sz="4" w:space="0" w:color="auto"/>
              <w:bottom w:val="single" w:sz="4" w:space="0" w:color="auto"/>
              <w:right w:val="single" w:sz="4" w:space="0" w:color="auto"/>
            </w:tcBorders>
          </w:tcPr>
          <w:p w:rsidR="0031519F" w:rsidRPr="00F00D42" w:rsidRDefault="0031519F" w:rsidP="005861FB">
            <w:pPr>
              <w:jc w:val="center"/>
              <w:rPr>
                <w:rFonts w:ascii="Times New Roman" w:hAnsi="Times New Roman"/>
                <w:sz w:val="28"/>
                <w:szCs w:val="28"/>
                <w:lang w:val="uk-UA"/>
              </w:rPr>
            </w:pPr>
          </w:p>
          <w:p w:rsidR="0031519F" w:rsidRPr="00F00D42" w:rsidRDefault="0031519F" w:rsidP="005861FB">
            <w:pPr>
              <w:spacing w:after="200" w:line="276" w:lineRule="auto"/>
              <w:jc w:val="center"/>
              <w:rPr>
                <w:rFonts w:ascii="Times New Roman" w:hAnsi="Times New Roman"/>
                <w:sz w:val="28"/>
                <w:szCs w:val="28"/>
                <w:lang w:val="uk-UA"/>
              </w:rPr>
            </w:pPr>
            <w:r w:rsidRPr="00F00D42">
              <w:rPr>
                <w:rFonts w:ascii="Times New Roman" w:hAnsi="Times New Roman"/>
                <w:sz w:val="28"/>
                <w:szCs w:val="28"/>
                <w:lang w:val="uk-UA"/>
              </w:rPr>
              <w:t>2</w:t>
            </w:r>
          </w:p>
        </w:tc>
      </w:tr>
    </w:tbl>
    <w:p w:rsidR="0031519F" w:rsidRDefault="0031519F" w:rsidP="0031519F">
      <w:pPr>
        <w:spacing w:after="0"/>
        <w:rPr>
          <w:rFonts w:ascii="Times New Roman" w:hAnsi="Times New Roman"/>
          <w:sz w:val="28"/>
          <w:szCs w:val="28"/>
          <w:lang w:val="uk-UA"/>
        </w:rPr>
      </w:pPr>
    </w:p>
    <w:p w:rsidR="0031519F" w:rsidRDefault="0031519F" w:rsidP="0031519F">
      <w:pPr>
        <w:pStyle w:val="a3"/>
        <w:numPr>
          <w:ilvl w:val="0"/>
          <w:numId w:val="8"/>
        </w:numPr>
        <w:spacing w:after="0"/>
        <w:ind w:left="-284"/>
        <w:rPr>
          <w:rFonts w:ascii="Times New Roman" w:hAnsi="Times New Roman"/>
          <w:sz w:val="28"/>
          <w:szCs w:val="28"/>
          <w:lang w:val="uk-UA"/>
        </w:rPr>
      </w:pPr>
      <w:r>
        <w:rPr>
          <w:rFonts w:ascii="Times New Roman" w:hAnsi="Times New Roman"/>
          <w:sz w:val="28"/>
          <w:szCs w:val="28"/>
          <w:lang w:val="uk-UA"/>
        </w:rPr>
        <w:t xml:space="preserve">Організація робочого місця </w:t>
      </w:r>
    </w:p>
    <w:p w:rsidR="0031519F" w:rsidRDefault="0031519F" w:rsidP="0031519F">
      <w:pPr>
        <w:pStyle w:val="a3"/>
        <w:spacing w:after="0"/>
        <w:ind w:left="-284"/>
        <w:rPr>
          <w:rFonts w:ascii="Times New Roman" w:hAnsi="Times New Roman"/>
          <w:sz w:val="28"/>
          <w:szCs w:val="28"/>
          <w:lang w:val="uk-UA"/>
        </w:rPr>
      </w:pPr>
    </w:p>
    <w:p w:rsidR="0031519F" w:rsidRDefault="0031519F" w:rsidP="0031519F">
      <w:pPr>
        <w:pStyle w:val="a3"/>
        <w:spacing w:after="0"/>
        <w:ind w:left="-284"/>
        <w:rPr>
          <w:rFonts w:ascii="Times New Roman" w:hAnsi="Times New Roman"/>
          <w:sz w:val="28"/>
          <w:szCs w:val="28"/>
          <w:lang w:val="uk-UA"/>
        </w:rPr>
      </w:pPr>
      <w:r>
        <w:rPr>
          <w:noProof/>
          <w:lang w:eastAsia="ru-RU"/>
        </w:rPr>
        <w:drawing>
          <wp:inline distT="0" distB="0" distL="0" distR="0" wp14:anchorId="176249D6" wp14:editId="30B7432D">
            <wp:extent cx="3557474" cy="2390775"/>
            <wp:effectExtent l="0" t="0" r="5080" b="0"/>
            <wp:docPr id="1" name="Рисунок 1" descr="ROZETKA | ÐÐ°Ð±Ð¾Ñ Ð¸Ð½ÑÑÑÑÐ¼ÐµÐ½ÑÐ¾Ð² Licota 1/2&quot; Ð¸ 1/4&quot; 6-Ð³Ñ. 1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ZETKA | ÐÐ°Ð±Ð¾Ñ Ð¸Ð½ÑÑÑÑÐ¼ÐµÐ½ÑÐ¾Ð² Licota 1/2&quot; Ð¸ 1/4&quot; 6-Ð³Ñ. 167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3689" cy="2401672"/>
                    </a:xfrm>
                    <a:prstGeom prst="rect">
                      <a:avLst/>
                    </a:prstGeom>
                    <a:noFill/>
                    <a:ln>
                      <a:noFill/>
                    </a:ln>
                  </pic:spPr>
                </pic:pic>
              </a:graphicData>
            </a:graphic>
          </wp:inline>
        </w:drawing>
      </w:r>
    </w:p>
    <w:p w:rsidR="0031519F" w:rsidRDefault="0031519F" w:rsidP="0031519F">
      <w:pPr>
        <w:pStyle w:val="a3"/>
        <w:spacing w:after="0"/>
        <w:ind w:left="-284"/>
        <w:rPr>
          <w:rFonts w:ascii="Times New Roman" w:hAnsi="Times New Roman"/>
          <w:sz w:val="28"/>
          <w:szCs w:val="28"/>
          <w:lang w:val="uk-UA"/>
        </w:rPr>
      </w:pPr>
    </w:p>
    <w:p w:rsidR="0031519F" w:rsidRDefault="0031519F" w:rsidP="0031519F">
      <w:pPr>
        <w:pStyle w:val="a3"/>
        <w:spacing w:after="0"/>
        <w:ind w:left="-284"/>
        <w:rPr>
          <w:rFonts w:ascii="Times New Roman" w:hAnsi="Times New Roman"/>
          <w:sz w:val="28"/>
          <w:szCs w:val="28"/>
          <w:lang w:val="uk-UA"/>
        </w:rPr>
      </w:pPr>
    </w:p>
    <w:p w:rsidR="0031519F" w:rsidRDefault="0031519F" w:rsidP="0031519F">
      <w:pPr>
        <w:pStyle w:val="a3"/>
        <w:numPr>
          <w:ilvl w:val="0"/>
          <w:numId w:val="8"/>
        </w:numPr>
        <w:spacing w:after="0"/>
        <w:ind w:left="-284"/>
        <w:rPr>
          <w:rFonts w:ascii="Times New Roman" w:hAnsi="Times New Roman"/>
          <w:sz w:val="28"/>
          <w:szCs w:val="28"/>
          <w:lang w:val="uk-UA"/>
        </w:rPr>
      </w:pPr>
      <w:r>
        <w:rPr>
          <w:rFonts w:ascii="Times New Roman" w:hAnsi="Times New Roman"/>
          <w:sz w:val="28"/>
          <w:szCs w:val="28"/>
          <w:lang w:val="uk-UA"/>
        </w:rPr>
        <w:t xml:space="preserve">Одягнути </w:t>
      </w:r>
      <w:proofErr w:type="spellStart"/>
      <w:r>
        <w:rPr>
          <w:rFonts w:ascii="Times New Roman" w:hAnsi="Times New Roman"/>
          <w:sz w:val="28"/>
          <w:szCs w:val="28"/>
          <w:lang w:val="uk-UA"/>
        </w:rPr>
        <w:t>засіби</w:t>
      </w:r>
      <w:proofErr w:type="spellEnd"/>
      <w:r>
        <w:rPr>
          <w:rFonts w:ascii="Times New Roman" w:hAnsi="Times New Roman"/>
          <w:sz w:val="28"/>
          <w:szCs w:val="28"/>
          <w:lang w:val="uk-UA"/>
        </w:rPr>
        <w:t xml:space="preserve"> індивідуального захисту</w:t>
      </w:r>
    </w:p>
    <w:p w:rsidR="0031519F" w:rsidRDefault="0031519F" w:rsidP="0031519F">
      <w:pPr>
        <w:pStyle w:val="a3"/>
        <w:spacing w:after="0"/>
        <w:ind w:left="-284"/>
        <w:rPr>
          <w:rFonts w:ascii="Times New Roman" w:hAnsi="Times New Roman"/>
          <w:sz w:val="28"/>
          <w:szCs w:val="28"/>
          <w:lang w:val="uk-UA"/>
        </w:rPr>
      </w:pPr>
      <w:r>
        <w:rPr>
          <w:rFonts w:ascii="Times New Roman" w:hAnsi="Times New Roman"/>
          <w:sz w:val="28"/>
          <w:szCs w:val="28"/>
          <w:lang w:val="uk-UA"/>
        </w:rPr>
        <w:t xml:space="preserve">  </w:t>
      </w:r>
      <w:r>
        <w:rPr>
          <w:noProof/>
          <w:lang w:eastAsia="ru-RU"/>
        </w:rPr>
        <w:drawing>
          <wp:inline distT="0" distB="0" distL="0" distR="0" wp14:anchorId="27C805DC" wp14:editId="3F958278">
            <wp:extent cx="2009775" cy="3737477"/>
            <wp:effectExtent l="0" t="0" r="0" b="0"/>
            <wp:docPr id="3" name="Рисунок 3" descr="ÐÐ¾ÑÑÑÐ¼ ÑÐ°Ð±Ð¾ÑÐ¸Ð¹, ÑÐ¿ÐµÑÐ¾Ð´ÐµÐ¶Ð´Ð° Ð´Ð»Ñ Ð°Ð²ÑÐ¾Ð¼Ð¾Ð¹ÐºÐ¸ ÑÐµÐ½Ð°, ÑÐ¾ÑÐ¾, Ð³Ð´Ðµ ÐºÑÐ¿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ÑÑÐ¼ ÑÐ°Ð±Ð¾ÑÐ¸Ð¹, ÑÐ¿ÐµÑÐ¾Ð´ÐµÐ¶Ð´Ð° Ð´Ð»Ñ Ð°Ð²ÑÐ¾Ð¼Ð¾Ð¹ÐºÐ¸ ÑÐµÐ½Ð°, ÑÐ¾ÑÐ¾, Ð³Ð´Ðµ ÐºÑÐ¿Ð¸ÑÑ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3737477"/>
                    </a:xfrm>
                    <a:prstGeom prst="rect">
                      <a:avLst/>
                    </a:prstGeom>
                    <a:noFill/>
                    <a:ln>
                      <a:noFill/>
                    </a:ln>
                  </pic:spPr>
                </pic:pic>
              </a:graphicData>
            </a:graphic>
          </wp:inline>
        </w:drawing>
      </w:r>
    </w:p>
    <w:p w:rsidR="0031519F" w:rsidRDefault="0031519F" w:rsidP="0031519F">
      <w:pPr>
        <w:pStyle w:val="a3"/>
        <w:spacing w:after="0"/>
        <w:ind w:left="-284"/>
        <w:rPr>
          <w:rFonts w:ascii="Times New Roman" w:hAnsi="Times New Roman"/>
          <w:sz w:val="28"/>
          <w:szCs w:val="28"/>
          <w:lang w:val="uk-UA"/>
        </w:rPr>
      </w:pPr>
    </w:p>
    <w:p w:rsidR="0031519F" w:rsidRDefault="0031519F" w:rsidP="0031519F">
      <w:pPr>
        <w:pStyle w:val="a3"/>
        <w:spacing w:after="0"/>
        <w:ind w:left="-284"/>
        <w:rPr>
          <w:rFonts w:ascii="Times New Roman" w:hAnsi="Times New Roman"/>
          <w:sz w:val="28"/>
          <w:szCs w:val="28"/>
          <w:lang w:val="uk-UA"/>
        </w:rPr>
      </w:pPr>
    </w:p>
    <w:tbl>
      <w:tblPr>
        <w:tblStyle w:val="a6"/>
        <w:tblW w:w="0" w:type="auto"/>
        <w:tblInd w:w="-1026" w:type="dxa"/>
        <w:tblLook w:val="04A0" w:firstRow="1" w:lastRow="0" w:firstColumn="1" w:lastColumn="0" w:noHBand="0" w:noVBand="1"/>
      </w:tblPr>
      <w:tblGrid>
        <w:gridCol w:w="7938"/>
        <w:gridCol w:w="1276"/>
        <w:gridCol w:w="1383"/>
      </w:tblGrid>
      <w:tr w:rsidR="0031519F" w:rsidRPr="00F00D42" w:rsidTr="005861FB">
        <w:tc>
          <w:tcPr>
            <w:tcW w:w="7938" w:type="dxa"/>
            <w:tcBorders>
              <w:top w:val="single" w:sz="4" w:space="0" w:color="auto"/>
              <w:left w:val="single" w:sz="4" w:space="0" w:color="auto"/>
              <w:bottom w:val="single" w:sz="4" w:space="0" w:color="auto"/>
              <w:right w:val="single" w:sz="4" w:space="0" w:color="auto"/>
            </w:tcBorders>
            <w:hideMark/>
          </w:tcPr>
          <w:p w:rsidR="0031519F" w:rsidRPr="00F00D42" w:rsidRDefault="0031519F" w:rsidP="005861FB">
            <w:pPr>
              <w:spacing w:after="200" w:line="276" w:lineRule="auto"/>
              <w:jc w:val="center"/>
              <w:rPr>
                <w:rFonts w:ascii="Times New Roman" w:hAnsi="Times New Roman"/>
                <w:b/>
                <w:sz w:val="28"/>
                <w:szCs w:val="28"/>
                <w:lang w:val="uk-UA"/>
              </w:rPr>
            </w:pPr>
            <w:r w:rsidRPr="00F00D42">
              <w:rPr>
                <w:rFonts w:ascii="Times New Roman" w:hAnsi="Times New Roman"/>
                <w:b/>
                <w:sz w:val="28"/>
                <w:szCs w:val="28"/>
                <w:lang w:val="uk-UA"/>
              </w:rPr>
              <w:lastRenderedPageBreak/>
              <w:t>Навчальний елемент</w:t>
            </w:r>
          </w:p>
        </w:tc>
        <w:tc>
          <w:tcPr>
            <w:tcW w:w="1276" w:type="dxa"/>
            <w:tcBorders>
              <w:top w:val="single" w:sz="4" w:space="0" w:color="auto"/>
              <w:left w:val="single" w:sz="4" w:space="0" w:color="auto"/>
              <w:bottom w:val="single" w:sz="4" w:space="0" w:color="auto"/>
              <w:right w:val="single" w:sz="4" w:space="0" w:color="auto"/>
            </w:tcBorders>
            <w:hideMark/>
          </w:tcPr>
          <w:p w:rsidR="0031519F" w:rsidRPr="00F00D42" w:rsidRDefault="0031519F" w:rsidP="005861FB">
            <w:pPr>
              <w:spacing w:after="200" w:line="276" w:lineRule="auto"/>
              <w:jc w:val="center"/>
              <w:rPr>
                <w:rFonts w:ascii="Times New Roman" w:hAnsi="Times New Roman"/>
                <w:sz w:val="28"/>
                <w:szCs w:val="28"/>
                <w:lang w:val="uk-UA"/>
              </w:rPr>
            </w:pPr>
            <w:r w:rsidRPr="00F00D42">
              <w:rPr>
                <w:rFonts w:ascii="Times New Roman" w:hAnsi="Times New Roman"/>
                <w:sz w:val="28"/>
                <w:szCs w:val="28"/>
                <w:lang w:val="uk-UA"/>
              </w:rPr>
              <w:t>Код</w:t>
            </w:r>
          </w:p>
        </w:tc>
        <w:tc>
          <w:tcPr>
            <w:tcW w:w="1383" w:type="dxa"/>
            <w:tcBorders>
              <w:top w:val="single" w:sz="4" w:space="0" w:color="auto"/>
              <w:left w:val="single" w:sz="4" w:space="0" w:color="auto"/>
              <w:bottom w:val="single" w:sz="4" w:space="0" w:color="auto"/>
              <w:right w:val="single" w:sz="4" w:space="0" w:color="auto"/>
            </w:tcBorders>
            <w:hideMark/>
          </w:tcPr>
          <w:p w:rsidR="0031519F" w:rsidRPr="00F00D42" w:rsidRDefault="0031519F" w:rsidP="005861FB">
            <w:pPr>
              <w:spacing w:after="200" w:line="276" w:lineRule="auto"/>
              <w:jc w:val="center"/>
              <w:rPr>
                <w:rFonts w:ascii="Times New Roman" w:hAnsi="Times New Roman"/>
                <w:sz w:val="28"/>
                <w:szCs w:val="28"/>
                <w:lang w:val="uk-UA"/>
              </w:rPr>
            </w:pPr>
            <w:proofErr w:type="spellStart"/>
            <w:r w:rsidRPr="00F00D42">
              <w:rPr>
                <w:rFonts w:ascii="Times New Roman" w:hAnsi="Times New Roman"/>
                <w:sz w:val="28"/>
                <w:szCs w:val="28"/>
                <w:lang w:val="uk-UA"/>
              </w:rPr>
              <w:t>Стор</w:t>
            </w:r>
            <w:proofErr w:type="spellEnd"/>
            <w:r w:rsidRPr="00F00D42">
              <w:rPr>
                <w:rFonts w:ascii="Times New Roman" w:hAnsi="Times New Roman"/>
                <w:sz w:val="28"/>
                <w:szCs w:val="28"/>
                <w:lang w:val="uk-UA"/>
              </w:rPr>
              <w:t>.</w:t>
            </w:r>
          </w:p>
        </w:tc>
      </w:tr>
      <w:tr w:rsidR="0031519F" w:rsidRPr="00F00D42" w:rsidTr="005861FB">
        <w:tc>
          <w:tcPr>
            <w:tcW w:w="7938" w:type="dxa"/>
            <w:tcBorders>
              <w:top w:val="single" w:sz="4" w:space="0" w:color="auto"/>
              <w:left w:val="single" w:sz="4" w:space="0" w:color="auto"/>
              <w:bottom w:val="single" w:sz="4" w:space="0" w:color="auto"/>
              <w:right w:val="single" w:sz="4" w:space="0" w:color="auto"/>
            </w:tcBorders>
          </w:tcPr>
          <w:p w:rsidR="0031519F" w:rsidRPr="00F00D42" w:rsidRDefault="0031519F" w:rsidP="005861FB">
            <w:pPr>
              <w:rPr>
                <w:rFonts w:ascii="Times New Roman" w:hAnsi="Times New Roman"/>
                <w:sz w:val="28"/>
                <w:szCs w:val="28"/>
                <w:lang w:val="uk-UA"/>
              </w:rPr>
            </w:pPr>
            <w:r w:rsidRPr="00F00D42">
              <w:rPr>
                <w:rFonts w:ascii="Times New Roman" w:hAnsi="Times New Roman"/>
                <w:b/>
                <w:sz w:val="28"/>
                <w:szCs w:val="28"/>
                <w:lang w:val="uk-UA"/>
              </w:rPr>
              <w:t>Назва</w:t>
            </w:r>
            <w:r w:rsidRPr="00F00D42">
              <w:rPr>
                <w:rFonts w:ascii="Times New Roman" w:hAnsi="Times New Roman"/>
                <w:sz w:val="28"/>
                <w:szCs w:val="28"/>
                <w:lang w:val="uk-UA"/>
              </w:rPr>
              <w:t xml:space="preserve">: </w:t>
            </w:r>
            <w:r>
              <w:rPr>
                <w:rFonts w:ascii="Times New Roman" w:hAnsi="Times New Roman"/>
                <w:sz w:val="28"/>
                <w:szCs w:val="28"/>
                <w:lang w:val="uk-UA"/>
              </w:rPr>
              <w:t xml:space="preserve">Контрольний огляд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p>
          <w:p w:rsidR="0031519F" w:rsidRPr="00F00D42" w:rsidRDefault="0031519F" w:rsidP="005861FB">
            <w:pPr>
              <w:rPr>
                <w:rFonts w:ascii="Times New Roman" w:hAnsi="Times New Roman" w:cs="Times New Roman"/>
                <w:sz w:val="28"/>
                <w:szCs w:val="28"/>
                <w:lang w:val="uk-UA"/>
              </w:rPr>
            </w:pPr>
            <w:r w:rsidRPr="00F00D42">
              <w:rPr>
                <w:rFonts w:ascii="Times New Roman" w:hAnsi="Times New Roman"/>
                <w:b/>
                <w:sz w:val="28"/>
                <w:szCs w:val="28"/>
                <w:lang w:val="uk-UA"/>
              </w:rPr>
              <w:t>Професія: «</w:t>
            </w:r>
            <w:r>
              <w:rPr>
                <w:rFonts w:ascii="Times New Roman" w:hAnsi="Times New Roman" w:cs="Times New Roman"/>
                <w:sz w:val="28"/>
                <w:szCs w:val="28"/>
                <w:lang w:val="uk-UA"/>
              </w:rPr>
              <w:t>Слюсар з ремонту колісних транспортних засобів</w:t>
            </w:r>
            <w:r w:rsidRPr="00F00D42">
              <w:rPr>
                <w:rFonts w:ascii="Times New Roman" w:hAnsi="Times New Roman" w:cs="Times New Roman"/>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tcPr>
          <w:p w:rsidR="0031519F" w:rsidRPr="00F00D42" w:rsidRDefault="0031519F" w:rsidP="005861FB">
            <w:pPr>
              <w:jc w:val="center"/>
              <w:rPr>
                <w:rFonts w:ascii="Times New Roman" w:hAnsi="Times New Roman"/>
                <w:sz w:val="28"/>
                <w:szCs w:val="28"/>
                <w:lang w:val="uk-UA"/>
              </w:rPr>
            </w:pPr>
          </w:p>
          <w:p w:rsidR="0031519F" w:rsidRPr="00F00D42" w:rsidRDefault="0031519F" w:rsidP="005861FB">
            <w:pPr>
              <w:spacing w:after="200" w:line="276" w:lineRule="auto"/>
              <w:jc w:val="center"/>
              <w:rPr>
                <w:rFonts w:ascii="Times New Roman" w:hAnsi="Times New Roman"/>
                <w:sz w:val="28"/>
                <w:szCs w:val="28"/>
                <w:lang w:val="uk-UA"/>
              </w:rPr>
            </w:pPr>
            <w:r>
              <w:rPr>
                <w:rFonts w:ascii="Times New Roman" w:hAnsi="Times New Roman"/>
                <w:sz w:val="28"/>
                <w:szCs w:val="28"/>
                <w:lang w:val="uk-UA"/>
              </w:rPr>
              <w:t>7231</w:t>
            </w:r>
          </w:p>
        </w:tc>
        <w:tc>
          <w:tcPr>
            <w:tcW w:w="1383" w:type="dxa"/>
            <w:tcBorders>
              <w:top w:val="single" w:sz="4" w:space="0" w:color="auto"/>
              <w:left w:val="single" w:sz="4" w:space="0" w:color="auto"/>
              <w:bottom w:val="single" w:sz="4" w:space="0" w:color="auto"/>
              <w:right w:val="single" w:sz="4" w:space="0" w:color="auto"/>
            </w:tcBorders>
          </w:tcPr>
          <w:p w:rsidR="0031519F" w:rsidRPr="00F00D42" w:rsidRDefault="0031519F" w:rsidP="005861FB">
            <w:pPr>
              <w:jc w:val="center"/>
              <w:rPr>
                <w:rFonts w:ascii="Times New Roman" w:hAnsi="Times New Roman"/>
                <w:sz w:val="28"/>
                <w:szCs w:val="28"/>
                <w:lang w:val="uk-UA"/>
              </w:rPr>
            </w:pPr>
          </w:p>
          <w:p w:rsidR="0031519F" w:rsidRPr="00F00D42" w:rsidRDefault="0031519F" w:rsidP="005861FB">
            <w:pPr>
              <w:spacing w:after="200" w:line="276" w:lineRule="auto"/>
              <w:jc w:val="center"/>
              <w:rPr>
                <w:rFonts w:ascii="Times New Roman" w:hAnsi="Times New Roman"/>
                <w:sz w:val="28"/>
                <w:szCs w:val="28"/>
                <w:lang w:val="uk-UA"/>
              </w:rPr>
            </w:pPr>
            <w:r w:rsidRPr="00F00D42">
              <w:rPr>
                <w:rFonts w:ascii="Times New Roman" w:hAnsi="Times New Roman"/>
                <w:sz w:val="28"/>
                <w:szCs w:val="28"/>
                <w:lang w:val="uk-UA"/>
              </w:rPr>
              <w:t>3</w:t>
            </w:r>
          </w:p>
        </w:tc>
      </w:tr>
    </w:tbl>
    <w:p w:rsidR="0031519F" w:rsidRDefault="0031519F" w:rsidP="0031519F">
      <w:pPr>
        <w:pStyle w:val="a3"/>
        <w:spacing w:after="0"/>
        <w:rPr>
          <w:rFonts w:ascii="Times New Roman" w:hAnsi="Times New Roman"/>
          <w:sz w:val="28"/>
          <w:szCs w:val="28"/>
          <w:lang w:val="uk-UA"/>
        </w:rPr>
      </w:pPr>
    </w:p>
    <w:p w:rsidR="0031519F" w:rsidRDefault="0031519F" w:rsidP="0031519F">
      <w:pPr>
        <w:pStyle w:val="a3"/>
        <w:numPr>
          <w:ilvl w:val="0"/>
          <w:numId w:val="8"/>
        </w:numPr>
        <w:spacing w:after="0"/>
        <w:ind w:left="360"/>
        <w:rPr>
          <w:rFonts w:ascii="Times New Roman" w:hAnsi="Times New Roman"/>
          <w:sz w:val="28"/>
          <w:szCs w:val="28"/>
          <w:lang w:val="uk-UA"/>
        </w:rPr>
      </w:pPr>
      <w:r>
        <w:rPr>
          <w:rFonts w:ascii="Times New Roman" w:hAnsi="Times New Roman"/>
          <w:sz w:val="28"/>
          <w:szCs w:val="28"/>
          <w:lang w:val="uk-UA"/>
        </w:rPr>
        <w:t xml:space="preserve">Завести автомобіль на </w:t>
      </w:r>
      <w:proofErr w:type="spellStart"/>
      <w:r>
        <w:rPr>
          <w:rFonts w:ascii="Times New Roman" w:hAnsi="Times New Roman"/>
          <w:sz w:val="28"/>
          <w:szCs w:val="28"/>
          <w:lang w:val="uk-UA"/>
        </w:rPr>
        <w:t>смотрову</w:t>
      </w:r>
      <w:proofErr w:type="spellEnd"/>
      <w:r>
        <w:rPr>
          <w:rFonts w:ascii="Times New Roman" w:hAnsi="Times New Roman"/>
          <w:sz w:val="28"/>
          <w:szCs w:val="28"/>
          <w:lang w:val="uk-UA"/>
        </w:rPr>
        <w:t xml:space="preserve"> канаву</w:t>
      </w:r>
    </w:p>
    <w:p w:rsidR="0031519F" w:rsidRPr="00194810" w:rsidRDefault="0031519F" w:rsidP="0031519F">
      <w:pPr>
        <w:spacing w:after="0"/>
        <w:rPr>
          <w:rFonts w:ascii="Times New Roman" w:hAnsi="Times New Roman"/>
          <w:sz w:val="28"/>
          <w:szCs w:val="28"/>
          <w:lang w:val="uk-UA"/>
        </w:rPr>
      </w:pPr>
      <w:r>
        <w:rPr>
          <w:noProof/>
          <w:lang w:eastAsia="ru-RU"/>
        </w:rPr>
        <w:drawing>
          <wp:inline distT="0" distB="0" distL="0" distR="0" wp14:anchorId="77ECE4B6" wp14:editId="560F01D1">
            <wp:extent cx="4599545" cy="3452806"/>
            <wp:effectExtent l="0" t="0" r="0" b="0"/>
            <wp:docPr id="11" name="Рисунок 11" descr="ÐÐµÐ»ÐµÐ·Ð½Ð¾Ð´Ð¾ÑÐ¾Ð¶Ð½ÑÐ¹ - ÑÐ¼Ð¾ÑÑÐ¾Ð²Ð°Ñ ÑÐ¼Ð°, ÑÑÑÐ°ÐºÐ°Ð´Ð°, Ð°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ÐµÐ·Ð½Ð¾Ð´Ð¾ÑÐ¾Ð¶Ð½ÑÐ¹ - ÑÐ¼Ð¾ÑÑÐ¾Ð²Ð°Ñ ÑÐ¼Ð°, ÑÑÑÐ°ÐºÐ°Ð´Ð°, Ð°ÑÐµÐ½Ð´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9643" cy="3452880"/>
                    </a:xfrm>
                    <a:prstGeom prst="rect">
                      <a:avLst/>
                    </a:prstGeom>
                    <a:noFill/>
                    <a:ln>
                      <a:noFill/>
                    </a:ln>
                  </pic:spPr>
                </pic:pic>
              </a:graphicData>
            </a:graphic>
          </wp:inline>
        </w:drawing>
      </w:r>
    </w:p>
    <w:p w:rsidR="0031519F" w:rsidRDefault="0031519F" w:rsidP="0031519F">
      <w:pPr>
        <w:pStyle w:val="a3"/>
        <w:spacing w:after="0"/>
        <w:ind w:left="360"/>
        <w:rPr>
          <w:rFonts w:ascii="Times New Roman" w:hAnsi="Times New Roman"/>
          <w:sz w:val="28"/>
          <w:szCs w:val="28"/>
          <w:lang w:val="uk-UA"/>
        </w:rPr>
      </w:pPr>
      <w:r>
        <w:rPr>
          <w:rFonts w:ascii="Times New Roman" w:hAnsi="Times New Roman"/>
          <w:sz w:val="28"/>
          <w:szCs w:val="28"/>
          <w:lang w:val="uk-UA"/>
        </w:rPr>
        <w:t xml:space="preserve"> </w:t>
      </w:r>
    </w:p>
    <w:p w:rsidR="0031519F" w:rsidRDefault="0031519F" w:rsidP="0031519F">
      <w:pPr>
        <w:pStyle w:val="a3"/>
        <w:numPr>
          <w:ilvl w:val="0"/>
          <w:numId w:val="8"/>
        </w:numPr>
        <w:spacing w:after="0"/>
        <w:ind w:left="360"/>
        <w:rPr>
          <w:rFonts w:ascii="Times New Roman" w:hAnsi="Times New Roman"/>
          <w:sz w:val="28"/>
          <w:szCs w:val="28"/>
          <w:lang w:val="uk-UA"/>
        </w:rPr>
      </w:pPr>
      <w:r>
        <w:rPr>
          <w:rFonts w:ascii="Times New Roman" w:hAnsi="Times New Roman"/>
          <w:sz w:val="28"/>
          <w:szCs w:val="28"/>
          <w:lang w:val="uk-UA"/>
        </w:rPr>
        <w:t>Під колеса підставити башмаки</w:t>
      </w:r>
    </w:p>
    <w:p w:rsidR="0031519F" w:rsidRDefault="0031519F" w:rsidP="0031519F">
      <w:pPr>
        <w:spacing w:after="0"/>
        <w:rPr>
          <w:rFonts w:ascii="Times New Roman" w:hAnsi="Times New Roman"/>
          <w:sz w:val="28"/>
          <w:szCs w:val="28"/>
          <w:lang w:val="uk-UA"/>
        </w:rPr>
      </w:pPr>
      <w:r>
        <w:rPr>
          <w:noProof/>
          <w:lang w:eastAsia="ru-RU"/>
        </w:rPr>
        <w:drawing>
          <wp:inline distT="0" distB="0" distL="0" distR="0" wp14:anchorId="220CB00F" wp14:editId="5BCAF462">
            <wp:extent cx="4781821" cy="3590020"/>
            <wp:effectExtent l="0" t="0" r="0" b="0"/>
            <wp:docPr id="12" name="Рисунок 12" descr="ÐÐ¾Ð´Ð¿Ð¾ÑÐºÐ¸ Ð¿Ð¾Ð´ ÐºÐ¾Ð»ÐµÑÐ° â Volkswagen Passat, 2.0 Ð»., 2004 Ð³Ð¾Ð´Ð° Ð½Ð° DR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Ð¿Ð¾ÑÐºÐ¸ Ð¿Ð¾Ð´ ÐºÐ¾Ð»ÐµÑÐ° â Volkswagen Passat, 2.0 Ð»., 2004 Ð³Ð¾Ð´Ð° Ð½Ð° DRIV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4719" cy="3584688"/>
                    </a:xfrm>
                    <a:prstGeom prst="rect">
                      <a:avLst/>
                    </a:prstGeom>
                    <a:noFill/>
                    <a:ln>
                      <a:noFill/>
                    </a:ln>
                  </pic:spPr>
                </pic:pic>
              </a:graphicData>
            </a:graphic>
          </wp:inline>
        </w:drawing>
      </w:r>
    </w:p>
    <w:tbl>
      <w:tblPr>
        <w:tblStyle w:val="a6"/>
        <w:tblW w:w="0" w:type="auto"/>
        <w:tblInd w:w="-1026" w:type="dxa"/>
        <w:tblLook w:val="04A0" w:firstRow="1" w:lastRow="0" w:firstColumn="1" w:lastColumn="0" w:noHBand="0" w:noVBand="1"/>
      </w:tblPr>
      <w:tblGrid>
        <w:gridCol w:w="7938"/>
        <w:gridCol w:w="1276"/>
        <w:gridCol w:w="1383"/>
      </w:tblGrid>
      <w:tr w:rsidR="0031519F" w:rsidRPr="00D612E3" w:rsidTr="005861FB">
        <w:tc>
          <w:tcPr>
            <w:tcW w:w="7938" w:type="dxa"/>
            <w:tcBorders>
              <w:top w:val="single" w:sz="4" w:space="0" w:color="auto"/>
              <w:left w:val="single" w:sz="4" w:space="0" w:color="auto"/>
              <w:bottom w:val="single" w:sz="4" w:space="0" w:color="auto"/>
              <w:right w:val="single" w:sz="4" w:space="0" w:color="auto"/>
            </w:tcBorders>
            <w:hideMark/>
          </w:tcPr>
          <w:p w:rsidR="0031519F" w:rsidRPr="00D612E3" w:rsidRDefault="0031519F" w:rsidP="005861FB">
            <w:pPr>
              <w:spacing w:after="200" w:line="276" w:lineRule="auto"/>
              <w:jc w:val="center"/>
              <w:rPr>
                <w:rFonts w:ascii="Times New Roman" w:hAnsi="Times New Roman"/>
                <w:b/>
                <w:sz w:val="28"/>
                <w:szCs w:val="28"/>
                <w:lang w:val="uk-UA"/>
              </w:rPr>
            </w:pPr>
            <w:r w:rsidRPr="00D612E3">
              <w:rPr>
                <w:rFonts w:ascii="Times New Roman" w:hAnsi="Times New Roman"/>
                <w:b/>
                <w:sz w:val="28"/>
                <w:szCs w:val="28"/>
                <w:lang w:val="uk-UA"/>
              </w:rPr>
              <w:lastRenderedPageBreak/>
              <w:t>Навчальний елемент</w:t>
            </w:r>
          </w:p>
        </w:tc>
        <w:tc>
          <w:tcPr>
            <w:tcW w:w="1276" w:type="dxa"/>
            <w:tcBorders>
              <w:top w:val="single" w:sz="4" w:space="0" w:color="auto"/>
              <w:left w:val="single" w:sz="4" w:space="0" w:color="auto"/>
              <w:bottom w:val="single" w:sz="4" w:space="0" w:color="auto"/>
              <w:right w:val="single" w:sz="4" w:space="0" w:color="auto"/>
            </w:tcBorders>
            <w:hideMark/>
          </w:tcPr>
          <w:p w:rsidR="0031519F" w:rsidRPr="00D612E3" w:rsidRDefault="0031519F" w:rsidP="005861FB">
            <w:pPr>
              <w:spacing w:after="200" w:line="276" w:lineRule="auto"/>
              <w:jc w:val="center"/>
              <w:rPr>
                <w:rFonts w:ascii="Times New Roman" w:hAnsi="Times New Roman"/>
                <w:sz w:val="28"/>
                <w:szCs w:val="28"/>
                <w:lang w:val="uk-UA"/>
              </w:rPr>
            </w:pPr>
            <w:r w:rsidRPr="00D612E3">
              <w:rPr>
                <w:rFonts w:ascii="Times New Roman" w:hAnsi="Times New Roman"/>
                <w:sz w:val="28"/>
                <w:szCs w:val="28"/>
                <w:lang w:val="uk-UA"/>
              </w:rPr>
              <w:t>Код</w:t>
            </w:r>
          </w:p>
        </w:tc>
        <w:tc>
          <w:tcPr>
            <w:tcW w:w="1383" w:type="dxa"/>
            <w:tcBorders>
              <w:top w:val="single" w:sz="4" w:space="0" w:color="auto"/>
              <w:left w:val="single" w:sz="4" w:space="0" w:color="auto"/>
              <w:bottom w:val="single" w:sz="4" w:space="0" w:color="auto"/>
              <w:right w:val="single" w:sz="4" w:space="0" w:color="auto"/>
            </w:tcBorders>
            <w:hideMark/>
          </w:tcPr>
          <w:p w:rsidR="0031519F" w:rsidRPr="00D612E3" w:rsidRDefault="0031519F" w:rsidP="005861FB">
            <w:pPr>
              <w:spacing w:after="200" w:line="276" w:lineRule="auto"/>
              <w:jc w:val="center"/>
              <w:rPr>
                <w:rFonts w:ascii="Times New Roman" w:hAnsi="Times New Roman"/>
                <w:sz w:val="28"/>
                <w:szCs w:val="28"/>
                <w:lang w:val="uk-UA"/>
              </w:rPr>
            </w:pPr>
            <w:proofErr w:type="spellStart"/>
            <w:r w:rsidRPr="00D612E3">
              <w:rPr>
                <w:rFonts w:ascii="Times New Roman" w:hAnsi="Times New Roman"/>
                <w:sz w:val="28"/>
                <w:szCs w:val="28"/>
                <w:lang w:val="uk-UA"/>
              </w:rPr>
              <w:t>Стор</w:t>
            </w:r>
            <w:proofErr w:type="spellEnd"/>
            <w:r w:rsidRPr="00D612E3">
              <w:rPr>
                <w:rFonts w:ascii="Times New Roman" w:hAnsi="Times New Roman"/>
                <w:sz w:val="28"/>
                <w:szCs w:val="28"/>
                <w:lang w:val="uk-UA"/>
              </w:rPr>
              <w:t>.</w:t>
            </w:r>
          </w:p>
        </w:tc>
      </w:tr>
      <w:tr w:rsidR="0031519F" w:rsidRPr="00D612E3" w:rsidTr="005861FB">
        <w:tc>
          <w:tcPr>
            <w:tcW w:w="7938" w:type="dxa"/>
            <w:tcBorders>
              <w:top w:val="single" w:sz="4" w:space="0" w:color="auto"/>
              <w:left w:val="single" w:sz="4" w:space="0" w:color="auto"/>
              <w:bottom w:val="single" w:sz="4" w:space="0" w:color="auto"/>
              <w:right w:val="single" w:sz="4" w:space="0" w:color="auto"/>
            </w:tcBorders>
          </w:tcPr>
          <w:p w:rsidR="0031519F" w:rsidRPr="00D612E3" w:rsidRDefault="0031519F" w:rsidP="005861FB">
            <w:pPr>
              <w:rPr>
                <w:rFonts w:ascii="Times New Roman" w:hAnsi="Times New Roman"/>
                <w:sz w:val="28"/>
                <w:szCs w:val="28"/>
                <w:lang w:val="uk-UA"/>
              </w:rPr>
            </w:pPr>
            <w:r w:rsidRPr="00D612E3">
              <w:rPr>
                <w:rFonts w:ascii="Times New Roman" w:hAnsi="Times New Roman"/>
                <w:b/>
                <w:sz w:val="28"/>
                <w:szCs w:val="28"/>
                <w:lang w:val="uk-UA"/>
              </w:rPr>
              <w:t>Назва</w:t>
            </w:r>
            <w:r w:rsidRPr="00D612E3">
              <w:rPr>
                <w:rFonts w:ascii="Times New Roman" w:hAnsi="Times New Roman"/>
                <w:sz w:val="28"/>
                <w:szCs w:val="28"/>
                <w:lang w:val="uk-UA"/>
              </w:rPr>
              <w:t xml:space="preserve">: Контрольний огляд технічного стану </w:t>
            </w:r>
            <w:r w:rsidRPr="00847B0F">
              <w:rPr>
                <w:rFonts w:ascii="Times New Roman" w:hAnsi="Times New Roman"/>
                <w:sz w:val="28"/>
                <w:szCs w:val="28"/>
                <w:lang w:val="uk-UA"/>
              </w:rPr>
              <w:t>елементів кузова, додаткового та спеціального обладнання автомобілів, а також їх складових частин.</w:t>
            </w:r>
          </w:p>
          <w:p w:rsidR="0031519F" w:rsidRPr="00D612E3" w:rsidRDefault="0031519F" w:rsidP="005861FB">
            <w:pPr>
              <w:rPr>
                <w:rFonts w:ascii="Times New Roman" w:hAnsi="Times New Roman" w:cs="Times New Roman"/>
                <w:sz w:val="28"/>
                <w:szCs w:val="28"/>
                <w:lang w:val="uk-UA"/>
              </w:rPr>
            </w:pPr>
            <w:r w:rsidRPr="00D612E3">
              <w:rPr>
                <w:rFonts w:ascii="Times New Roman" w:hAnsi="Times New Roman"/>
                <w:b/>
                <w:sz w:val="28"/>
                <w:szCs w:val="28"/>
                <w:lang w:val="uk-UA"/>
              </w:rPr>
              <w:t>Професія: «</w:t>
            </w:r>
            <w:r w:rsidRPr="00D612E3">
              <w:rPr>
                <w:rFonts w:ascii="Times New Roman" w:hAnsi="Times New Roman" w:cs="Times New Roman"/>
                <w:sz w:val="28"/>
                <w:szCs w:val="28"/>
                <w:lang w:val="uk-UA"/>
              </w:rPr>
              <w:t>Слюсар з ремонту колісних транспортних засобів»</w:t>
            </w:r>
          </w:p>
        </w:tc>
        <w:tc>
          <w:tcPr>
            <w:tcW w:w="1276" w:type="dxa"/>
            <w:tcBorders>
              <w:top w:val="single" w:sz="4" w:space="0" w:color="auto"/>
              <w:left w:val="single" w:sz="4" w:space="0" w:color="auto"/>
              <w:bottom w:val="single" w:sz="4" w:space="0" w:color="auto"/>
              <w:right w:val="single" w:sz="4" w:space="0" w:color="auto"/>
            </w:tcBorders>
          </w:tcPr>
          <w:p w:rsidR="0031519F" w:rsidRPr="00D612E3" w:rsidRDefault="0031519F" w:rsidP="005861FB">
            <w:pPr>
              <w:jc w:val="center"/>
              <w:rPr>
                <w:rFonts w:ascii="Times New Roman" w:hAnsi="Times New Roman"/>
                <w:sz w:val="28"/>
                <w:szCs w:val="28"/>
                <w:lang w:val="uk-UA"/>
              </w:rPr>
            </w:pPr>
          </w:p>
          <w:p w:rsidR="0031519F" w:rsidRPr="00D612E3" w:rsidRDefault="0031519F" w:rsidP="005861FB">
            <w:pPr>
              <w:spacing w:after="200" w:line="276" w:lineRule="auto"/>
              <w:jc w:val="center"/>
              <w:rPr>
                <w:rFonts w:ascii="Times New Roman" w:hAnsi="Times New Roman"/>
                <w:sz w:val="28"/>
                <w:szCs w:val="28"/>
                <w:lang w:val="uk-UA"/>
              </w:rPr>
            </w:pPr>
            <w:r>
              <w:rPr>
                <w:rFonts w:ascii="Times New Roman" w:hAnsi="Times New Roman"/>
                <w:sz w:val="28"/>
                <w:szCs w:val="28"/>
                <w:lang w:val="uk-UA"/>
              </w:rPr>
              <w:t>7231</w:t>
            </w:r>
          </w:p>
        </w:tc>
        <w:tc>
          <w:tcPr>
            <w:tcW w:w="1383" w:type="dxa"/>
            <w:tcBorders>
              <w:top w:val="single" w:sz="4" w:space="0" w:color="auto"/>
              <w:left w:val="single" w:sz="4" w:space="0" w:color="auto"/>
              <w:bottom w:val="single" w:sz="4" w:space="0" w:color="auto"/>
              <w:right w:val="single" w:sz="4" w:space="0" w:color="auto"/>
            </w:tcBorders>
          </w:tcPr>
          <w:p w:rsidR="0031519F" w:rsidRPr="00D612E3" w:rsidRDefault="0031519F" w:rsidP="005861FB">
            <w:pPr>
              <w:jc w:val="center"/>
              <w:rPr>
                <w:rFonts w:ascii="Times New Roman" w:hAnsi="Times New Roman"/>
                <w:sz w:val="28"/>
                <w:szCs w:val="28"/>
                <w:lang w:val="uk-UA"/>
              </w:rPr>
            </w:pPr>
          </w:p>
          <w:p w:rsidR="0031519F" w:rsidRPr="00D612E3" w:rsidRDefault="0031519F" w:rsidP="005861FB">
            <w:pPr>
              <w:spacing w:after="200" w:line="276" w:lineRule="auto"/>
              <w:jc w:val="center"/>
              <w:rPr>
                <w:rFonts w:ascii="Times New Roman" w:hAnsi="Times New Roman"/>
                <w:sz w:val="28"/>
                <w:szCs w:val="28"/>
                <w:lang w:val="uk-UA"/>
              </w:rPr>
            </w:pPr>
            <w:r w:rsidRPr="00D612E3">
              <w:rPr>
                <w:rFonts w:ascii="Times New Roman" w:hAnsi="Times New Roman"/>
                <w:sz w:val="28"/>
                <w:szCs w:val="28"/>
                <w:lang w:val="uk-UA"/>
              </w:rPr>
              <w:t>4</w:t>
            </w:r>
          </w:p>
        </w:tc>
      </w:tr>
    </w:tbl>
    <w:p w:rsidR="0031519F" w:rsidRDefault="0031519F" w:rsidP="0031519F">
      <w:pPr>
        <w:spacing w:after="0"/>
        <w:rPr>
          <w:noProof/>
          <w:lang w:eastAsia="ru-RU"/>
        </w:rPr>
      </w:pPr>
    </w:p>
    <w:p w:rsidR="0031519F" w:rsidRDefault="0031519F" w:rsidP="0031519F">
      <w:pPr>
        <w:pStyle w:val="a3"/>
        <w:numPr>
          <w:ilvl w:val="0"/>
          <w:numId w:val="8"/>
        </w:numPr>
        <w:spacing w:after="0"/>
        <w:ind w:left="360"/>
        <w:rPr>
          <w:rFonts w:ascii="Times New Roman" w:hAnsi="Times New Roman"/>
          <w:sz w:val="28"/>
          <w:szCs w:val="28"/>
          <w:lang w:val="uk-UA"/>
        </w:rPr>
      </w:pPr>
      <w:r>
        <w:rPr>
          <w:rFonts w:ascii="Times New Roman" w:hAnsi="Times New Roman"/>
          <w:sz w:val="28"/>
          <w:szCs w:val="28"/>
          <w:lang w:val="uk-UA"/>
        </w:rPr>
        <w:t>Провести огляд кузова</w:t>
      </w:r>
    </w:p>
    <w:p w:rsidR="0031519F" w:rsidRDefault="0031519F" w:rsidP="0031519F">
      <w:pPr>
        <w:pStyle w:val="a3"/>
        <w:spacing w:after="0"/>
        <w:ind w:left="360"/>
        <w:jc w:val="center"/>
        <w:rPr>
          <w:rFonts w:ascii="Times New Roman" w:hAnsi="Times New Roman"/>
          <w:sz w:val="28"/>
          <w:szCs w:val="28"/>
          <w:lang w:val="uk-UA"/>
        </w:rPr>
      </w:pPr>
      <w:r>
        <w:rPr>
          <w:noProof/>
          <w:lang w:eastAsia="ru-RU"/>
        </w:rPr>
        <w:drawing>
          <wp:inline distT="0" distB="0" distL="0" distR="0" wp14:anchorId="702462CF" wp14:editId="3EEF8F84">
            <wp:extent cx="5271386" cy="3505200"/>
            <wp:effectExtent l="0" t="0" r="5715" b="0"/>
            <wp:docPr id="4" name="Рисунок 4" descr="ÐÑÐ¾Ð²ÐµÑÑÐµÐ¼ ÐºÑÐ·Ð¾Ð² Ð¿ÐµÑÐµÐ´ Ð¿Ð¾ÐºÑÐ¿ÐºÐ¾Ð¹ Ð°Ð²ÑÐ¾Ð¼Ð¾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²ÐµÑÑÐµÐ¼ ÐºÑÐ·Ð¾Ð² Ð¿ÐµÑÐµÐ´ Ð¿Ð¾ÐºÑÐ¿ÐºÐ¾Ð¹ Ð°Ð²ÑÐ¾Ð¼Ð¾Ð±Ð¸Ð»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386" cy="3505200"/>
                    </a:xfrm>
                    <a:prstGeom prst="rect">
                      <a:avLst/>
                    </a:prstGeom>
                    <a:noFill/>
                    <a:ln>
                      <a:noFill/>
                    </a:ln>
                  </pic:spPr>
                </pic:pic>
              </a:graphicData>
            </a:graphic>
          </wp:inline>
        </w:drawing>
      </w:r>
    </w:p>
    <w:p w:rsidR="0031519F" w:rsidRDefault="0031519F" w:rsidP="0031519F">
      <w:pPr>
        <w:pStyle w:val="a3"/>
        <w:spacing w:after="0"/>
        <w:ind w:left="360"/>
        <w:rPr>
          <w:rFonts w:ascii="Times New Roman" w:hAnsi="Times New Roman"/>
          <w:sz w:val="28"/>
          <w:szCs w:val="28"/>
          <w:lang w:val="uk-UA"/>
        </w:rPr>
      </w:pPr>
    </w:p>
    <w:p w:rsidR="0031519F" w:rsidRDefault="0031519F" w:rsidP="0031519F">
      <w:pPr>
        <w:pStyle w:val="a3"/>
        <w:numPr>
          <w:ilvl w:val="0"/>
          <w:numId w:val="8"/>
        </w:numPr>
        <w:spacing w:after="0"/>
        <w:ind w:left="284"/>
        <w:rPr>
          <w:rFonts w:ascii="Times New Roman" w:hAnsi="Times New Roman"/>
          <w:sz w:val="28"/>
          <w:szCs w:val="28"/>
          <w:lang w:val="uk-UA"/>
        </w:rPr>
      </w:pPr>
      <w:r>
        <w:rPr>
          <w:rFonts w:ascii="Times New Roman" w:hAnsi="Times New Roman"/>
          <w:sz w:val="28"/>
          <w:szCs w:val="28"/>
          <w:lang w:val="uk-UA"/>
        </w:rPr>
        <w:t>Огляд додаткового обладнання</w:t>
      </w:r>
    </w:p>
    <w:p w:rsidR="0031519F" w:rsidRPr="001D475F" w:rsidRDefault="0031519F" w:rsidP="0031519F">
      <w:pPr>
        <w:pStyle w:val="a3"/>
        <w:spacing w:after="0"/>
        <w:ind w:left="0"/>
        <w:jc w:val="center"/>
        <w:rPr>
          <w:rFonts w:ascii="Times New Roman" w:hAnsi="Times New Roman"/>
          <w:sz w:val="28"/>
          <w:szCs w:val="28"/>
          <w:lang w:val="uk-UA"/>
        </w:rPr>
      </w:pPr>
      <w:r>
        <w:rPr>
          <w:noProof/>
          <w:lang w:eastAsia="ru-RU"/>
        </w:rPr>
        <w:drawing>
          <wp:inline distT="0" distB="0" distL="0" distR="0" wp14:anchorId="3991D8C4" wp14:editId="2B359A91">
            <wp:extent cx="5940425" cy="333961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339611"/>
                    </a:xfrm>
                    <a:prstGeom prst="rect">
                      <a:avLst/>
                    </a:prstGeom>
                  </pic:spPr>
                </pic:pic>
              </a:graphicData>
            </a:graphic>
          </wp:inline>
        </w:drawing>
      </w:r>
    </w:p>
    <w:p w:rsidR="0031519F" w:rsidRDefault="0031519F" w:rsidP="0031519F">
      <w:pPr>
        <w:spacing w:after="0"/>
        <w:rPr>
          <w:rFonts w:ascii="Times New Roman" w:hAnsi="Times New Roman"/>
          <w:sz w:val="28"/>
          <w:szCs w:val="28"/>
          <w:lang w:val="uk-UA"/>
        </w:rPr>
      </w:pPr>
    </w:p>
    <w:p w:rsidR="0031519F" w:rsidRDefault="0031519F" w:rsidP="0031519F">
      <w:pPr>
        <w:spacing w:after="0"/>
        <w:jc w:val="center"/>
        <w:rPr>
          <w:rFonts w:ascii="Times New Roman" w:hAnsi="Times New Roman"/>
          <w:b/>
          <w:sz w:val="28"/>
          <w:szCs w:val="28"/>
          <w:lang w:val="uk-UA"/>
        </w:rPr>
      </w:pPr>
      <w:r>
        <w:rPr>
          <w:rFonts w:ascii="Times New Roman" w:hAnsi="Times New Roman"/>
          <w:b/>
          <w:sz w:val="28"/>
          <w:szCs w:val="28"/>
          <w:lang w:val="uk-UA"/>
        </w:rPr>
        <w:lastRenderedPageBreak/>
        <w:t>ТЕСТ ДОСЯГНЕНЬ</w:t>
      </w:r>
    </w:p>
    <w:tbl>
      <w:tblPr>
        <w:tblStyle w:val="a6"/>
        <w:tblW w:w="0" w:type="auto"/>
        <w:tblInd w:w="-998" w:type="dxa"/>
        <w:tblLook w:val="04A0" w:firstRow="1" w:lastRow="0" w:firstColumn="1" w:lastColumn="0" w:noHBand="0" w:noVBand="1"/>
      </w:tblPr>
      <w:tblGrid>
        <w:gridCol w:w="3120"/>
        <w:gridCol w:w="2550"/>
        <w:gridCol w:w="2336"/>
        <w:gridCol w:w="2337"/>
      </w:tblGrid>
      <w:tr w:rsidR="0031519F" w:rsidTr="005861FB">
        <w:tc>
          <w:tcPr>
            <w:tcW w:w="3120" w:type="dxa"/>
            <w:vMerge w:val="restart"/>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jc w:val="center"/>
              <w:rPr>
                <w:rFonts w:ascii="Times New Roman" w:hAnsi="Times New Roman"/>
                <w:b/>
                <w:i/>
                <w:sz w:val="28"/>
                <w:szCs w:val="28"/>
                <w:lang w:val="uk-UA"/>
              </w:rPr>
            </w:pPr>
            <w:r>
              <w:rPr>
                <w:rFonts w:ascii="Times New Roman" w:hAnsi="Times New Roman"/>
                <w:b/>
                <w:i/>
                <w:sz w:val="28"/>
                <w:szCs w:val="28"/>
                <w:lang w:val="uk-UA"/>
              </w:rPr>
              <w:t>Зміст тесту, практичних занять</w:t>
            </w:r>
          </w:p>
        </w:tc>
        <w:tc>
          <w:tcPr>
            <w:tcW w:w="2550" w:type="dxa"/>
            <w:vMerge w:val="restart"/>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jc w:val="center"/>
              <w:rPr>
                <w:rFonts w:ascii="Times New Roman" w:hAnsi="Times New Roman"/>
                <w:b/>
                <w:i/>
                <w:sz w:val="28"/>
                <w:szCs w:val="28"/>
                <w:lang w:val="uk-UA"/>
              </w:rPr>
            </w:pPr>
            <w:r>
              <w:rPr>
                <w:rFonts w:ascii="Times New Roman" w:hAnsi="Times New Roman"/>
                <w:b/>
                <w:i/>
                <w:sz w:val="28"/>
                <w:szCs w:val="28"/>
                <w:lang w:val="uk-UA"/>
              </w:rPr>
              <w:t>Відповіді учнів</w:t>
            </w:r>
          </w:p>
        </w:tc>
        <w:tc>
          <w:tcPr>
            <w:tcW w:w="4673" w:type="dxa"/>
            <w:gridSpan w:val="2"/>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jc w:val="center"/>
              <w:rPr>
                <w:rFonts w:ascii="Times New Roman" w:hAnsi="Times New Roman"/>
                <w:b/>
                <w:i/>
                <w:sz w:val="28"/>
                <w:szCs w:val="28"/>
                <w:lang w:val="uk-UA"/>
              </w:rPr>
            </w:pPr>
            <w:r>
              <w:rPr>
                <w:rFonts w:ascii="Times New Roman" w:hAnsi="Times New Roman"/>
                <w:b/>
                <w:i/>
                <w:sz w:val="28"/>
                <w:szCs w:val="28"/>
                <w:lang w:val="uk-UA"/>
              </w:rPr>
              <w:t>Відмітка майстра в/н</w:t>
            </w:r>
          </w:p>
        </w:tc>
      </w:tr>
      <w:tr w:rsidR="0031519F" w:rsidTr="005861FB">
        <w:tc>
          <w:tcPr>
            <w:tcW w:w="0" w:type="auto"/>
            <w:vMerge/>
            <w:tcBorders>
              <w:top w:val="single" w:sz="4" w:space="0" w:color="auto"/>
              <w:left w:val="single" w:sz="4" w:space="0" w:color="auto"/>
              <w:bottom w:val="single" w:sz="4" w:space="0" w:color="auto"/>
              <w:right w:val="single" w:sz="4" w:space="0" w:color="auto"/>
            </w:tcBorders>
            <w:vAlign w:val="center"/>
            <w:hideMark/>
          </w:tcPr>
          <w:p w:rsidR="0031519F" w:rsidRDefault="0031519F" w:rsidP="005861FB">
            <w:pPr>
              <w:rPr>
                <w:rFonts w:ascii="Times New Roman" w:hAnsi="Times New Roman"/>
                <w:b/>
                <w:i/>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519F" w:rsidRDefault="0031519F" w:rsidP="005861FB">
            <w:pPr>
              <w:rPr>
                <w:rFonts w:ascii="Times New Roman" w:hAnsi="Times New Roman"/>
                <w:b/>
                <w:i/>
                <w:sz w:val="28"/>
                <w:szCs w:val="28"/>
                <w:lang w:val="uk-UA"/>
              </w:rPr>
            </w:pPr>
          </w:p>
        </w:tc>
        <w:tc>
          <w:tcPr>
            <w:tcW w:w="2336"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jc w:val="center"/>
              <w:rPr>
                <w:rFonts w:ascii="Times New Roman" w:hAnsi="Times New Roman"/>
                <w:b/>
                <w:i/>
                <w:sz w:val="28"/>
                <w:szCs w:val="28"/>
                <w:lang w:val="uk-UA"/>
              </w:rPr>
            </w:pPr>
            <w:r>
              <w:rPr>
                <w:rFonts w:ascii="Times New Roman" w:hAnsi="Times New Roman"/>
                <w:b/>
                <w:i/>
                <w:sz w:val="28"/>
                <w:szCs w:val="28"/>
                <w:lang w:val="uk-UA"/>
              </w:rPr>
              <w:t>знає, уміє</w:t>
            </w:r>
          </w:p>
        </w:tc>
        <w:tc>
          <w:tcPr>
            <w:tcW w:w="2337"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jc w:val="center"/>
              <w:rPr>
                <w:rFonts w:ascii="Times New Roman" w:hAnsi="Times New Roman"/>
                <w:b/>
                <w:i/>
                <w:sz w:val="28"/>
                <w:szCs w:val="28"/>
                <w:lang w:val="uk-UA"/>
              </w:rPr>
            </w:pPr>
            <w:r>
              <w:rPr>
                <w:rFonts w:ascii="Times New Roman" w:hAnsi="Times New Roman"/>
                <w:b/>
                <w:i/>
                <w:sz w:val="28"/>
                <w:szCs w:val="28"/>
                <w:lang w:val="uk-UA"/>
              </w:rPr>
              <w:t>не знає, не вміє</w:t>
            </w:r>
          </w:p>
        </w:tc>
      </w:tr>
      <w:tr w:rsidR="0031519F" w:rsidTr="005861FB">
        <w:tc>
          <w:tcPr>
            <w:tcW w:w="3120"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rPr>
                <w:rFonts w:ascii="Times New Roman" w:hAnsi="Times New Roman"/>
                <w:sz w:val="28"/>
                <w:szCs w:val="28"/>
                <w:lang w:val="uk-UA"/>
              </w:rPr>
            </w:pPr>
            <w:r>
              <w:rPr>
                <w:rFonts w:ascii="Times New Roman" w:hAnsi="Times New Roman"/>
                <w:sz w:val="28"/>
                <w:szCs w:val="28"/>
                <w:lang w:val="uk-UA"/>
              </w:rPr>
              <w:t>Які несправності бувають у кузова?</w:t>
            </w:r>
          </w:p>
        </w:tc>
        <w:tc>
          <w:tcPr>
            <w:tcW w:w="2550"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jc w:val="center"/>
              <w:rPr>
                <w:rFonts w:ascii="Times New Roman" w:hAnsi="Times New Roman"/>
                <w:sz w:val="28"/>
                <w:szCs w:val="28"/>
                <w:lang w:val="uk-UA"/>
              </w:rPr>
            </w:pPr>
          </w:p>
        </w:tc>
        <w:tc>
          <w:tcPr>
            <w:tcW w:w="2336"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jc w:val="center"/>
              <w:rPr>
                <w:rFonts w:ascii="Times New Roman" w:hAnsi="Times New Roman"/>
                <w:sz w:val="28"/>
                <w:szCs w:val="28"/>
                <w:lang w:val="uk-UA"/>
              </w:rPr>
            </w:pPr>
          </w:p>
        </w:tc>
        <w:tc>
          <w:tcPr>
            <w:tcW w:w="2337"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jc w:val="center"/>
              <w:rPr>
                <w:rFonts w:ascii="Times New Roman" w:hAnsi="Times New Roman"/>
                <w:sz w:val="28"/>
                <w:szCs w:val="28"/>
                <w:lang w:val="uk-UA"/>
              </w:rPr>
            </w:pPr>
          </w:p>
        </w:tc>
      </w:tr>
      <w:tr w:rsidR="0031519F" w:rsidTr="005861FB">
        <w:tc>
          <w:tcPr>
            <w:tcW w:w="3120"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rPr>
                <w:rFonts w:ascii="Times New Roman" w:hAnsi="Times New Roman"/>
                <w:sz w:val="28"/>
                <w:szCs w:val="28"/>
                <w:lang w:val="uk-UA"/>
              </w:rPr>
            </w:pPr>
            <w:r>
              <w:rPr>
                <w:rFonts w:ascii="Times New Roman" w:hAnsi="Times New Roman"/>
                <w:sz w:val="28"/>
                <w:szCs w:val="28"/>
                <w:lang w:val="uk-UA"/>
              </w:rPr>
              <w:t>а) Подряпини краски</w:t>
            </w:r>
          </w:p>
        </w:tc>
        <w:tc>
          <w:tcPr>
            <w:tcW w:w="2550"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6"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7"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r>
      <w:tr w:rsidR="0031519F" w:rsidTr="005861FB">
        <w:trPr>
          <w:trHeight w:val="581"/>
        </w:trPr>
        <w:tc>
          <w:tcPr>
            <w:tcW w:w="3120"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rPr>
                <w:rFonts w:ascii="Times New Roman" w:hAnsi="Times New Roman"/>
                <w:sz w:val="28"/>
                <w:szCs w:val="28"/>
                <w:lang w:val="uk-UA"/>
              </w:rPr>
            </w:pPr>
            <w:r>
              <w:rPr>
                <w:rFonts w:ascii="Times New Roman" w:hAnsi="Times New Roman"/>
                <w:sz w:val="28"/>
                <w:szCs w:val="28"/>
                <w:lang w:val="uk-UA"/>
              </w:rPr>
              <w:t>б) деформація елементів</w:t>
            </w:r>
          </w:p>
        </w:tc>
        <w:tc>
          <w:tcPr>
            <w:tcW w:w="2550"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6"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7"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r>
      <w:tr w:rsidR="0031519F" w:rsidTr="005861FB">
        <w:tc>
          <w:tcPr>
            <w:tcW w:w="3120"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rPr>
                <w:rFonts w:ascii="Times New Roman" w:hAnsi="Times New Roman"/>
                <w:sz w:val="28"/>
                <w:szCs w:val="28"/>
                <w:lang w:val="uk-UA"/>
              </w:rPr>
            </w:pPr>
            <w:r w:rsidRPr="00DD7831">
              <w:rPr>
                <w:rFonts w:ascii="Times New Roman" w:hAnsi="Times New Roman"/>
                <w:sz w:val="28"/>
                <w:szCs w:val="28"/>
                <w:lang w:val="uk-UA"/>
              </w:rPr>
              <w:t xml:space="preserve">в) </w:t>
            </w:r>
            <w:r>
              <w:rPr>
                <w:rFonts w:ascii="Times New Roman" w:hAnsi="Times New Roman"/>
                <w:sz w:val="28"/>
                <w:szCs w:val="28"/>
                <w:lang w:val="uk-UA"/>
              </w:rPr>
              <w:t>усі відповіді вірні</w:t>
            </w:r>
          </w:p>
        </w:tc>
        <w:tc>
          <w:tcPr>
            <w:tcW w:w="2550"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6"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7"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r>
      <w:tr w:rsidR="0031519F" w:rsidTr="005861FB">
        <w:tc>
          <w:tcPr>
            <w:tcW w:w="3120"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rPr>
                <w:rFonts w:ascii="Times New Roman" w:hAnsi="Times New Roman"/>
                <w:sz w:val="28"/>
                <w:szCs w:val="28"/>
                <w:lang w:val="uk-UA"/>
              </w:rPr>
            </w:pPr>
            <w:r>
              <w:rPr>
                <w:rFonts w:ascii="Times New Roman" w:hAnsi="Times New Roman"/>
                <w:sz w:val="28"/>
                <w:szCs w:val="28"/>
                <w:lang w:val="uk-UA"/>
              </w:rPr>
              <w:t xml:space="preserve">Що відносять до несправності тросу? </w:t>
            </w:r>
          </w:p>
        </w:tc>
        <w:tc>
          <w:tcPr>
            <w:tcW w:w="2550"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6"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7"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r>
      <w:tr w:rsidR="0031519F" w:rsidTr="005861FB">
        <w:tc>
          <w:tcPr>
            <w:tcW w:w="3120"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rPr>
                <w:rFonts w:ascii="Times New Roman" w:hAnsi="Times New Roman"/>
                <w:sz w:val="28"/>
                <w:szCs w:val="28"/>
                <w:lang w:val="uk-UA"/>
              </w:rPr>
            </w:pPr>
            <w:r>
              <w:rPr>
                <w:rFonts w:ascii="Times New Roman" w:hAnsi="Times New Roman"/>
                <w:sz w:val="28"/>
                <w:szCs w:val="28"/>
                <w:lang w:val="uk-UA"/>
              </w:rPr>
              <w:t>а) розтягненість</w:t>
            </w:r>
          </w:p>
        </w:tc>
        <w:tc>
          <w:tcPr>
            <w:tcW w:w="2550"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6"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7"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r>
      <w:tr w:rsidR="0031519F" w:rsidTr="005861FB">
        <w:tc>
          <w:tcPr>
            <w:tcW w:w="3120"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rPr>
                <w:rFonts w:ascii="Times New Roman" w:hAnsi="Times New Roman"/>
                <w:sz w:val="28"/>
                <w:szCs w:val="28"/>
                <w:lang w:val="uk-UA"/>
              </w:rPr>
            </w:pPr>
            <w:r w:rsidRPr="00110927">
              <w:rPr>
                <w:rFonts w:ascii="Times New Roman" w:hAnsi="Times New Roman"/>
                <w:sz w:val="28"/>
                <w:szCs w:val="28"/>
                <w:lang w:val="uk-UA"/>
              </w:rPr>
              <w:t xml:space="preserve">б) </w:t>
            </w:r>
            <w:r>
              <w:rPr>
                <w:rFonts w:ascii="Times New Roman" w:hAnsi="Times New Roman"/>
                <w:sz w:val="28"/>
                <w:szCs w:val="28"/>
                <w:lang w:val="uk-UA"/>
              </w:rPr>
              <w:t>зігнутість</w:t>
            </w:r>
          </w:p>
        </w:tc>
        <w:tc>
          <w:tcPr>
            <w:tcW w:w="2550"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6"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7"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r>
      <w:tr w:rsidR="0031519F" w:rsidTr="005861FB">
        <w:tc>
          <w:tcPr>
            <w:tcW w:w="3120" w:type="dxa"/>
            <w:tcBorders>
              <w:top w:val="single" w:sz="4" w:space="0" w:color="auto"/>
              <w:left w:val="single" w:sz="4" w:space="0" w:color="auto"/>
              <w:bottom w:val="single" w:sz="4" w:space="0" w:color="auto"/>
              <w:right w:val="single" w:sz="4" w:space="0" w:color="auto"/>
            </w:tcBorders>
            <w:hideMark/>
          </w:tcPr>
          <w:p w:rsidR="0031519F" w:rsidRDefault="0031519F" w:rsidP="005861FB">
            <w:pPr>
              <w:spacing w:after="200" w:line="276" w:lineRule="auto"/>
              <w:rPr>
                <w:rFonts w:ascii="Times New Roman" w:hAnsi="Times New Roman"/>
                <w:sz w:val="28"/>
                <w:szCs w:val="28"/>
                <w:lang w:val="uk-UA"/>
              </w:rPr>
            </w:pPr>
            <w:r>
              <w:rPr>
                <w:rFonts w:ascii="Times New Roman" w:hAnsi="Times New Roman"/>
                <w:sz w:val="28"/>
                <w:szCs w:val="28"/>
                <w:lang w:val="uk-UA"/>
              </w:rPr>
              <w:t>в) кручення</w:t>
            </w:r>
          </w:p>
        </w:tc>
        <w:tc>
          <w:tcPr>
            <w:tcW w:w="2550"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6"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c>
          <w:tcPr>
            <w:tcW w:w="2337" w:type="dxa"/>
            <w:tcBorders>
              <w:top w:val="single" w:sz="4" w:space="0" w:color="auto"/>
              <w:left w:val="single" w:sz="4" w:space="0" w:color="auto"/>
              <w:bottom w:val="single" w:sz="4" w:space="0" w:color="auto"/>
              <w:right w:val="single" w:sz="4" w:space="0" w:color="auto"/>
            </w:tcBorders>
          </w:tcPr>
          <w:p w:rsidR="0031519F" w:rsidRDefault="0031519F" w:rsidP="005861FB">
            <w:pPr>
              <w:spacing w:after="200" w:line="276" w:lineRule="auto"/>
              <w:rPr>
                <w:rFonts w:ascii="Times New Roman" w:hAnsi="Times New Roman"/>
                <w:sz w:val="28"/>
                <w:szCs w:val="28"/>
                <w:lang w:val="uk-UA"/>
              </w:rPr>
            </w:pPr>
          </w:p>
        </w:tc>
      </w:tr>
    </w:tbl>
    <w:p w:rsidR="0031519F" w:rsidRDefault="0031519F" w:rsidP="0031519F">
      <w:pPr>
        <w:jc w:val="center"/>
        <w:rPr>
          <w:rFonts w:ascii="Times New Roman" w:hAnsi="Times New Roman" w:cs="Times New Roman"/>
          <w:b/>
          <w:sz w:val="40"/>
          <w:szCs w:val="40"/>
          <w:lang w:val="uk-UA"/>
        </w:rPr>
        <w:sectPr w:rsidR="0031519F" w:rsidSect="00830739">
          <w:pgSz w:w="11906" w:h="16838"/>
          <w:pgMar w:top="1134" w:right="850" w:bottom="1134" w:left="1701" w:header="708" w:footer="708" w:gutter="0"/>
          <w:cols w:space="708"/>
          <w:docGrid w:linePitch="360"/>
        </w:sectPr>
      </w:pPr>
    </w:p>
    <w:p w:rsidR="0031519F" w:rsidRDefault="0031519F" w:rsidP="0031519F">
      <w:pPr>
        <w:contextualSpacing/>
        <w:jc w:val="center"/>
        <w:rPr>
          <w:rFonts w:ascii="Times New Roman" w:hAnsi="Times New Roman" w:cs="Times New Roman"/>
          <w:i/>
          <w:color w:val="000000" w:themeColor="text1"/>
          <w:sz w:val="32"/>
          <w:szCs w:val="32"/>
          <w:lang w:val="uk-UA"/>
        </w:rPr>
      </w:pPr>
      <w:r>
        <w:rPr>
          <w:rFonts w:ascii="Times New Roman" w:eastAsia="Times New Roman" w:hAnsi="Times New Roman" w:cs="Times New Roman"/>
          <w:b/>
          <w:sz w:val="28"/>
          <w:szCs w:val="28"/>
          <w:lang w:val="uk-UA" w:eastAsia="ru-RU"/>
        </w:rPr>
        <w:lastRenderedPageBreak/>
        <w:t>БЕЗПЕКА ПРАЦІ ПРИ КОНТРОЛЬНОМУ ОГЛЯДІ ТЕХНІЧНОГО СТАНУ ЕЛЕМЕНТІВ КУЗОВА, ДОДАТКОВОГО ТА СПЕЦІАЛЬНОГО ОБЛАДНАННЯ АВТОМОБІЛІВ</w:t>
      </w:r>
      <w:r w:rsidRPr="00A048C4">
        <w:rPr>
          <w:rFonts w:ascii="Times New Roman" w:eastAsia="Batang" w:hAnsi="Times New Roman" w:cs="Times New Roman"/>
          <w:bCs/>
          <w:sz w:val="36"/>
          <w:szCs w:val="36"/>
          <w:lang w:val="uk-UA"/>
        </w:rPr>
        <w:t xml:space="preserve"> </w:t>
      </w:r>
    </w:p>
    <w:p w:rsidR="0031519F" w:rsidRPr="00586BE9" w:rsidRDefault="0031519F" w:rsidP="0031519F">
      <w:pPr>
        <w:contextualSpacing/>
        <w:jc w:val="center"/>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До початку робіт необхідно:</w:t>
      </w:r>
    </w:p>
    <w:p w:rsidR="0031519F" w:rsidRPr="00586BE9" w:rsidRDefault="0031519F" w:rsidP="0031519F">
      <w:pPr>
        <w:numPr>
          <w:ilvl w:val="0"/>
          <w:numId w:val="7"/>
        </w:numPr>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Отримати інструктаж про безпечні умови праці і прийоми виконання виробничого завдання </w:t>
      </w:r>
    </w:p>
    <w:p w:rsidR="0031519F" w:rsidRPr="00586BE9" w:rsidRDefault="0031519F" w:rsidP="0031519F">
      <w:pPr>
        <w:numPr>
          <w:ilvl w:val="0"/>
          <w:numId w:val="7"/>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Передивитись робоче місце і перевірити правильність розташування налагодженість інструментів, інвентарю, приладів, </w:t>
      </w:r>
    </w:p>
    <w:p w:rsidR="0031519F" w:rsidRPr="00586BE9" w:rsidRDefault="0031519F" w:rsidP="0031519F">
      <w:pPr>
        <w:numPr>
          <w:ilvl w:val="0"/>
          <w:numId w:val="7"/>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Одягти спецодяг </w:t>
      </w:r>
    </w:p>
    <w:p w:rsidR="0031519F" w:rsidRPr="00586BE9" w:rsidRDefault="0031519F" w:rsidP="0031519F">
      <w:pPr>
        <w:spacing w:after="0" w:line="240" w:lineRule="auto"/>
        <w:ind w:left="284"/>
        <w:contextualSpacing/>
        <w:rPr>
          <w:rFonts w:ascii="Times New Roman" w:eastAsia="Times New Roman" w:hAnsi="Times New Roman" w:cs="Times New Roman"/>
          <w:b/>
          <w:i/>
          <w:sz w:val="28"/>
          <w:szCs w:val="28"/>
          <w:u w:val="single"/>
          <w:lang w:val="uk-UA" w:eastAsia="ru-RU"/>
        </w:rPr>
      </w:pPr>
      <w:r w:rsidRPr="00586BE9">
        <w:rPr>
          <w:rFonts w:ascii="Times New Roman" w:eastAsia="Times New Roman" w:hAnsi="Times New Roman" w:cs="Times New Roman"/>
          <w:b/>
          <w:i/>
          <w:sz w:val="28"/>
          <w:szCs w:val="28"/>
          <w:u w:val="single"/>
          <w:lang w:val="uk-UA" w:eastAsia="ru-RU"/>
        </w:rPr>
        <w:t>При</w:t>
      </w:r>
      <w:r>
        <w:rPr>
          <w:rFonts w:ascii="Times New Roman" w:eastAsia="Times New Roman" w:hAnsi="Times New Roman" w:cs="Times New Roman"/>
          <w:b/>
          <w:i/>
          <w:sz w:val="28"/>
          <w:szCs w:val="28"/>
          <w:u w:val="single"/>
          <w:lang w:val="uk-UA" w:eastAsia="ru-RU"/>
        </w:rPr>
        <w:t xml:space="preserve"> контрольному огляді технічного стану елементів кузова, додаткового та спеціального обладнання автомобілів</w:t>
      </w:r>
      <w:r w:rsidRPr="00586BE9">
        <w:rPr>
          <w:rFonts w:ascii="Times New Roman" w:eastAsia="Times New Roman" w:hAnsi="Times New Roman" w:cs="Times New Roman"/>
          <w:b/>
          <w:i/>
          <w:sz w:val="28"/>
          <w:szCs w:val="28"/>
          <w:u w:val="single"/>
          <w:lang w:val="uk-UA" w:eastAsia="ru-RU"/>
        </w:rPr>
        <w:t>:</w:t>
      </w:r>
    </w:p>
    <w:p w:rsidR="0031519F" w:rsidRPr="00586BE9" w:rsidRDefault="0031519F" w:rsidP="0031519F">
      <w:pPr>
        <w:pStyle w:val="a3"/>
        <w:numPr>
          <w:ilvl w:val="0"/>
          <w:numId w:val="7"/>
        </w:numPr>
        <w:spacing w:after="0" w:line="240" w:lineRule="auto"/>
        <w:ind w:left="284"/>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Перевірити наявність</w:t>
      </w:r>
      <w:r>
        <w:rPr>
          <w:rFonts w:ascii="Times New Roman" w:eastAsia="Times New Roman" w:hAnsi="Times New Roman" w:cs="Times New Roman"/>
          <w:sz w:val="28"/>
          <w:szCs w:val="28"/>
          <w:lang w:val="uk-UA" w:eastAsia="ru-RU"/>
        </w:rPr>
        <w:t xml:space="preserve"> та справність</w:t>
      </w:r>
      <w:r w:rsidRPr="00586BE9">
        <w:rPr>
          <w:rFonts w:ascii="Times New Roman" w:eastAsia="Times New Roman" w:hAnsi="Times New Roman" w:cs="Times New Roman"/>
          <w:sz w:val="28"/>
          <w:szCs w:val="28"/>
          <w:lang w:val="uk-UA" w:eastAsia="ru-RU"/>
        </w:rPr>
        <w:t xml:space="preserve"> всього інструменту</w:t>
      </w:r>
    </w:p>
    <w:p w:rsidR="0031519F" w:rsidRPr="00586BE9" w:rsidRDefault="0031519F" w:rsidP="0031519F">
      <w:pPr>
        <w:numPr>
          <w:ilvl w:val="0"/>
          <w:numId w:val="6"/>
        </w:numPr>
        <w:spacing w:after="0" w:line="240" w:lineRule="auto"/>
        <w:ind w:left="284"/>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Під час роботи:</w:t>
      </w:r>
    </w:p>
    <w:p w:rsidR="0031519F" w:rsidRPr="00586BE9" w:rsidRDefault="0031519F" w:rsidP="0031519F">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підібрати засоби індивідуального захисту, що відповідають характер виконуваної роботи і перевірити їх на відповідність вимогам;</w:t>
      </w:r>
    </w:p>
    <w:p w:rsidR="0031519F" w:rsidRPr="00586BE9" w:rsidRDefault="0031519F" w:rsidP="0031519F">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перевірити робоче місце і підходи до нього на відповідність вимоги безпеки праці;</w:t>
      </w:r>
    </w:p>
    <w:p w:rsidR="0031519F" w:rsidRPr="00586BE9" w:rsidRDefault="0031519F" w:rsidP="0031519F">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підібрати технологічну оснастку, інструмент, устаткування, необхідні при виконанні робіт, перевірити їх на відповідність вимогам безпеки праці</w:t>
      </w:r>
    </w:p>
    <w:p w:rsidR="0031519F" w:rsidRPr="00586BE9" w:rsidRDefault="0031519F" w:rsidP="0031519F">
      <w:pPr>
        <w:pStyle w:val="a3"/>
        <w:spacing w:after="0" w:line="240" w:lineRule="auto"/>
        <w:ind w:left="284" w:hanging="142"/>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 xml:space="preserve">Слюсар з ремонту колісних транспортних засобів </w:t>
      </w:r>
      <w:r w:rsidRPr="00586BE9">
        <w:rPr>
          <w:rFonts w:ascii="Times New Roman" w:hAnsi="Times New Roman" w:cs="Times New Roman"/>
          <w:b/>
          <w:i/>
          <w:sz w:val="28"/>
          <w:szCs w:val="28"/>
          <w:u w:val="single"/>
          <w:lang w:val="uk-UA"/>
        </w:rPr>
        <w:t xml:space="preserve"> не повинен приступати до виконання роботи за таких порушень вимог охорони праці:</w:t>
      </w:r>
    </w:p>
    <w:p w:rsidR="0031519F" w:rsidRPr="00586BE9" w:rsidRDefault="0031519F" w:rsidP="0031519F">
      <w:pPr>
        <w:pStyle w:val="a3"/>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Недостатньо освітлення робочих місць;</w:t>
      </w:r>
    </w:p>
    <w:p w:rsidR="0031519F" w:rsidRPr="00586BE9" w:rsidRDefault="0031519F" w:rsidP="0031519F">
      <w:pPr>
        <w:pStyle w:val="a3"/>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Використання в зоні роботи світильників напругою 50 В;</w:t>
      </w:r>
    </w:p>
    <w:p w:rsidR="0031519F" w:rsidRPr="00586BE9" w:rsidRDefault="0031519F" w:rsidP="0031519F">
      <w:pPr>
        <w:pStyle w:val="a3"/>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Несправності засобів захисту працюючих, інструменти чи обладнання, зазначених в інструкціях виробників, за яких не допускається;</w:t>
      </w:r>
    </w:p>
    <w:p w:rsidR="0031519F" w:rsidRPr="00586BE9" w:rsidRDefault="0031519F" w:rsidP="0031519F">
      <w:pPr>
        <w:pStyle w:val="a3"/>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Г) Несвоєчасне проведення чергових випробувань або закінчення терміну експлуатації засобів захисту працюючих, встановленого заводом-виробником</w:t>
      </w:r>
    </w:p>
    <w:p w:rsidR="0031519F" w:rsidRPr="00586BE9" w:rsidRDefault="0031519F" w:rsidP="0031519F">
      <w:pPr>
        <w:numPr>
          <w:ilvl w:val="0"/>
          <w:numId w:val="6"/>
        </w:numPr>
        <w:spacing w:after="0" w:line="240" w:lineRule="auto"/>
        <w:ind w:left="284" w:hanging="142"/>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По завершенню робіт:</w:t>
      </w:r>
    </w:p>
    <w:p w:rsidR="0031519F" w:rsidRDefault="0031519F" w:rsidP="0031519F">
      <w:pPr>
        <w:numPr>
          <w:ilvl w:val="0"/>
          <w:numId w:val="7"/>
        </w:numPr>
        <w:spacing w:after="0" w:line="240" w:lineRule="auto"/>
        <w:ind w:left="284" w:hanging="142"/>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Прибрати зі стіни інструмент, привести у порядок робоче місце і проходи</w:t>
      </w:r>
    </w:p>
    <w:p w:rsidR="0031519F" w:rsidRPr="00586BE9" w:rsidRDefault="0031519F" w:rsidP="0031519F">
      <w:pPr>
        <w:numPr>
          <w:ilvl w:val="0"/>
          <w:numId w:val="7"/>
        </w:numPr>
        <w:spacing w:after="0" w:line="240" w:lineRule="auto"/>
        <w:ind w:left="284" w:hanging="142"/>
        <w:contextualSpacing/>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П</w:t>
      </w:r>
      <w:r w:rsidRPr="00586BE9">
        <w:rPr>
          <w:rFonts w:ascii="Times New Roman" w:hAnsi="Times New Roman" w:cs="Times New Roman"/>
          <w:sz w:val="28"/>
          <w:szCs w:val="28"/>
          <w:lang w:val="uk-UA"/>
        </w:rPr>
        <w:t>овідомити майстра про всі неполадки, що виникли під час роботи.</w:t>
      </w:r>
    </w:p>
    <w:p w:rsidR="0031519F" w:rsidRDefault="0031519F" w:rsidP="0031519F">
      <w:pPr>
        <w:pStyle w:val="HTML"/>
        <w:rPr>
          <w:rFonts w:ascii="Times New Roman" w:hAnsi="Times New Roman" w:cs="Times New Roman"/>
          <w:color w:val="222222"/>
          <w:sz w:val="28"/>
          <w:szCs w:val="28"/>
          <w:lang w:val="uk-UA"/>
        </w:rPr>
        <w:sectPr w:rsidR="0031519F" w:rsidSect="00290748">
          <w:pgSz w:w="11906" w:h="16838"/>
          <w:pgMar w:top="1134" w:right="850" w:bottom="1134" w:left="1701" w:header="708" w:footer="708" w:gutter="0"/>
          <w:cols w:space="708"/>
          <w:docGrid w:linePitch="360"/>
        </w:sectPr>
      </w:pPr>
    </w:p>
    <w:p w:rsidR="0031519F" w:rsidRDefault="0031519F" w:rsidP="0031519F">
      <w:pPr>
        <w:spacing w:after="0" w:line="240" w:lineRule="auto"/>
        <w:textAlignment w:val="baseline"/>
        <w:rPr>
          <w:rFonts w:ascii="Times New Roman" w:eastAsia="Times New Roman" w:hAnsi="Times New Roman" w:cs="Times New Roman"/>
          <w:b/>
          <w:sz w:val="28"/>
          <w:szCs w:val="28"/>
          <w:lang w:val="uk-UA" w:eastAsia="ru-RU"/>
        </w:rPr>
      </w:pPr>
      <w:r w:rsidRPr="00867E5A">
        <w:rPr>
          <w:rFonts w:ascii="Times New Roman" w:eastAsia="Times New Roman" w:hAnsi="Times New Roman" w:cs="Times New Roman"/>
          <w:b/>
          <w:sz w:val="28"/>
          <w:szCs w:val="28"/>
          <w:lang w:val="uk-UA" w:eastAsia="ru-RU"/>
        </w:rPr>
        <w:lastRenderedPageBreak/>
        <w:t xml:space="preserve">Відеоролик за </w:t>
      </w:r>
      <w:r>
        <w:rPr>
          <w:rFonts w:ascii="Times New Roman" w:eastAsia="Times New Roman" w:hAnsi="Times New Roman" w:cs="Times New Roman"/>
          <w:b/>
          <w:sz w:val="28"/>
          <w:szCs w:val="28"/>
          <w:lang w:val="uk-UA" w:eastAsia="ru-RU"/>
        </w:rPr>
        <w:t xml:space="preserve">посиланням </w:t>
      </w:r>
    </w:p>
    <w:p w:rsidR="0031519F" w:rsidRDefault="0031519F" w:rsidP="0031519F">
      <w:pPr>
        <w:pStyle w:val="a3"/>
        <w:numPr>
          <w:ilvl w:val="0"/>
          <w:numId w:val="9"/>
        </w:numPr>
        <w:spacing w:after="0" w:line="240" w:lineRule="auto"/>
        <w:textAlignment w:val="baseline"/>
        <w:rPr>
          <w:rFonts w:ascii="Arial" w:eastAsia="Times New Roman" w:hAnsi="Arial" w:cs="Arial"/>
          <w:b/>
          <w:sz w:val="28"/>
          <w:szCs w:val="28"/>
          <w:lang w:val="uk-UA" w:eastAsia="ru-RU"/>
        </w:rPr>
      </w:pPr>
      <w:hyperlink r:id="rId14" w:history="1">
        <w:r w:rsidRPr="00BD260B">
          <w:rPr>
            <w:rStyle w:val="a4"/>
            <w:rFonts w:ascii="Arial" w:eastAsia="Times New Roman" w:hAnsi="Arial" w:cs="Arial"/>
            <w:b/>
            <w:sz w:val="28"/>
            <w:szCs w:val="28"/>
            <w:lang w:eastAsia="ru-RU"/>
          </w:rPr>
          <w:t>https</w:t>
        </w:r>
        <w:r w:rsidRPr="00BD260B">
          <w:rPr>
            <w:rStyle w:val="a4"/>
            <w:rFonts w:ascii="Arial" w:eastAsia="Times New Roman" w:hAnsi="Arial" w:cs="Arial"/>
            <w:b/>
            <w:sz w:val="28"/>
            <w:szCs w:val="28"/>
            <w:lang w:val="uk-UA" w:eastAsia="ru-RU"/>
          </w:rPr>
          <w:t>://</w:t>
        </w:r>
        <w:r w:rsidRPr="00BD260B">
          <w:rPr>
            <w:rStyle w:val="a4"/>
            <w:rFonts w:ascii="Arial" w:eastAsia="Times New Roman" w:hAnsi="Arial" w:cs="Arial"/>
            <w:b/>
            <w:sz w:val="28"/>
            <w:szCs w:val="28"/>
            <w:lang w:eastAsia="ru-RU"/>
          </w:rPr>
          <w:t>www</w:t>
        </w:r>
        <w:r w:rsidRPr="00BD260B">
          <w:rPr>
            <w:rStyle w:val="a4"/>
            <w:rFonts w:ascii="Arial" w:eastAsia="Times New Roman" w:hAnsi="Arial" w:cs="Arial"/>
            <w:b/>
            <w:sz w:val="28"/>
            <w:szCs w:val="28"/>
            <w:lang w:val="uk-UA" w:eastAsia="ru-RU"/>
          </w:rPr>
          <w:t>.</w:t>
        </w:r>
        <w:r w:rsidRPr="00BD260B">
          <w:rPr>
            <w:rStyle w:val="a4"/>
            <w:rFonts w:ascii="Arial" w:eastAsia="Times New Roman" w:hAnsi="Arial" w:cs="Arial"/>
            <w:b/>
            <w:sz w:val="28"/>
            <w:szCs w:val="28"/>
            <w:lang w:eastAsia="ru-RU"/>
          </w:rPr>
          <w:t>youtube</w:t>
        </w:r>
        <w:r w:rsidRPr="00BD260B">
          <w:rPr>
            <w:rStyle w:val="a4"/>
            <w:rFonts w:ascii="Arial" w:eastAsia="Times New Roman" w:hAnsi="Arial" w:cs="Arial"/>
            <w:b/>
            <w:sz w:val="28"/>
            <w:szCs w:val="28"/>
            <w:lang w:val="uk-UA" w:eastAsia="ru-RU"/>
          </w:rPr>
          <w:t>.</w:t>
        </w:r>
        <w:r w:rsidRPr="00BD260B">
          <w:rPr>
            <w:rStyle w:val="a4"/>
            <w:rFonts w:ascii="Arial" w:eastAsia="Times New Roman" w:hAnsi="Arial" w:cs="Arial"/>
            <w:b/>
            <w:sz w:val="28"/>
            <w:szCs w:val="28"/>
            <w:lang w:eastAsia="ru-RU"/>
          </w:rPr>
          <w:t>com</w:t>
        </w:r>
        <w:r w:rsidRPr="00BD260B">
          <w:rPr>
            <w:rStyle w:val="a4"/>
            <w:rFonts w:ascii="Arial" w:eastAsia="Times New Roman" w:hAnsi="Arial" w:cs="Arial"/>
            <w:b/>
            <w:sz w:val="28"/>
            <w:szCs w:val="28"/>
            <w:lang w:val="uk-UA" w:eastAsia="ru-RU"/>
          </w:rPr>
          <w:t>/</w:t>
        </w:r>
        <w:r w:rsidRPr="00BD260B">
          <w:rPr>
            <w:rStyle w:val="a4"/>
            <w:rFonts w:ascii="Arial" w:eastAsia="Times New Roman" w:hAnsi="Arial" w:cs="Arial"/>
            <w:b/>
            <w:sz w:val="28"/>
            <w:szCs w:val="28"/>
            <w:lang w:eastAsia="ru-RU"/>
          </w:rPr>
          <w:t>watch</w:t>
        </w:r>
        <w:r w:rsidRPr="00BD260B">
          <w:rPr>
            <w:rStyle w:val="a4"/>
            <w:rFonts w:ascii="Arial" w:eastAsia="Times New Roman" w:hAnsi="Arial" w:cs="Arial"/>
            <w:b/>
            <w:sz w:val="28"/>
            <w:szCs w:val="28"/>
            <w:lang w:val="uk-UA" w:eastAsia="ru-RU"/>
          </w:rPr>
          <w:t>?</w:t>
        </w:r>
        <w:r w:rsidRPr="00BD260B">
          <w:rPr>
            <w:rStyle w:val="a4"/>
            <w:rFonts w:ascii="Arial" w:eastAsia="Times New Roman" w:hAnsi="Arial" w:cs="Arial"/>
            <w:b/>
            <w:sz w:val="28"/>
            <w:szCs w:val="28"/>
            <w:lang w:eastAsia="ru-RU"/>
          </w:rPr>
          <w:t>v</w:t>
        </w:r>
        <w:r w:rsidRPr="00BD260B">
          <w:rPr>
            <w:rStyle w:val="a4"/>
            <w:rFonts w:ascii="Arial" w:eastAsia="Times New Roman" w:hAnsi="Arial" w:cs="Arial"/>
            <w:b/>
            <w:sz w:val="28"/>
            <w:szCs w:val="28"/>
            <w:lang w:val="uk-UA" w:eastAsia="ru-RU"/>
          </w:rPr>
          <w:t>=</w:t>
        </w:r>
        <w:r w:rsidRPr="00BD260B">
          <w:rPr>
            <w:rStyle w:val="a4"/>
            <w:rFonts w:ascii="Arial" w:eastAsia="Times New Roman" w:hAnsi="Arial" w:cs="Arial"/>
            <w:b/>
            <w:sz w:val="28"/>
            <w:szCs w:val="28"/>
            <w:lang w:eastAsia="ru-RU"/>
          </w:rPr>
          <w:t>YSYdfFvZ</w:t>
        </w:r>
        <w:r w:rsidRPr="00BD260B">
          <w:rPr>
            <w:rStyle w:val="a4"/>
            <w:rFonts w:ascii="Arial" w:eastAsia="Times New Roman" w:hAnsi="Arial" w:cs="Arial"/>
            <w:b/>
            <w:sz w:val="28"/>
            <w:szCs w:val="28"/>
            <w:lang w:val="uk-UA" w:eastAsia="ru-RU"/>
          </w:rPr>
          <w:t>2</w:t>
        </w:r>
        <w:r w:rsidRPr="00BD260B">
          <w:rPr>
            <w:rStyle w:val="a4"/>
            <w:rFonts w:ascii="Arial" w:eastAsia="Times New Roman" w:hAnsi="Arial" w:cs="Arial"/>
            <w:b/>
            <w:sz w:val="28"/>
            <w:szCs w:val="28"/>
            <w:lang w:eastAsia="ru-RU"/>
          </w:rPr>
          <w:t>hA</w:t>
        </w:r>
        <w:r w:rsidRPr="00BD260B">
          <w:rPr>
            <w:rStyle w:val="a4"/>
            <w:rFonts w:ascii="Arial" w:eastAsia="Times New Roman" w:hAnsi="Arial" w:cs="Arial"/>
            <w:b/>
            <w:sz w:val="28"/>
            <w:szCs w:val="28"/>
            <w:lang w:val="uk-UA" w:eastAsia="ru-RU"/>
          </w:rPr>
          <w:t>&amp;</w:t>
        </w:r>
        <w:r w:rsidRPr="00BD260B">
          <w:rPr>
            <w:rStyle w:val="a4"/>
            <w:rFonts w:ascii="Arial" w:eastAsia="Times New Roman" w:hAnsi="Arial" w:cs="Arial"/>
            <w:b/>
            <w:sz w:val="28"/>
            <w:szCs w:val="28"/>
            <w:lang w:eastAsia="ru-RU"/>
          </w:rPr>
          <w:t>t</w:t>
        </w:r>
        <w:r w:rsidRPr="00BD260B">
          <w:rPr>
            <w:rStyle w:val="a4"/>
            <w:rFonts w:ascii="Arial" w:eastAsia="Times New Roman" w:hAnsi="Arial" w:cs="Arial"/>
            <w:b/>
            <w:sz w:val="28"/>
            <w:szCs w:val="28"/>
            <w:lang w:val="uk-UA" w:eastAsia="ru-RU"/>
          </w:rPr>
          <w:t>=1095</w:t>
        </w:r>
        <w:r w:rsidRPr="00BD260B">
          <w:rPr>
            <w:rStyle w:val="a4"/>
            <w:rFonts w:ascii="Arial" w:eastAsia="Times New Roman" w:hAnsi="Arial" w:cs="Arial"/>
            <w:b/>
            <w:sz w:val="28"/>
            <w:szCs w:val="28"/>
            <w:lang w:eastAsia="ru-RU"/>
          </w:rPr>
          <w:t>s</w:t>
        </w:r>
      </w:hyperlink>
    </w:p>
    <w:p w:rsidR="0031519F" w:rsidRDefault="0031519F" w:rsidP="0031519F">
      <w:pPr>
        <w:pStyle w:val="a3"/>
        <w:numPr>
          <w:ilvl w:val="0"/>
          <w:numId w:val="9"/>
        </w:numPr>
        <w:spacing w:after="0" w:line="240" w:lineRule="auto"/>
        <w:textAlignment w:val="baseline"/>
        <w:rPr>
          <w:rFonts w:ascii="Arial" w:eastAsia="Times New Roman" w:hAnsi="Arial" w:cs="Arial"/>
          <w:b/>
          <w:sz w:val="28"/>
          <w:szCs w:val="28"/>
          <w:lang w:val="uk-UA" w:eastAsia="ru-RU"/>
        </w:rPr>
      </w:pPr>
      <w:hyperlink r:id="rId15" w:history="1">
        <w:r w:rsidRPr="00BD260B">
          <w:rPr>
            <w:rStyle w:val="a4"/>
            <w:rFonts w:ascii="Arial" w:eastAsia="Times New Roman" w:hAnsi="Arial" w:cs="Arial"/>
            <w:b/>
            <w:sz w:val="28"/>
            <w:szCs w:val="28"/>
            <w:lang w:val="uk-UA" w:eastAsia="ru-RU"/>
          </w:rPr>
          <w:t>https://www.youtube.com/watch?v=e_cG9lBrlQs</w:t>
        </w:r>
      </w:hyperlink>
    </w:p>
    <w:p w:rsidR="0031519F" w:rsidRPr="00614606" w:rsidRDefault="0031519F" w:rsidP="0031519F">
      <w:pPr>
        <w:pStyle w:val="a3"/>
        <w:numPr>
          <w:ilvl w:val="0"/>
          <w:numId w:val="9"/>
        </w:numPr>
        <w:spacing w:after="0" w:line="240" w:lineRule="auto"/>
        <w:textAlignment w:val="baseline"/>
        <w:rPr>
          <w:rFonts w:ascii="Arial" w:eastAsia="Times New Roman" w:hAnsi="Arial" w:cs="Arial"/>
          <w:b/>
          <w:sz w:val="28"/>
          <w:szCs w:val="28"/>
          <w:lang w:val="uk-UA" w:eastAsia="ru-RU"/>
        </w:rPr>
      </w:pPr>
      <w:r w:rsidRPr="00614606">
        <w:rPr>
          <w:rFonts w:ascii="Arial" w:eastAsia="Times New Roman" w:hAnsi="Arial" w:cs="Arial"/>
          <w:b/>
          <w:sz w:val="28"/>
          <w:szCs w:val="28"/>
          <w:lang w:val="uk-UA" w:eastAsia="ru-RU"/>
        </w:rPr>
        <w:t>https://www.youtube.com/watch?v=_xdCUN2isl4&amp;t=359s</w:t>
      </w:r>
    </w:p>
    <w:p w:rsidR="0031519F" w:rsidRPr="00B2343E" w:rsidRDefault="0031519F" w:rsidP="0031519F">
      <w:pPr>
        <w:pStyle w:val="a3"/>
        <w:numPr>
          <w:ilvl w:val="0"/>
          <w:numId w:val="2"/>
        </w:numPr>
        <w:spacing w:after="0" w:line="240" w:lineRule="auto"/>
        <w:textAlignment w:val="baseline"/>
        <w:rPr>
          <w:rFonts w:ascii="Arial" w:eastAsia="Times New Roman" w:hAnsi="Arial" w:cs="Arial"/>
          <w:b/>
          <w:sz w:val="28"/>
          <w:szCs w:val="28"/>
          <w:lang w:eastAsia="ru-RU"/>
        </w:rPr>
      </w:pPr>
      <w:proofErr w:type="spellStart"/>
      <w:r w:rsidRPr="00CB73D4">
        <w:rPr>
          <w:rFonts w:ascii="Times New Roman" w:eastAsia="Times New Roman" w:hAnsi="Times New Roman" w:cs="Times New Roman"/>
          <w:b/>
          <w:sz w:val="28"/>
          <w:szCs w:val="28"/>
          <w:lang w:eastAsia="ru-RU"/>
        </w:rPr>
        <w:t>Закріплення</w:t>
      </w:r>
      <w:proofErr w:type="spellEnd"/>
      <w:r w:rsidRPr="00CB73D4">
        <w:rPr>
          <w:rFonts w:ascii="Times New Roman" w:eastAsia="Times New Roman" w:hAnsi="Times New Roman" w:cs="Times New Roman"/>
          <w:b/>
          <w:sz w:val="28"/>
          <w:szCs w:val="28"/>
          <w:lang w:eastAsia="ru-RU"/>
        </w:rPr>
        <w:t xml:space="preserve"> нового материалу </w:t>
      </w:r>
      <w:r w:rsidRPr="00CB73D4">
        <w:rPr>
          <w:rFonts w:ascii="Times New Roman" w:eastAsia="Times New Roman" w:hAnsi="Times New Roman" w:cs="Times New Roman"/>
          <w:b/>
          <w:sz w:val="28"/>
          <w:szCs w:val="28"/>
          <w:lang w:val="uk-UA" w:eastAsia="ru-RU"/>
        </w:rPr>
        <w:t xml:space="preserve">12.00-13.30  </w:t>
      </w:r>
    </w:p>
    <w:p w:rsidR="0031519F" w:rsidRPr="00CB73D4" w:rsidRDefault="0031519F" w:rsidP="0031519F">
      <w:pPr>
        <w:pStyle w:val="a3"/>
        <w:spacing w:after="0" w:line="240" w:lineRule="auto"/>
        <w:ind w:left="900"/>
        <w:textAlignment w:val="baseline"/>
        <w:rPr>
          <w:rFonts w:ascii="Arial" w:eastAsia="Times New Roman" w:hAnsi="Arial" w:cs="Arial"/>
          <w:b/>
          <w:sz w:val="28"/>
          <w:szCs w:val="28"/>
          <w:lang w:eastAsia="ru-RU"/>
        </w:rPr>
      </w:pP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1.Які несправності кузова ви знаєте</w:t>
      </w:r>
    </w:p>
    <w:p w:rsidR="0031519F" w:rsidRPr="00B2343E"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Pr="00CB73D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Опишіть послідовність перевірки кузова</w:t>
      </w:r>
    </w:p>
    <w:p w:rsidR="0031519F" w:rsidRPr="0086773D" w:rsidRDefault="0031519F" w:rsidP="0031519F">
      <w:pPr>
        <w:spacing w:after="0" w:line="240" w:lineRule="auto"/>
        <w:textAlignment w:val="baseline"/>
        <w:rPr>
          <w:rFonts w:ascii="inherit" w:hAnsi="inherit"/>
          <w:color w:val="222222"/>
          <w:sz w:val="28"/>
          <w:szCs w:val="28"/>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3.Опищіть безпеку праці при контрольному огляді технічного стану елементів кузова, додаткового та спеціального обладнання</w:t>
      </w:r>
    </w:p>
    <w:p w:rsidR="0031519F" w:rsidRDefault="0031519F" w:rsidP="0031519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519F" w:rsidRPr="00CB73D4" w:rsidRDefault="0031519F" w:rsidP="0031519F">
      <w:pPr>
        <w:spacing w:after="0" w:line="240" w:lineRule="auto"/>
        <w:ind w:firstLine="284"/>
        <w:textAlignment w:val="baseline"/>
        <w:rPr>
          <w:rFonts w:ascii="Times New Roman" w:eastAsia="Times New Roman" w:hAnsi="Times New Roman" w:cs="Times New Roman"/>
          <w:sz w:val="28"/>
          <w:szCs w:val="28"/>
          <w:lang w:val="uk-UA" w:eastAsia="ru-RU"/>
        </w:rPr>
      </w:pPr>
    </w:p>
    <w:p w:rsidR="0031519F" w:rsidRPr="00CB73D4" w:rsidRDefault="0031519F" w:rsidP="0031519F">
      <w:pPr>
        <w:spacing w:after="0" w:line="240" w:lineRule="auto"/>
        <w:ind w:firstLine="284"/>
        <w:textAlignment w:val="baseline"/>
        <w:rPr>
          <w:rFonts w:ascii="Times New Roman" w:eastAsia="Times New Roman" w:hAnsi="Times New Roman" w:cs="Times New Roman"/>
          <w:sz w:val="28"/>
          <w:szCs w:val="28"/>
          <w:lang w:val="uk-UA" w:eastAsia="ru-RU"/>
        </w:rPr>
      </w:pPr>
    </w:p>
    <w:p w:rsidR="0031519F" w:rsidRDefault="0031519F" w:rsidP="0031519F">
      <w:pPr>
        <w:spacing w:after="0" w:line="240" w:lineRule="auto"/>
        <w:ind w:left="-720" w:hanging="720"/>
        <w:rPr>
          <w:rFonts w:ascii="Times New Roman" w:eastAsia="Times New Roman" w:hAnsi="Times New Roman" w:cs="Times New Roman"/>
          <w:sz w:val="28"/>
          <w:szCs w:val="28"/>
          <w:lang w:val="uk-UA" w:eastAsia="ru-RU"/>
        </w:rPr>
      </w:pPr>
      <w:r w:rsidRPr="00950C21">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uk-UA" w:eastAsia="ru-RU"/>
        </w:rPr>
        <w:t xml:space="preserve">                1.4 Домашнє</w:t>
      </w:r>
      <w:r w:rsidRPr="00A55B45">
        <w:rPr>
          <w:rFonts w:ascii="Times New Roman" w:eastAsia="Times New Roman" w:hAnsi="Times New Roman" w:cs="Times New Roman"/>
          <w:sz w:val="28"/>
          <w:szCs w:val="28"/>
          <w:lang w:val="uk-UA" w:eastAsia="ru-RU"/>
        </w:rPr>
        <w:t xml:space="preserve"> завдання:</w:t>
      </w:r>
      <w:r>
        <w:rPr>
          <w:rFonts w:ascii="Times New Roman" w:eastAsia="Times New Roman" w:hAnsi="Times New Roman" w:cs="Times New Roman"/>
          <w:sz w:val="28"/>
          <w:szCs w:val="28"/>
          <w:lang w:val="uk-UA" w:eastAsia="ru-RU"/>
        </w:rPr>
        <w:t xml:space="preserve">  Зробіть кросворд на дану тему </w:t>
      </w:r>
    </w:p>
    <w:p w:rsidR="0031519F" w:rsidRPr="00A55B45" w:rsidRDefault="0031519F" w:rsidP="0031519F">
      <w:pPr>
        <w:spacing w:after="0" w:line="240" w:lineRule="auto"/>
        <w:ind w:left="-720" w:hanging="720"/>
        <w:rPr>
          <w:rFonts w:ascii="Times New Roman" w:eastAsia="Times New Roman" w:hAnsi="Times New Roman" w:cs="Times New Roman"/>
          <w:sz w:val="28"/>
          <w:szCs w:val="28"/>
          <w:lang w:val="uk-UA" w:eastAsia="ru-RU"/>
        </w:rPr>
      </w:pPr>
    </w:p>
    <w:p w:rsidR="0031519F" w:rsidRDefault="0031519F" w:rsidP="0031519F">
      <w:pPr>
        <w:spacing w:after="0" w:line="240" w:lineRule="auto"/>
        <w:ind w:left="-720" w:hanging="720"/>
        <w:rPr>
          <w:rFonts w:ascii="Times New Roman" w:eastAsia="Times New Roman" w:hAnsi="Times New Roman" w:cs="Times New Roman"/>
          <w:sz w:val="28"/>
          <w:szCs w:val="28"/>
          <w:lang w:val="uk-UA" w:eastAsia="ru-RU"/>
        </w:rPr>
      </w:pPr>
      <w:r w:rsidRPr="00A55B45">
        <w:rPr>
          <w:rFonts w:ascii="Times New Roman" w:eastAsia="Times New Roman" w:hAnsi="Times New Roman" w:cs="Times New Roman"/>
          <w:sz w:val="28"/>
          <w:szCs w:val="28"/>
          <w:lang w:val="uk-UA" w:eastAsia="ru-RU"/>
        </w:rPr>
        <w:t xml:space="preserve">             Відповіді надсилати</w:t>
      </w:r>
      <w:r w:rsidR="006B22BC">
        <w:rPr>
          <w:rFonts w:ascii="Times New Roman" w:eastAsia="Times New Roman" w:hAnsi="Times New Roman" w:cs="Times New Roman"/>
          <w:sz w:val="28"/>
          <w:szCs w:val="28"/>
          <w:lang w:val="uk-UA" w:eastAsia="ru-RU"/>
        </w:rPr>
        <w:t xml:space="preserve"> 17</w:t>
      </w:r>
      <w:r>
        <w:rPr>
          <w:rFonts w:ascii="Times New Roman" w:eastAsia="Times New Roman" w:hAnsi="Times New Roman" w:cs="Times New Roman"/>
          <w:sz w:val="28"/>
          <w:szCs w:val="28"/>
          <w:lang w:val="uk-UA" w:eastAsia="ru-RU"/>
        </w:rPr>
        <w:t xml:space="preserve">.04.20 року </w:t>
      </w:r>
      <w:r w:rsidRPr="00A55B45">
        <w:rPr>
          <w:rFonts w:ascii="Times New Roman" w:eastAsia="Times New Roman" w:hAnsi="Times New Roman" w:cs="Times New Roman"/>
          <w:sz w:val="28"/>
          <w:szCs w:val="28"/>
          <w:lang w:val="uk-UA" w:eastAsia="ru-RU"/>
        </w:rPr>
        <w:t xml:space="preserve"> з 12.00 -13.30</w:t>
      </w:r>
      <w:r>
        <w:rPr>
          <w:rFonts w:ascii="Times New Roman" w:eastAsia="Times New Roman" w:hAnsi="Times New Roman" w:cs="Times New Roman"/>
          <w:sz w:val="28"/>
          <w:szCs w:val="28"/>
          <w:lang w:val="uk-UA" w:eastAsia="ru-RU"/>
        </w:rPr>
        <w:t xml:space="preserve">  :</w:t>
      </w:r>
    </w:p>
    <w:p w:rsidR="0031519F" w:rsidRDefault="0031519F" w:rsidP="0031519F">
      <w:pPr>
        <w:spacing w:after="0" w:line="240" w:lineRule="auto"/>
        <w:ind w:left="-720" w:hanging="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A55B45">
        <w:rPr>
          <w:rFonts w:ascii="Times New Roman" w:eastAsia="Times New Roman" w:hAnsi="Times New Roman" w:cs="Times New Roman"/>
          <w:sz w:val="28"/>
          <w:szCs w:val="28"/>
          <w:lang w:val="uk-UA" w:eastAsia="ru-RU"/>
        </w:rPr>
        <w:t xml:space="preserve"> на </w:t>
      </w:r>
      <w:r>
        <w:rPr>
          <w:rFonts w:ascii="Times New Roman" w:eastAsia="Times New Roman" w:hAnsi="Times New Roman" w:cs="Times New Roman"/>
          <w:sz w:val="28"/>
          <w:szCs w:val="28"/>
          <w:lang w:val="en-US" w:eastAsia="ru-RU"/>
        </w:rPr>
        <w:t>Viber</w:t>
      </w:r>
      <w:r w:rsidRPr="00A55B4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або Телеграм 0995684019</w:t>
      </w:r>
    </w:p>
    <w:p w:rsidR="0031519F" w:rsidRPr="00131951" w:rsidRDefault="0031519F" w:rsidP="0031519F">
      <w:pPr>
        <w:spacing w:after="0" w:line="240" w:lineRule="auto"/>
        <w:ind w:left="-720" w:hanging="720"/>
        <w:rPr>
          <w:rFonts w:ascii="Times New Roman" w:eastAsia="Times New Roman" w:hAnsi="Times New Roman" w:cs="Times New Roman"/>
          <w:sz w:val="28"/>
          <w:szCs w:val="28"/>
          <w:lang w:val="uk-UA" w:eastAsia="ru-RU"/>
        </w:rPr>
      </w:pPr>
      <w:r w:rsidRPr="00A55B45">
        <w:rPr>
          <w:rFonts w:ascii="Times New Roman" w:eastAsia="Times New Roman" w:hAnsi="Times New Roman" w:cs="Times New Roman"/>
          <w:sz w:val="28"/>
          <w:szCs w:val="28"/>
          <w:lang w:val="uk-UA" w:eastAsia="ru-RU"/>
        </w:rPr>
        <w:t xml:space="preserve">          е</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mail</w:t>
      </w:r>
      <w:r w:rsidRPr="00131951">
        <w:rPr>
          <w:rFonts w:ascii="Times New Roman" w:eastAsia="Times New Roman" w:hAnsi="Times New Roman" w:cs="Times New Roman"/>
          <w:sz w:val="28"/>
          <w:szCs w:val="28"/>
          <w:lang w:val="uk-UA" w:eastAsia="ru-RU"/>
        </w:rPr>
        <w:t xml:space="preserve">: </w:t>
      </w:r>
      <w:proofErr w:type="spellStart"/>
      <w:r w:rsidRPr="0001481A">
        <w:rPr>
          <w:rFonts w:ascii="Times New Roman" w:hAnsi="Times New Roman" w:cs="Times New Roman"/>
          <w:spacing w:val="12"/>
          <w:sz w:val="28"/>
          <w:szCs w:val="28"/>
          <w:lang w:val="en-US"/>
        </w:rPr>
        <w:t>andrey</w:t>
      </w:r>
      <w:proofErr w:type="spellEnd"/>
      <w:r w:rsidRPr="00131951">
        <w:rPr>
          <w:rFonts w:ascii="Times New Roman" w:hAnsi="Times New Roman" w:cs="Times New Roman"/>
          <w:spacing w:val="12"/>
          <w:sz w:val="28"/>
          <w:szCs w:val="28"/>
          <w:lang w:val="uk-UA"/>
        </w:rPr>
        <w:t>03323@</w:t>
      </w:r>
      <w:proofErr w:type="spellStart"/>
      <w:r w:rsidRPr="0001481A">
        <w:rPr>
          <w:rFonts w:ascii="Times New Roman" w:hAnsi="Times New Roman" w:cs="Times New Roman"/>
          <w:spacing w:val="12"/>
          <w:sz w:val="28"/>
          <w:szCs w:val="28"/>
          <w:lang w:val="en-US"/>
        </w:rPr>
        <w:t>gmail</w:t>
      </w:r>
      <w:proofErr w:type="spellEnd"/>
      <w:r w:rsidRPr="00131951">
        <w:rPr>
          <w:rFonts w:ascii="Times New Roman" w:hAnsi="Times New Roman" w:cs="Times New Roman"/>
          <w:spacing w:val="12"/>
          <w:sz w:val="28"/>
          <w:szCs w:val="28"/>
          <w:lang w:val="uk-UA"/>
        </w:rPr>
        <w:t>.</w:t>
      </w:r>
      <w:r w:rsidRPr="0001481A">
        <w:rPr>
          <w:rFonts w:ascii="Times New Roman" w:hAnsi="Times New Roman" w:cs="Times New Roman"/>
          <w:spacing w:val="12"/>
          <w:sz w:val="28"/>
          <w:szCs w:val="28"/>
          <w:lang w:val="en-US"/>
        </w:rPr>
        <w:t>com</w:t>
      </w:r>
    </w:p>
    <w:p w:rsidR="0031519F" w:rsidRPr="00131951" w:rsidRDefault="0031519F" w:rsidP="0031519F">
      <w:pPr>
        <w:spacing w:after="0" w:line="240" w:lineRule="auto"/>
        <w:ind w:left="-720" w:hanging="720"/>
        <w:rPr>
          <w:rFonts w:ascii="Times New Roman" w:eastAsia="Times New Roman" w:hAnsi="Times New Roman" w:cs="Times New Roman"/>
          <w:sz w:val="28"/>
          <w:szCs w:val="28"/>
          <w:lang w:val="uk-UA" w:eastAsia="ru-RU"/>
        </w:rPr>
      </w:pPr>
    </w:p>
    <w:p w:rsidR="00CB47ED" w:rsidRPr="006B22BC" w:rsidRDefault="0031519F" w:rsidP="0031519F">
      <w:pPr>
        <w:rPr>
          <w:lang w:val="uk-UA"/>
        </w:rPr>
      </w:pPr>
      <w:r>
        <w:rPr>
          <w:rFonts w:ascii="Times New Roman" w:eastAsia="Times New Roman" w:hAnsi="Times New Roman" w:cs="Times New Roman"/>
          <w:sz w:val="28"/>
          <w:szCs w:val="28"/>
          <w:lang w:val="uk-UA" w:eastAsia="ru-RU"/>
        </w:rPr>
        <w:t xml:space="preserve">             </w:t>
      </w:r>
      <w:r w:rsidRPr="00131951">
        <w:rPr>
          <w:rFonts w:ascii="Times New Roman" w:eastAsia="Times New Roman" w:hAnsi="Times New Roman" w:cs="Times New Roman"/>
          <w:sz w:val="28"/>
          <w:szCs w:val="28"/>
          <w:lang w:val="uk-UA" w:eastAsia="ru-RU"/>
        </w:rPr>
        <w:t>Майстер виробничого навчання:</w:t>
      </w:r>
      <w:r w:rsidRPr="00131951">
        <w:rPr>
          <w:rFonts w:ascii="Times New Roman" w:eastAsia="Times New Roman" w:hAnsi="Times New Roman" w:cs="Times New Roman"/>
          <w:sz w:val="28"/>
          <w:szCs w:val="28"/>
          <w:lang w:val="uk-UA" w:eastAsia="ru-RU"/>
        </w:rPr>
        <w:tab/>
      </w:r>
      <w:r w:rsidRPr="00131951">
        <w:rPr>
          <w:rFonts w:ascii="Times New Roman" w:eastAsia="Times New Roman" w:hAnsi="Times New Roman" w:cs="Times New Roman"/>
          <w:sz w:val="28"/>
          <w:szCs w:val="28"/>
          <w:lang w:val="uk-UA" w:eastAsia="ru-RU"/>
        </w:rPr>
        <w:tab/>
      </w:r>
      <w:r w:rsidR="006B22BC">
        <w:rPr>
          <w:rFonts w:ascii="Times New Roman" w:eastAsia="Times New Roman" w:hAnsi="Times New Roman" w:cs="Times New Roman"/>
          <w:sz w:val="28"/>
          <w:szCs w:val="28"/>
          <w:lang w:val="uk-UA" w:eastAsia="ru-RU"/>
        </w:rPr>
        <w:t>В.О.Калмиков</w:t>
      </w:r>
      <w:bookmarkStart w:id="0" w:name="_GoBack"/>
      <w:bookmarkEnd w:id="0"/>
    </w:p>
    <w:sectPr w:rsidR="00CB47ED" w:rsidRPr="006B22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206A"/>
    <w:multiLevelType w:val="hybridMultilevel"/>
    <w:tmpl w:val="86DC0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4C6E5456"/>
    <w:multiLevelType w:val="hybridMultilevel"/>
    <w:tmpl w:val="4462B7C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53A93BC1"/>
    <w:multiLevelType w:val="hybridMultilevel"/>
    <w:tmpl w:val="1EFAB7D0"/>
    <w:lvl w:ilvl="0" w:tplc="E08E2EC2">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10D72E6"/>
    <w:multiLevelType w:val="hybridMultilevel"/>
    <w:tmpl w:val="4BECE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B1B43"/>
    <w:multiLevelType w:val="hybridMultilevel"/>
    <w:tmpl w:val="1B62EF50"/>
    <w:lvl w:ilvl="0" w:tplc="B2B4502C">
      <w:start w:val="5"/>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7">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6E267D54"/>
    <w:multiLevelType w:val="hybridMultilevel"/>
    <w:tmpl w:val="9D069ED4"/>
    <w:lvl w:ilvl="0" w:tplc="D0E80248">
      <w:start w:val="1"/>
      <w:numFmt w:val="decimal"/>
      <w:lvlText w:val="%1."/>
      <w:lvlJc w:val="left"/>
      <w:pPr>
        <w:ind w:left="900"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2">
    <w:abstractNumId w:val="8"/>
  </w:num>
  <w:num w:numId="3">
    <w:abstractNumId w:val="4"/>
  </w:num>
  <w:num w:numId="4">
    <w:abstractNumId w:val="3"/>
  </w:num>
  <w:num w:numId="5">
    <w:abstractNumId w:val="6"/>
  </w:num>
  <w:num w:numId="6">
    <w:abstractNumId w:val="2"/>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25C"/>
    <w:rsid w:val="0031519F"/>
    <w:rsid w:val="0060625C"/>
    <w:rsid w:val="00687519"/>
    <w:rsid w:val="006B22BC"/>
    <w:rsid w:val="00930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1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519F"/>
    <w:pPr>
      <w:ind w:left="720"/>
      <w:contextualSpacing/>
    </w:pPr>
  </w:style>
  <w:style w:type="character" w:styleId="a4">
    <w:name w:val="Hyperlink"/>
    <w:basedOn w:val="a0"/>
    <w:uiPriority w:val="99"/>
    <w:unhideWhenUsed/>
    <w:rsid w:val="0031519F"/>
    <w:rPr>
      <w:color w:val="0000FF" w:themeColor="hyperlink"/>
      <w:u w:val="single"/>
    </w:rPr>
  </w:style>
  <w:style w:type="paragraph" w:styleId="a5">
    <w:name w:val="Normal (Web)"/>
    <w:basedOn w:val="a"/>
    <w:uiPriority w:val="99"/>
    <w:unhideWhenUsed/>
    <w:rsid w:val="003151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315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1519F"/>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6B22B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22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1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519F"/>
    <w:pPr>
      <w:ind w:left="720"/>
      <w:contextualSpacing/>
    </w:pPr>
  </w:style>
  <w:style w:type="character" w:styleId="a4">
    <w:name w:val="Hyperlink"/>
    <w:basedOn w:val="a0"/>
    <w:uiPriority w:val="99"/>
    <w:unhideWhenUsed/>
    <w:rsid w:val="0031519F"/>
    <w:rPr>
      <w:color w:val="0000FF" w:themeColor="hyperlink"/>
      <w:u w:val="single"/>
    </w:rPr>
  </w:style>
  <w:style w:type="paragraph" w:styleId="a5">
    <w:name w:val="Normal (Web)"/>
    <w:basedOn w:val="a"/>
    <w:uiPriority w:val="99"/>
    <w:unhideWhenUsed/>
    <w:rsid w:val="003151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315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1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1519F"/>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6B22B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22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ndrey03323@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youtube.com/watch?v=e_cG9lBrlQs"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watch?v=YSYdfFvZ2hA&amp;t=1095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4135</Words>
  <Characters>23571</Characters>
  <Application>Microsoft Office Word</Application>
  <DocSecurity>0</DocSecurity>
  <Lines>196</Lines>
  <Paragraphs>55</Paragraphs>
  <ScaleCrop>false</ScaleCrop>
  <Company/>
  <LinksUpToDate>false</LinksUpToDate>
  <CharactersWithSpaces>27651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3</cp:revision>
  <dcterms:created xsi:type="dcterms:W3CDTF">2020-05-14T07:06:00Z</dcterms:created>
  <dcterms:modified xsi:type="dcterms:W3CDTF">2020-05-14T07:12:00Z</dcterms:modified>
</cp:coreProperties>
</file>