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18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.03.2020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 № 1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Тема уроку:</w:t>
      </w:r>
      <w:r w:rsidRPr="00F9511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Інструктаж з безпеки праці. Ознайомлення з інструкцією з безпеки праці, пожежної й електробезпеки, виробничої дисципліни. Інструктаж з безпеки праці безпосередньо на робочому місці.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F9511F" w:rsidRPr="00F9511F" w:rsidRDefault="00F9511F" w:rsidP="00F951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F95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удосконалити</w:t>
      </w:r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міння</w:t>
      </w:r>
      <w:proofErr w:type="spellEnd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   </w:t>
      </w:r>
      <w:r w:rsidRPr="00F95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інструктажу </w:t>
      </w:r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правил 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праці, пожежної, електробезпеки  </w:t>
      </w:r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95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місці.</w:t>
      </w:r>
    </w:p>
    <w:p w:rsidR="00F9511F" w:rsidRPr="00F9511F" w:rsidRDefault="00F9511F" w:rsidP="00F9511F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951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511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кросворди, опорний конспект</w:t>
      </w:r>
    </w:p>
    <w:p w:rsidR="00F9511F" w:rsidRPr="00F9511F" w:rsidRDefault="00F9511F" w:rsidP="00F9511F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F9511F" w:rsidRPr="00F9511F" w:rsidRDefault="00F9511F" w:rsidP="00F9511F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Pr="00326E6D" w:rsidRDefault="00326E6D" w:rsidP="00326E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1.</w:t>
      </w:r>
      <w:r w:rsidR="00F9511F" w:rsidRPr="00326E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="00F9511F" w:rsidRPr="00326E6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="00F9511F" w:rsidRPr="00326E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="00F9511F" w:rsidRPr="00326E6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="00F9511F" w:rsidRPr="00326E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326E6D" w:rsidRPr="00326E6D" w:rsidRDefault="00326E6D" w:rsidP="00326E6D">
      <w:pPr>
        <w:pStyle w:val="ab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AA22CB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які види штукатурки Ви знаєте?</w:t>
      </w:r>
    </w:p>
    <w:p w:rsidR="00F9511F" w:rsidRPr="00F9511F" w:rsidRDefault="00D0551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F9511F"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Пояснити,  які</w:t>
      </w:r>
      <w:r w:rsidR="00AA22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функції виконує штукатурка</w:t>
      </w:r>
      <w:r w:rsidR="00F9511F"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? </w:t>
      </w:r>
    </w:p>
    <w:p w:rsidR="00D05517" w:rsidRDefault="00D0551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Розкажіть, скільки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шарір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кожний вид штукатурки?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>- Розкажіть технологію затирання поверхонь механізованим способом.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>- Розка</w:t>
      </w: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</w:t>
      </w:r>
      <w:r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>ати, який спосіб затирання більш ефективний і чому?</w:t>
      </w: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sz w:val="24"/>
          <w:szCs w:val="24"/>
          <w:lang w:val="uk-UA"/>
        </w:rPr>
        <w:t>- Розповісти, що потрібно зробити при затиранні затиральними машинами, щоб поверхня вийшла рівною?</w:t>
      </w:r>
    </w:p>
    <w:p w:rsidR="00D05517" w:rsidRDefault="00D0551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яка товщина високоякісної штукатурки?</w:t>
      </w:r>
    </w:p>
    <w:p w:rsidR="00D05517" w:rsidRDefault="00D0551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які потрібно інструменти для штукатурних робіт?</w:t>
      </w:r>
    </w:p>
    <w:p w:rsidR="00D05517" w:rsidRDefault="00D0551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 називається внутрішній кут,</w:t>
      </w:r>
      <w:r w:rsidR="00F662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зовнішній кут.</w:t>
      </w:r>
    </w:p>
    <w:p w:rsidR="00F66227" w:rsidRDefault="00F6622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 провішують вертикальні поверхні?</w:t>
      </w:r>
    </w:p>
    <w:p w:rsidR="00F66227" w:rsidRDefault="00F6622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 влаштовують маяки?</w:t>
      </w:r>
    </w:p>
    <w:p w:rsidR="00F66227" w:rsidRDefault="00F66227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 Пояснити, як обштукатурюють віконні та дверні прорізі?</w:t>
      </w:r>
    </w:p>
    <w:p w:rsidR="00F66227" w:rsidRDefault="007B5635" w:rsidP="00F9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</w:p>
    <w:p w:rsidR="007B5635" w:rsidRPr="007B5635" w:rsidRDefault="007B5635" w:rsidP="007B5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Технічний диктант</w:t>
      </w:r>
    </w:p>
    <w:p w:rsidR="007B5635" w:rsidRPr="007B5635" w:rsidRDefault="007B5635" w:rsidP="00F9511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допишіть)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Звичайна штукатурка поділяється на три категорії ...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Проста штукатурка складається  із ...  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>3. Високоякісна штукатурка складається із ...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Перший шар штукатурки ...  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Для </w:t>
      </w:r>
      <w:proofErr w:type="spellStart"/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>набризку</w:t>
      </w:r>
      <w:proofErr w:type="spellEnd"/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використовують рідкий розчин рухливістю ...  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6. Третій шар штукатурки ...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7. Розчин для </w:t>
      </w:r>
      <w:proofErr w:type="spellStart"/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>грунту</w:t>
      </w:r>
      <w:proofErr w:type="spellEnd"/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готують ...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8. Накривка - це ...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9. Рухливість розчину для накривки ... 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 Вручну штукатурні шари наносять на поверхню... </w:t>
      </w:r>
    </w:p>
    <w:p w:rsid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11. Розчин розрівнюють...  </w:t>
      </w:r>
    </w:p>
    <w:p w:rsidR="007B5635" w:rsidRPr="007B5635" w:rsidRDefault="007B5635" w:rsidP="007B5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Перший шар штукатурки </w:t>
      </w:r>
      <w:r w:rsidRPr="007B56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… </w:t>
      </w:r>
    </w:p>
    <w:p w:rsidR="00C118C1" w:rsidRDefault="00C118C1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118C1" w:rsidRPr="00F9511F" w:rsidRDefault="00C118C1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Pr="00F9511F" w:rsidRDefault="00F9511F" w:rsidP="00F66227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C14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F9511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3A01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F9511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3A01B2" w:rsidRDefault="00F9511F" w:rsidP="003A01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Інструктаж  з </w:t>
      </w:r>
      <w:r w:rsidR="00F66227" w:rsidRPr="003A01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безпеки </w:t>
      </w: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праці</w:t>
      </w:r>
      <w:r w:rsidR="007B5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3A01B2" w:rsidRPr="003A01B2" w:rsidRDefault="003A01B2" w:rsidP="003A01B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A01B2">
        <w:rPr>
          <w:color w:val="000000" w:themeColor="text1"/>
        </w:rPr>
        <w:lastRenderedPageBreak/>
        <w:t xml:space="preserve">Штукатур повинен знати і </w:t>
      </w:r>
      <w:proofErr w:type="spellStart"/>
      <w:r w:rsidRPr="003A01B2">
        <w:rPr>
          <w:color w:val="000000" w:themeColor="text1"/>
        </w:rPr>
        <w:t>виконувати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вимоги</w:t>
      </w:r>
      <w:proofErr w:type="spellEnd"/>
      <w:r w:rsidRPr="003A01B2">
        <w:rPr>
          <w:color w:val="000000" w:themeColor="text1"/>
        </w:rPr>
        <w:t xml:space="preserve"> з </w:t>
      </w:r>
      <w:proofErr w:type="spellStart"/>
      <w:r w:rsidRPr="003A01B2">
        <w:rPr>
          <w:color w:val="000000" w:themeColor="text1"/>
        </w:rPr>
        <w:t>охорони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праці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передбачені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даною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Інструкцією</w:t>
      </w:r>
      <w:proofErr w:type="spellEnd"/>
      <w:r w:rsidRPr="003A01B2">
        <w:rPr>
          <w:color w:val="000000" w:themeColor="text1"/>
        </w:rPr>
        <w:t xml:space="preserve"> та </w:t>
      </w:r>
      <w:proofErr w:type="spellStart"/>
      <w:r w:rsidRPr="003A01B2">
        <w:rPr>
          <w:color w:val="000000" w:themeColor="text1"/>
        </w:rPr>
        <w:t>інструкціями</w:t>
      </w:r>
      <w:proofErr w:type="spellEnd"/>
      <w:r w:rsidRPr="003A01B2">
        <w:rPr>
          <w:color w:val="000000" w:themeColor="text1"/>
        </w:rPr>
        <w:t xml:space="preserve"> з </w:t>
      </w:r>
      <w:proofErr w:type="spellStart"/>
      <w:r w:rsidRPr="003A01B2">
        <w:rPr>
          <w:color w:val="000000" w:themeColor="text1"/>
        </w:rPr>
        <w:t>охорони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праці</w:t>
      </w:r>
      <w:proofErr w:type="spellEnd"/>
      <w:r w:rsidRPr="003A01B2">
        <w:rPr>
          <w:color w:val="000000" w:themeColor="text1"/>
        </w:rPr>
        <w:t xml:space="preserve"> за видами </w:t>
      </w:r>
      <w:proofErr w:type="spellStart"/>
      <w:r w:rsidRPr="003A01B2">
        <w:rPr>
          <w:color w:val="000000" w:themeColor="text1"/>
        </w:rPr>
        <w:t>робіт</w:t>
      </w:r>
      <w:proofErr w:type="spellEnd"/>
      <w:r w:rsidRPr="003A01B2">
        <w:rPr>
          <w:color w:val="000000" w:themeColor="text1"/>
        </w:rPr>
        <w:t xml:space="preserve">; </w:t>
      </w:r>
      <w:proofErr w:type="spellStart"/>
      <w:r w:rsidRPr="003A01B2">
        <w:rPr>
          <w:color w:val="000000" w:themeColor="text1"/>
        </w:rPr>
        <w:t>вимоги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безпеки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proofErr w:type="gramStart"/>
      <w:r w:rsidRPr="003A01B2">
        <w:rPr>
          <w:color w:val="000000" w:themeColor="text1"/>
        </w:rPr>
        <w:t>п</w:t>
      </w:r>
      <w:proofErr w:type="gramEnd"/>
      <w:r w:rsidRPr="003A01B2">
        <w:rPr>
          <w:color w:val="000000" w:themeColor="text1"/>
        </w:rPr>
        <w:t>ід</w:t>
      </w:r>
      <w:proofErr w:type="spellEnd"/>
      <w:r w:rsidRPr="003A01B2">
        <w:rPr>
          <w:color w:val="000000" w:themeColor="text1"/>
        </w:rPr>
        <w:t xml:space="preserve"> час </w:t>
      </w:r>
      <w:proofErr w:type="spellStart"/>
      <w:r w:rsidRPr="003A01B2">
        <w:rPr>
          <w:color w:val="000000" w:themeColor="text1"/>
        </w:rPr>
        <w:t>експлуатації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механізмів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обладнання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інструменту</w:t>
      </w:r>
      <w:proofErr w:type="spellEnd"/>
      <w:r w:rsidRPr="003A01B2">
        <w:rPr>
          <w:color w:val="000000" w:themeColor="text1"/>
        </w:rPr>
        <w:t xml:space="preserve"> і </w:t>
      </w:r>
      <w:proofErr w:type="spellStart"/>
      <w:r w:rsidRPr="003A01B2">
        <w:rPr>
          <w:color w:val="000000" w:themeColor="text1"/>
        </w:rPr>
        <w:t>пристроїв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які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він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може</w:t>
      </w:r>
      <w:proofErr w:type="spellEnd"/>
      <w:r w:rsidRPr="003A01B2">
        <w:rPr>
          <w:color w:val="000000" w:themeColor="text1"/>
          <w:lang w:val="uk-UA"/>
        </w:rPr>
        <w:t xml:space="preserve"> </w:t>
      </w:r>
      <w:proofErr w:type="spellStart"/>
      <w:r w:rsidRPr="003A01B2">
        <w:rPr>
          <w:color w:val="000000" w:themeColor="text1"/>
        </w:rPr>
        <w:t>використовувати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протягом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робочого</w:t>
      </w:r>
      <w:proofErr w:type="spellEnd"/>
      <w:r w:rsidRPr="003A01B2">
        <w:rPr>
          <w:color w:val="000000" w:themeColor="text1"/>
        </w:rPr>
        <w:t xml:space="preserve"> дня; </w:t>
      </w:r>
      <w:proofErr w:type="spellStart"/>
      <w:r w:rsidRPr="003A01B2">
        <w:rPr>
          <w:color w:val="000000" w:themeColor="text1"/>
        </w:rPr>
        <w:t>вимоги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безпеки</w:t>
      </w:r>
      <w:proofErr w:type="spellEnd"/>
      <w:r w:rsidRPr="003A01B2">
        <w:rPr>
          <w:color w:val="000000" w:themeColor="text1"/>
        </w:rPr>
        <w:t xml:space="preserve"> при </w:t>
      </w:r>
      <w:proofErr w:type="spellStart"/>
      <w:r w:rsidRPr="003A01B2">
        <w:rPr>
          <w:color w:val="000000" w:themeColor="text1"/>
        </w:rPr>
        <w:t>застосуванні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токсичних</w:t>
      </w:r>
      <w:proofErr w:type="spellEnd"/>
      <w:r w:rsidRPr="003A01B2">
        <w:rPr>
          <w:color w:val="000000" w:themeColor="text1"/>
          <w:lang w:val="uk-UA"/>
        </w:rPr>
        <w:t xml:space="preserve"> </w:t>
      </w:r>
      <w:proofErr w:type="spellStart"/>
      <w:r w:rsidRPr="003A01B2">
        <w:rPr>
          <w:color w:val="000000" w:themeColor="text1"/>
        </w:rPr>
        <w:t>хімічних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домішок</w:t>
      </w:r>
      <w:proofErr w:type="spellEnd"/>
      <w:r w:rsidRPr="003A01B2">
        <w:rPr>
          <w:color w:val="000000" w:themeColor="text1"/>
        </w:rPr>
        <w:t xml:space="preserve">; правила </w:t>
      </w:r>
      <w:proofErr w:type="spellStart"/>
      <w:r w:rsidRPr="003A01B2">
        <w:rPr>
          <w:color w:val="000000" w:themeColor="text1"/>
        </w:rPr>
        <w:t>користування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засобами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колективного</w:t>
      </w:r>
      <w:proofErr w:type="spellEnd"/>
      <w:r w:rsidRPr="003A01B2">
        <w:rPr>
          <w:color w:val="000000" w:themeColor="text1"/>
        </w:rPr>
        <w:t xml:space="preserve"> і </w:t>
      </w:r>
      <w:proofErr w:type="spellStart"/>
      <w:r w:rsidRPr="003A01B2">
        <w:rPr>
          <w:color w:val="000000" w:themeColor="text1"/>
        </w:rPr>
        <w:t>індивідуального</w:t>
      </w:r>
      <w:proofErr w:type="spellEnd"/>
      <w:r w:rsidRPr="003A01B2">
        <w:rPr>
          <w:color w:val="000000" w:themeColor="text1"/>
          <w:lang w:val="uk-UA"/>
        </w:rPr>
        <w:t xml:space="preserve"> </w:t>
      </w:r>
      <w:proofErr w:type="spellStart"/>
      <w:r w:rsidRPr="003A01B2">
        <w:rPr>
          <w:color w:val="000000" w:themeColor="text1"/>
        </w:rPr>
        <w:t>захисту</w:t>
      </w:r>
      <w:proofErr w:type="spellEnd"/>
      <w:r w:rsidRPr="003A01B2">
        <w:rPr>
          <w:color w:val="000000" w:themeColor="text1"/>
        </w:rPr>
        <w:t xml:space="preserve">; правила </w:t>
      </w:r>
      <w:proofErr w:type="spellStart"/>
      <w:r w:rsidRPr="003A01B2">
        <w:rPr>
          <w:color w:val="000000" w:themeColor="text1"/>
        </w:rPr>
        <w:t>поведінки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proofErr w:type="gramStart"/>
      <w:r w:rsidRPr="003A01B2">
        <w:rPr>
          <w:color w:val="000000" w:themeColor="text1"/>
        </w:rPr>
        <w:t>п</w:t>
      </w:r>
      <w:proofErr w:type="gramEnd"/>
      <w:r w:rsidRPr="003A01B2">
        <w:rPr>
          <w:color w:val="000000" w:themeColor="text1"/>
        </w:rPr>
        <w:t>ід</w:t>
      </w:r>
      <w:proofErr w:type="spellEnd"/>
      <w:r w:rsidRPr="003A01B2">
        <w:rPr>
          <w:color w:val="000000" w:themeColor="text1"/>
        </w:rPr>
        <w:t xml:space="preserve"> час </w:t>
      </w:r>
      <w:proofErr w:type="spellStart"/>
      <w:r w:rsidRPr="003A01B2">
        <w:rPr>
          <w:color w:val="000000" w:themeColor="text1"/>
        </w:rPr>
        <w:t>аварійних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ситуацій</w:t>
      </w:r>
      <w:proofErr w:type="spellEnd"/>
      <w:r w:rsidRPr="003A01B2">
        <w:rPr>
          <w:color w:val="000000" w:themeColor="text1"/>
        </w:rPr>
        <w:t xml:space="preserve">; заходи </w:t>
      </w:r>
      <w:proofErr w:type="spellStart"/>
      <w:r w:rsidRPr="003A01B2">
        <w:rPr>
          <w:color w:val="000000" w:themeColor="text1"/>
        </w:rPr>
        <w:t>щодо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запобігання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аваріям</w:t>
      </w:r>
      <w:proofErr w:type="spellEnd"/>
      <w:r w:rsidRPr="003A01B2">
        <w:rPr>
          <w:color w:val="000000" w:themeColor="text1"/>
        </w:rPr>
        <w:t xml:space="preserve"> і</w:t>
      </w:r>
      <w:r w:rsidRPr="003A01B2">
        <w:rPr>
          <w:color w:val="000000" w:themeColor="text1"/>
          <w:lang w:val="uk-UA"/>
        </w:rPr>
        <w:t xml:space="preserve"> </w:t>
      </w:r>
      <w:proofErr w:type="spellStart"/>
      <w:r w:rsidRPr="003A01B2">
        <w:rPr>
          <w:color w:val="000000" w:themeColor="text1"/>
        </w:rPr>
        <w:t>ускладненням</w:t>
      </w:r>
      <w:proofErr w:type="spellEnd"/>
      <w:r w:rsidRPr="003A01B2">
        <w:rPr>
          <w:color w:val="000000" w:themeColor="text1"/>
        </w:rPr>
        <w:t xml:space="preserve"> та </w:t>
      </w:r>
      <w:proofErr w:type="spellStart"/>
      <w:r w:rsidRPr="003A01B2">
        <w:rPr>
          <w:color w:val="000000" w:themeColor="text1"/>
        </w:rPr>
        <w:t>їх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ліквідації</w:t>
      </w:r>
      <w:proofErr w:type="spellEnd"/>
      <w:r w:rsidRPr="003A01B2">
        <w:rPr>
          <w:color w:val="000000" w:themeColor="text1"/>
        </w:rPr>
        <w:t xml:space="preserve">; правила </w:t>
      </w:r>
      <w:proofErr w:type="spellStart"/>
      <w:r w:rsidRPr="003A01B2">
        <w:rPr>
          <w:color w:val="000000" w:themeColor="text1"/>
        </w:rPr>
        <w:t>внутрішнього</w:t>
      </w:r>
      <w:proofErr w:type="spellEnd"/>
      <w:r w:rsidRPr="003A01B2">
        <w:rPr>
          <w:color w:val="000000" w:themeColor="text1"/>
        </w:rPr>
        <w:t xml:space="preserve"> трудового </w:t>
      </w:r>
      <w:proofErr w:type="spellStart"/>
      <w:r w:rsidRPr="003A01B2">
        <w:rPr>
          <w:color w:val="000000" w:themeColor="text1"/>
        </w:rPr>
        <w:t>розпорядку</w:t>
      </w:r>
      <w:proofErr w:type="spellEnd"/>
      <w:r w:rsidRPr="003A01B2">
        <w:rPr>
          <w:color w:val="000000" w:themeColor="text1"/>
        </w:rPr>
        <w:t>.</w:t>
      </w:r>
    </w:p>
    <w:p w:rsidR="003A01B2" w:rsidRPr="003A01B2" w:rsidRDefault="003A01B2" w:rsidP="003A01B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A01B2">
        <w:rPr>
          <w:color w:val="000000" w:themeColor="text1"/>
        </w:rPr>
        <w:t xml:space="preserve">Штукатур </w:t>
      </w:r>
      <w:proofErr w:type="spellStart"/>
      <w:r w:rsidRPr="003A01B2">
        <w:rPr>
          <w:color w:val="000000" w:themeColor="text1"/>
        </w:rPr>
        <w:t>зобов'язаний</w:t>
      </w:r>
      <w:proofErr w:type="spellEnd"/>
      <w:r w:rsidRPr="003A01B2">
        <w:rPr>
          <w:color w:val="000000" w:themeColor="text1"/>
        </w:rPr>
        <w:t xml:space="preserve"> знати характеристику </w:t>
      </w:r>
      <w:proofErr w:type="spellStart"/>
      <w:r w:rsidRPr="003A01B2">
        <w:rPr>
          <w:color w:val="000000" w:themeColor="text1"/>
        </w:rPr>
        <w:t>шкідливих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речовин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які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можуть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виділятись</w:t>
      </w:r>
      <w:proofErr w:type="spellEnd"/>
      <w:r w:rsidRPr="003A01B2">
        <w:rPr>
          <w:color w:val="000000" w:themeColor="text1"/>
        </w:rPr>
        <w:t xml:space="preserve"> у </w:t>
      </w:r>
      <w:proofErr w:type="spellStart"/>
      <w:r w:rsidRPr="003A01B2">
        <w:rPr>
          <w:color w:val="000000" w:themeColor="text1"/>
        </w:rPr>
        <w:t>процесі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виконання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робіт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їх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дію</w:t>
      </w:r>
      <w:proofErr w:type="spellEnd"/>
      <w:r w:rsidRPr="003A01B2">
        <w:rPr>
          <w:color w:val="000000" w:themeColor="text1"/>
        </w:rPr>
        <w:t xml:space="preserve"> на </w:t>
      </w:r>
      <w:proofErr w:type="spellStart"/>
      <w:r w:rsidRPr="003A01B2">
        <w:rPr>
          <w:color w:val="000000" w:themeColor="text1"/>
        </w:rPr>
        <w:t>організм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людини</w:t>
      </w:r>
      <w:proofErr w:type="spellEnd"/>
      <w:r w:rsidRPr="003A01B2">
        <w:rPr>
          <w:color w:val="000000" w:themeColor="text1"/>
        </w:rPr>
        <w:t xml:space="preserve"> і заходи </w:t>
      </w:r>
      <w:proofErr w:type="spellStart"/>
      <w:r w:rsidRPr="003A01B2">
        <w:rPr>
          <w:color w:val="000000" w:themeColor="text1"/>
        </w:rPr>
        <w:t>захисту</w:t>
      </w:r>
      <w:proofErr w:type="spellEnd"/>
      <w:r w:rsidRPr="003A01B2">
        <w:rPr>
          <w:color w:val="000000" w:themeColor="text1"/>
        </w:rPr>
        <w:t xml:space="preserve">; </w:t>
      </w:r>
      <w:proofErr w:type="spellStart"/>
      <w:r w:rsidRPr="003A01B2">
        <w:rPr>
          <w:color w:val="000000" w:themeColor="text1"/>
        </w:rPr>
        <w:t>дбати</w:t>
      </w:r>
      <w:proofErr w:type="spellEnd"/>
      <w:r w:rsidRPr="003A01B2">
        <w:rPr>
          <w:color w:val="000000" w:themeColor="text1"/>
        </w:rPr>
        <w:t xml:space="preserve"> про </w:t>
      </w:r>
      <w:proofErr w:type="spellStart"/>
      <w:r w:rsidRPr="003A01B2">
        <w:rPr>
          <w:color w:val="000000" w:themeColor="text1"/>
        </w:rPr>
        <w:t>особисту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безпеку</w:t>
      </w:r>
      <w:proofErr w:type="spellEnd"/>
      <w:r w:rsidRPr="003A01B2">
        <w:rPr>
          <w:color w:val="000000" w:themeColor="text1"/>
        </w:rPr>
        <w:t xml:space="preserve"> і </w:t>
      </w:r>
      <w:proofErr w:type="spellStart"/>
      <w:r w:rsidRPr="003A01B2">
        <w:rPr>
          <w:color w:val="000000" w:themeColor="text1"/>
        </w:rPr>
        <w:t>здоров'я</w:t>
      </w:r>
      <w:proofErr w:type="spellEnd"/>
      <w:r w:rsidRPr="003A01B2">
        <w:rPr>
          <w:color w:val="000000" w:themeColor="text1"/>
        </w:rPr>
        <w:t xml:space="preserve">, а </w:t>
      </w:r>
      <w:proofErr w:type="spellStart"/>
      <w:r w:rsidRPr="003A01B2">
        <w:rPr>
          <w:color w:val="000000" w:themeColor="text1"/>
        </w:rPr>
        <w:t>також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безпеку</w:t>
      </w:r>
      <w:proofErr w:type="spellEnd"/>
      <w:r w:rsidRPr="003A01B2">
        <w:rPr>
          <w:color w:val="000000" w:themeColor="text1"/>
        </w:rPr>
        <w:t xml:space="preserve"> і </w:t>
      </w:r>
      <w:proofErr w:type="spellStart"/>
      <w:r w:rsidRPr="003A01B2">
        <w:rPr>
          <w:color w:val="000000" w:themeColor="text1"/>
        </w:rPr>
        <w:t>здоров'я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оточуючих</w:t>
      </w:r>
      <w:proofErr w:type="spellEnd"/>
      <w:r w:rsidRPr="003A01B2">
        <w:rPr>
          <w:color w:val="000000" w:themeColor="text1"/>
        </w:rPr>
        <w:t xml:space="preserve"> людей у </w:t>
      </w:r>
      <w:proofErr w:type="spellStart"/>
      <w:r w:rsidRPr="003A01B2">
        <w:rPr>
          <w:color w:val="000000" w:themeColor="text1"/>
        </w:rPr>
        <w:t>процесі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виконання</w:t>
      </w:r>
      <w:proofErr w:type="spellEnd"/>
      <w:r w:rsidRPr="003A01B2">
        <w:rPr>
          <w:color w:val="000000" w:themeColor="text1"/>
        </w:rPr>
        <w:t xml:space="preserve"> будь-</w:t>
      </w:r>
      <w:proofErr w:type="spellStart"/>
      <w:r w:rsidRPr="003A01B2">
        <w:rPr>
          <w:color w:val="000000" w:themeColor="text1"/>
        </w:rPr>
        <w:t>яких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робіт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чи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proofErr w:type="gramStart"/>
      <w:r w:rsidRPr="003A01B2">
        <w:rPr>
          <w:color w:val="000000" w:themeColor="text1"/>
        </w:rPr>
        <w:t>п</w:t>
      </w:r>
      <w:proofErr w:type="gramEnd"/>
      <w:r w:rsidRPr="003A01B2">
        <w:rPr>
          <w:color w:val="000000" w:themeColor="text1"/>
        </w:rPr>
        <w:t>ід</w:t>
      </w:r>
      <w:proofErr w:type="spellEnd"/>
      <w:r w:rsidRPr="003A01B2">
        <w:rPr>
          <w:color w:val="000000" w:themeColor="text1"/>
        </w:rPr>
        <w:t xml:space="preserve"> час </w:t>
      </w:r>
      <w:proofErr w:type="spellStart"/>
      <w:r w:rsidRPr="003A01B2">
        <w:rPr>
          <w:color w:val="000000" w:themeColor="text1"/>
        </w:rPr>
        <w:t>перебування</w:t>
      </w:r>
      <w:proofErr w:type="spellEnd"/>
      <w:r w:rsidRPr="003A01B2">
        <w:rPr>
          <w:color w:val="000000" w:themeColor="text1"/>
        </w:rPr>
        <w:t xml:space="preserve"> на </w:t>
      </w:r>
      <w:proofErr w:type="spellStart"/>
      <w:r w:rsidRPr="003A01B2">
        <w:rPr>
          <w:color w:val="000000" w:themeColor="text1"/>
        </w:rPr>
        <w:t>території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підприємства</w:t>
      </w:r>
      <w:proofErr w:type="spellEnd"/>
      <w:r w:rsidRPr="003A01B2">
        <w:rPr>
          <w:color w:val="000000" w:themeColor="text1"/>
        </w:rPr>
        <w:t xml:space="preserve">; </w:t>
      </w:r>
      <w:proofErr w:type="spellStart"/>
      <w:r w:rsidRPr="003A01B2">
        <w:rPr>
          <w:color w:val="000000" w:themeColor="text1"/>
        </w:rPr>
        <w:t>проходити</w:t>
      </w:r>
      <w:proofErr w:type="spellEnd"/>
      <w:r w:rsidRPr="003A01B2">
        <w:rPr>
          <w:color w:val="000000" w:themeColor="text1"/>
        </w:rPr>
        <w:t xml:space="preserve"> у </w:t>
      </w:r>
      <w:proofErr w:type="spellStart"/>
      <w:r w:rsidRPr="003A01B2">
        <w:rPr>
          <w:color w:val="000000" w:themeColor="text1"/>
        </w:rPr>
        <w:t>встановленому</w:t>
      </w:r>
      <w:proofErr w:type="spellEnd"/>
      <w:r w:rsidRPr="003A01B2">
        <w:rPr>
          <w:color w:val="000000" w:themeColor="text1"/>
        </w:rPr>
        <w:t xml:space="preserve"> порядку </w:t>
      </w:r>
      <w:proofErr w:type="spellStart"/>
      <w:r w:rsidRPr="003A01B2">
        <w:rPr>
          <w:color w:val="000000" w:themeColor="text1"/>
        </w:rPr>
        <w:t>попередні</w:t>
      </w:r>
      <w:proofErr w:type="spellEnd"/>
      <w:r w:rsidRPr="003A01B2">
        <w:rPr>
          <w:color w:val="000000" w:themeColor="text1"/>
        </w:rPr>
        <w:t xml:space="preserve"> та </w:t>
      </w:r>
      <w:proofErr w:type="spellStart"/>
      <w:proofErr w:type="gramStart"/>
      <w:r w:rsidRPr="003A01B2">
        <w:rPr>
          <w:color w:val="000000" w:themeColor="text1"/>
        </w:rPr>
        <w:t>періодичні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медичні</w:t>
      </w:r>
      <w:proofErr w:type="spellEnd"/>
      <w:r w:rsidRPr="003A01B2">
        <w:rPr>
          <w:color w:val="000000" w:themeColor="text1"/>
        </w:rPr>
        <w:t xml:space="preserve"> огляди</w:t>
      </w:r>
      <w:proofErr w:type="gramEnd"/>
      <w:r w:rsidRPr="003A01B2">
        <w:rPr>
          <w:color w:val="000000" w:themeColor="text1"/>
        </w:rPr>
        <w:t>.</w:t>
      </w:r>
    </w:p>
    <w:p w:rsidR="003A01B2" w:rsidRPr="003A01B2" w:rsidRDefault="003A01B2" w:rsidP="003A01B2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A01B2">
        <w:rPr>
          <w:color w:val="000000" w:themeColor="text1"/>
        </w:rPr>
        <w:t xml:space="preserve">Штукатур повинен </w:t>
      </w:r>
      <w:proofErr w:type="spellStart"/>
      <w:r w:rsidRPr="003A01B2">
        <w:rPr>
          <w:color w:val="000000" w:themeColor="text1"/>
        </w:rPr>
        <w:t>пам'ятати</w:t>
      </w:r>
      <w:proofErr w:type="spellEnd"/>
      <w:r w:rsidRPr="003A01B2">
        <w:rPr>
          <w:color w:val="000000" w:themeColor="text1"/>
        </w:rPr>
        <w:t xml:space="preserve">, </w:t>
      </w:r>
      <w:proofErr w:type="spellStart"/>
      <w:r w:rsidRPr="003A01B2">
        <w:rPr>
          <w:color w:val="000000" w:themeColor="text1"/>
        </w:rPr>
        <w:t>що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дотримання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вимог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інструкцій</w:t>
      </w:r>
      <w:proofErr w:type="spellEnd"/>
      <w:r w:rsidRPr="003A01B2">
        <w:rPr>
          <w:color w:val="000000" w:themeColor="text1"/>
        </w:rPr>
        <w:t xml:space="preserve"> з </w:t>
      </w:r>
      <w:proofErr w:type="spellStart"/>
      <w:r w:rsidRPr="003A01B2">
        <w:rPr>
          <w:color w:val="000000" w:themeColor="text1"/>
        </w:rPr>
        <w:t>охорони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праці</w:t>
      </w:r>
      <w:proofErr w:type="spellEnd"/>
      <w:r w:rsidRPr="003A01B2">
        <w:rPr>
          <w:color w:val="000000" w:themeColor="text1"/>
        </w:rPr>
        <w:t xml:space="preserve"> є </w:t>
      </w:r>
      <w:proofErr w:type="gramStart"/>
      <w:r w:rsidRPr="003A01B2">
        <w:rPr>
          <w:color w:val="000000" w:themeColor="text1"/>
        </w:rPr>
        <w:t>основною</w:t>
      </w:r>
      <w:proofErr w:type="gram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умовою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запобігання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нещасним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випадкам</w:t>
      </w:r>
      <w:proofErr w:type="spellEnd"/>
      <w:r w:rsidRPr="003A01B2">
        <w:rPr>
          <w:color w:val="000000" w:themeColor="text1"/>
        </w:rPr>
        <w:t xml:space="preserve">. </w:t>
      </w:r>
      <w:proofErr w:type="spellStart"/>
      <w:r w:rsidRPr="003A01B2">
        <w:rPr>
          <w:color w:val="000000" w:themeColor="text1"/>
        </w:rPr>
        <w:t>Порушення</w:t>
      </w:r>
      <w:proofErr w:type="spellEnd"/>
      <w:r w:rsidRPr="003A01B2">
        <w:rPr>
          <w:color w:val="000000" w:themeColor="text1"/>
        </w:rPr>
        <w:t xml:space="preserve"> штукатуром </w:t>
      </w:r>
      <w:proofErr w:type="spellStart"/>
      <w:r w:rsidRPr="003A01B2">
        <w:rPr>
          <w:color w:val="000000" w:themeColor="text1"/>
        </w:rPr>
        <w:t>вимог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цих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інструкцій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розглядається</w:t>
      </w:r>
      <w:proofErr w:type="spellEnd"/>
      <w:r w:rsidRPr="003A01B2">
        <w:rPr>
          <w:color w:val="000000" w:themeColor="text1"/>
        </w:rPr>
        <w:t xml:space="preserve"> як </w:t>
      </w:r>
      <w:proofErr w:type="spellStart"/>
      <w:r w:rsidRPr="003A01B2">
        <w:rPr>
          <w:color w:val="000000" w:themeColor="text1"/>
        </w:rPr>
        <w:t>порушення</w:t>
      </w:r>
      <w:proofErr w:type="spellEnd"/>
      <w:r w:rsidRPr="003A01B2">
        <w:rPr>
          <w:color w:val="000000" w:themeColor="text1"/>
        </w:rPr>
        <w:t xml:space="preserve"> ним </w:t>
      </w:r>
      <w:proofErr w:type="spellStart"/>
      <w:r w:rsidRPr="003A01B2">
        <w:rPr>
          <w:color w:val="000000" w:themeColor="text1"/>
        </w:rPr>
        <w:t>трудової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дисципліни</w:t>
      </w:r>
      <w:proofErr w:type="spellEnd"/>
      <w:r w:rsidRPr="003A01B2">
        <w:rPr>
          <w:color w:val="000000" w:themeColor="text1"/>
        </w:rPr>
        <w:t xml:space="preserve">, за </w:t>
      </w:r>
      <w:proofErr w:type="gramStart"/>
      <w:r w:rsidRPr="003A01B2">
        <w:rPr>
          <w:color w:val="000000" w:themeColor="text1"/>
        </w:rPr>
        <w:t>яке</w:t>
      </w:r>
      <w:proofErr w:type="gramEnd"/>
      <w:r w:rsidRPr="003A01B2">
        <w:rPr>
          <w:color w:val="000000" w:themeColor="text1"/>
        </w:rPr>
        <w:t xml:space="preserve"> до </w:t>
      </w:r>
      <w:proofErr w:type="spellStart"/>
      <w:r w:rsidRPr="003A01B2">
        <w:rPr>
          <w:color w:val="000000" w:themeColor="text1"/>
        </w:rPr>
        <w:t>нього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може</w:t>
      </w:r>
      <w:proofErr w:type="spellEnd"/>
      <w:r w:rsidRPr="003A01B2">
        <w:rPr>
          <w:color w:val="000000" w:themeColor="text1"/>
        </w:rPr>
        <w:t xml:space="preserve"> бути </w:t>
      </w:r>
      <w:proofErr w:type="spellStart"/>
      <w:r w:rsidRPr="003A01B2">
        <w:rPr>
          <w:color w:val="000000" w:themeColor="text1"/>
        </w:rPr>
        <w:t>застосовано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стягнення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згідно</w:t>
      </w:r>
      <w:proofErr w:type="spellEnd"/>
      <w:r w:rsidRPr="003A01B2">
        <w:rPr>
          <w:color w:val="000000" w:themeColor="text1"/>
        </w:rPr>
        <w:t xml:space="preserve"> з </w:t>
      </w:r>
      <w:proofErr w:type="spellStart"/>
      <w:r w:rsidRPr="003A01B2">
        <w:rPr>
          <w:color w:val="000000" w:themeColor="text1"/>
        </w:rPr>
        <w:t>чинним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законодавством</w:t>
      </w:r>
      <w:proofErr w:type="spellEnd"/>
      <w:r w:rsidRPr="003A01B2">
        <w:rPr>
          <w:color w:val="000000" w:themeColor="text1"/>
        </w:rPr>
        <w:t>.</w:t>
      </w:r>
    </w:p>
    <w:p w:rsidR="00322E5F" w:rsidRPr="003A01B2" w:rsidRDefault="003A01B2" w:rsidP="003A01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</w:t>
      </w:r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самостійної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допускаються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особи у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віці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молодше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років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навчальному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закладі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отримали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професію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 та за станом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здоров'я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бути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допущені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вказаної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Перед допуском до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самостійної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отримання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вступного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інструктажу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первинного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інструктажу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попереднього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спеціального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питань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охорони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праці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знань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охорони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праці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, яка проводиться 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екзаменаційними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білетами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вмінь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навичок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безпечного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штукатур повинен пройти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безпосередньо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робочому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місці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стажування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змін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стажу,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досвіду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характеру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proofErr w:type="gram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ід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керівництвом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досвідченого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кваліфікованого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штукатура. Допуск до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самостійної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роботи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здійснюється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позитивних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результатах </w:t>
      </w:r>
      <w:proofErr w:type="spellStart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стажування</w:t>
      </w:r>
      <w:proofErr w:type="spellEnd"/>
      <w:r w:rsidR="00322E5F" w:rsidRPr="003A01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2E5F" w:rsidRPr="003A01B2" w:rsidRDefault="00322E5F" w:rsidP="00322E5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lang w:val="uk-UA"/>
        </w:rPr>
      </w:pPr>
      <w:r w:rsidRPr="003A01B2">
        <w:rPr>
          <w:color w:val="000000" w:themeColor="text1"/>
          <w:lang w:val="uk-UA"/>
        </w:rPr>
        <w:t>Стропування</w:t>
      </w:r>
      <w:r w:rsidR="003A01B2">
        <w:rPr>
          <w:color w:val="000000" w:themeColor="text1"/>
          <w:lang w:val="uk-UA"/>
        </w:rPr>
        <w:t xml:space="preserve"> </w:t>
      </w:r>
      <w:r w:rsidRPr="003A01B2">
        <w:rPr>
          <w:color w:val="000000" w:themeColor="text1"/>
          <w:lang w:val="uk-UA"/>
        </w:rPr>
        <w:t xml:space="preserve"> матеріалів, які піднімаються вантажопідіймальними механізмами, має право виконувати штукатур, який пройшов відповідне навчання і має при собі посвідчення стропальника.</w:t>
      </w:r>
    </w:p>
    <w:p w:rsidR="00322E5F" w:rsidRDefault="00322E5F" w:rsidP="00322E5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lang w:val="uk-UA"/>
        </w:rPr>
      </w:pPr>
      <w:r w:rsidRPr="007B5635">
        <w:rPr>
          <w:color w:val="000000" w:themeColor="text1"/>
          <w:lang w:val="uk-UA"/>
        </w:rPr>
        <w:t xml:space="preserve">Під час роботи з електрифікованим інструментом і електричними машинами штукатур повинен мати групу з електробезпеки, бути навченим і проінструктованим щодо їх безпечної експлуатації. </w:t>
      </w:r>
      <w:r w:rsidRPr="003A01B2">
        <w:rPr>
          <w:color w:val="000000" w:themeColor="text1"/>
        </w:rPr>
        <w:t xml:space="preserve">Штукатур, </w:t>
      </w:r>
      <w:proofErr w:type="spellStart"/>
      <w:r w:rsidRPr="003A01B2">
        <w:rPr>
          <w:color w:val="000000" w:themeColor="text1"/>
        </w:rPr>
        <w:t>який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працює</w:t>
      </w:r>
      <w:proofErr w:type="spellEnd"/>
      <w:r w:rsidRPr="003A01B2">
        <w:rPr>
          <w:color w:val="000000" w:themeColor="text1"/>
        </w:rPr>
        <w:t xml:space="preserve"> з </w:t>
      </w:r>
      <w:proofErr w:type="spellStart"/>
      <w:r w:rsidRPr="003A01B2">
        <w:rPr>
          <w:color w:val="000000" w:themeColor="text1"/>
        </w:rPr>
        <w:t>хімічними</w:t>
      </w:r>
      <w:proofErr w:type="spellEnd"/>
      <w:r w:rsidRPr="003A01B2">
        <w:rPr>
          <w:color w:val="000000" w:themeColor="text1"/>
        </w:rPr>
        <w:t xml:space="preserve"> добавками, повинен бути </w:t>
      </w:r>
      <w:proofErr w:type="spellStart"/>
      <w:r w:rsidRPr="003A01B2">
        <w:rPr>
          <w:color w:val="000000" w:themeColor="text1"/>
        </w:rPr>
        <w:t>проінструктований</w:t>
      </w:r>
      <w:proofErr w:type="spellEnd"/>
      <w:r w:rsidRPr="003A01B2">
        <w:rPr>
          <w:color w:val="000000" w:themeColor="text1"/>
        </w:rPr>
        <w:t xml:space="preserve"> з правил </w:t>
      </w:r>
      <w:proofErr w:type="spellStart"/>
      <w:r w:rsidRPr="003A01B2">
        <w:rPr>
          <w:color w:val="000000" w:themeColor="text1"/>
        </w:rPr>
        <w:t>безпечної</w:t>
      </w:r>
      <w:proofErr w:type="spellEnd"/>
      <w:r w:rsidRPr="003A01B2">
        <w:rPr>
          <w:color w:val="000000" w:themeColor="text1"/>
        </w:rPr>
        <w:t xml:space="preserve"> </w:t>
      </w:r>
      <w:proofErr w:type="spellStart"/>
      <w:r w:rsidRPr="003A01B2">
        <w:rPr>
          <w:color w:val="000000" w:themeColor="text1"/>
        </w:rPr>
        <w:t>роботи</w:t>
      </w:r>
      <w:proofErr w:type="spellEnd"/>
      <w:r w:rsidRPr="003A01B2">
        <w:rPr>
          <w:color w:val="000000" w:themeColor="text1"/>
        </w:rPr>
        <w:t xml:space="preserve"> з ними.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обслуговуванню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будівельних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обладнання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електроприводом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допускаються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віком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Вони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проходять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попередній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періодичні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огляди у строки,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здоров'я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Особи,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допущені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машинами з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електроприводом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кваліфікаційну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групу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нижче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II, 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допущені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ручним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електроінструментом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І. Особи,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кваліфікаційну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групу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проходять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інструктаж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контролю за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електробезпекою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призначають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відповідального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інженерно-технічного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працівника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Пульти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машинами, 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пускові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пристрої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(рубильники,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магнітні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пускачі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віддалені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електродвигунів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знаходитись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спеціальних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шафах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ящиках,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закриваються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замок.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Пробкові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запобіжники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певній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струму.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Корпус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електродвигуна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заземлювати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працює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напрузі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 В. Проводи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кабелі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ідводять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електричний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струм,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добре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ізольовані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закінчення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дня, 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вихідні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святкові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будівництва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вимикають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закривають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замки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пускові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пристрої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машин.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ручним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електроінструментом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додержуватись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таких правил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привести в порядок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спецодяг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уважно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оглянути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електроінструмент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ірити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ізоляцію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кабеля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заземлити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корпус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стежити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справністю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кабеля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проводів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їхнього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перекручення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перегрівання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електродвигуна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працюючи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вологих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користуватись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гумовими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рукавицями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чобітьми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напруга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повинна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вище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36 В);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замінювати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деталі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зупинки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вимкнення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вилки з розетки;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перенесення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інструмента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тримати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ручки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корпус, а не за кабель;</w:t>
      </w:r>
    </w:p>
    <w:p w:rsidR="00B545CA" w:rsidRPr="003A01B2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відходити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робочого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увімкнений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електричну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мережу;</w:t>
      </w:r>
    </w:p>
    <w:p w:rsidR="00B545CA" w:rsidRDefault="00B545CA" w:rsidP="00B545CA">
      <w:pPr>
        <w:shd w:val="clear" w:color="auto" w:fill="FE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працювати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механізованим</w:t>
      </w:r>
      <w:proofErr w:type="spellEnd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нструментом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приставних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драбин</w:t>
      </w:r>
      <w:proofErr w:type="spellEnd"/>
    </w:p>
    <w:p w:rsidR="00B545CA" w:rsidRPr="005269DE" w:rsidRDefault="00B545CA" w:rsidP="00B54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разчинонасосом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545CA" w:rsidRPr="005269DE" w:rsidRDefault="00B545CA" w:rsidP="00B545CA">
      <w:pPr>
        <w:shd w:val="clear" w:color="auto" w:fill="FFFFFF"/>
        <w:spacing w:after="7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стежити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щоб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тиск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разчинонасосs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перевищував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припустимих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норм,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паспорті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рукава не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перегинів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б) для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подачі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подати оператору установки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відповідний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сигнал,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припиняти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подачу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перегинанням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рукава не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допускається</w:t>
      </w:r>
      <w:proofErr w:type="spellEnd"/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в)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видаляти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пробки,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ремонтувати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розбирати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разчинонасос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разчинопроводи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ісля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їхнього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відключення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електромережі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зняття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тиску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г)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здійснювати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продувку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разчинонасоса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людей 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10 м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ближче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разчинопровода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д)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організовувати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таким чином,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щоб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між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шухлядою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іною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залишався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прохід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шириною не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менш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0,6 м; е)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тримати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форсунку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нанесенні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разчинонасосом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невеликим кутом до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відштукатуриної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невеликій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відстані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користатися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захисними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окулярами.</w:t>
      </w:r>
    </w:p>
    <w:p w:rsidR="00B545CA" w:rsidRPr="005269DE" w:rsidRDefault="00B545CA" w:rsidP="00B54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застосуванням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штукатурно-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затирочної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електроприводом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545CA" w:rsidRPr="00B545CA" w:rsidRDefault="00B545CA" w:rsidP="00B545CA">
      <w:pPr>
        <w:shd w:val="clear" w:color="auto" w:fill="FFFFFF"/>
        <w:spacing w:after="7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стежити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щоб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вода не попадали на корпус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двигун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б)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очищати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дисків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заміняти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зношені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накладки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ісля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відключення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електромережі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22E5F" w:rsidRPr="005269DE" w:rsidRDefault="003A01B2" w:rsidP="00322E5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="00322E5F" w:rsidRPr="00B545CA">
        <w:rPr>
          <w:color w:val="000000" w:themeColor="text1"/>
          <w:lang w:val="uk-UA"/>
        </w:rPr>
        <w:t xml:space="preserve"> У процесі виробничої діяльності на штукатура діють наступні небезпечні та шкідливі виробничі фактори: хімічні - токсичні хімічні домішки, розчинники; фізичні -розташування робочого місця на значній висоті відносно поверхні землі (підлоги),підвищена чи знижена температура повітря робочої зони, рухомість повітря, </w:t>
      </w:r>
      <w:r w:rsidR="00322E5F" w:rsidRPr="00B545CA">
        <w:rPr>
          <w:color w:val="000000" w:themeColor="text1"/>
          <w:lang w:val="uk-UA"/>
        </w:rPr>
        <w:lastRenderedPageBreak/>
        <w:t>запиленість</w:t>
      </w:r>
      <w:r w:rsidR="00322E5F" w:rsidRPr="003A01B2">
        <w:rPr>
          <w:color w:val="000000" w:themeColor="text1"/>
          <w:lang w:val="uk-UA"/>
        </w:rPr>
        <w:t xml:space="preserve"> </w:t>
      </w:r>
      <w:r w:rsidR="00322E5F" w:rsidRPr="00B545CA">
        <w:rPr>
          <w:color w:val="000000" w:themeColor="text1"/>
          <w:lang w:val="uk-UA"/>
        </w:rPr>
        <w:t xml:space="preserve">повітря робочої зони. </w:t>
      </w:r>
      <w:proofErr w:type="spellStart"/>
      <w:r w:rsidR="00322E5F" w:rsidRPr="003A01B2">
        <w:rPr>
          <w:color w:val="000000" w:themeColor="text1"/>
        </w:rPr>
        <w:t>Шкі</w:t>
      </w:r>
      <w:proofErr w:type="gramStart"/>
      <w:r w:rsidR="00322E5F" w:rsidRPr="003A01B2">
        <w:rPr>
          <w:color w:val="000000" w:themeColor="text1"/>
        </w:rPr>
        <w:t>длив</w:t>
      </w:r>
      <w:proofErr w:type="gramEnd"/>
      <w:r w:rsidR="00322E5F" w:rsidRPr="003A01B2">
        <w:rPr>
          <w:color w:val="000000" w:themeColor="text1"/>
        </w:rPr>
        <w:t>і</w:t>
      </w:r>
      <w:proofErr w:type="spellEnd"/>
      <w:r w:rsidR="00322E5F" w:rsidRPr="003A01B2">
        <w:rPr>
          <w:color w:val="000000" w:themeColor="text1"/>
        </w:rPr>
        <w:t xml:space="preserve"> та </w:t>
      </w:r>
      <w:proofErr w:type="spellStart"/>
      <w:r w:rsidR="00322E5F" w:rsidRPr="003A01B2">
        <w:rPr>
          <w:color w:val="000000" w:themeColor="text1"/>
        </w:rPr>
        <w:t>небезпечні</w:t>
      </w:r>
      <w:proofErr w:type="spellEnd"/>
      <w:r w:rsidR="00322E5F" w:rsidRPr="003A01B2">
        <w:rPr>
          <w:color w:val="000000" w:themeColor="text1"/>
        </w:rPr>
        <w:t xml:space="preserve"> </w:t>
      </w:r>
      <w:proofErr w:type="spellStart"/>
      <w:r w:rsidR="00322E5F" w:rsidRPr="003A01B2">
        <w:rPr>
          <w:color w:val="000000" w:themeColor="text1"/>
        </w:rPr>
        <w:t>виробничі</w:t>
      </w:r>
      <w:proofErr w:type="spellEnd"/>
      <w:r w:rsidR="00322E5F" w:rsidRPr="003A01B2">
        <w:rPr>
          <w:color w:val="000000" w:themeColor="text1"/>
        </w:rPr>
        <w:t xml:space="preserve"> </w:t>
      </w:r>
      <w:proofErr w:type="spellStart"/>
      <w:r w:rsidR="00322E5F" w:rsidRPr="003A01B2">
        <w:rPr>
          <w:color w:val="000000" w:themeColor="text1"/>
        </w:rPr>
        <w:t>фактори</w:t>
      </w:r>
      <w:proofErr w:type="spellEnd"/>
      <w:r w:rsidR="00322E5F" w:rsidRPr="003A01B2">
        <w:rPr>
          <w:color w:val="000000" w:themeColor="text1"/>
        </w:rPr>
        <w:t xml:space="preserve"> </w:t>
      </w:r>
      <w:proofErr w:type="spellStart"/>
      <w:r w:rsidR="00322E5F" w:rsidRPr="003A01B2">
        <w:rPr>
          <w:color w:val="000000" w:themeColor="text1"/>
        </w:rPr>
        <w:t>конкретизуються</w:t>
      </w:r>
      <w:proofErr w:type="spellEnd"/>
      <w:r w:rsidR="00322E5F" w:rsidRPr="003A01B2">
        <w:rPr>
          <w:color w:val="000000" w:themeColor="text1"/>
        </w:rPr>
        <w:t xml:space="preserve"> </w:t>
      </w:r>
      <w:proofErr w:type="spellStart"/>
      <w:r w:rsidR="00322E5F" w:rsidRPr="003A01B2">
        <w:rPr>
          <w:color w:val="000000" w:themeColor="text1"/>
        </w:rPr>
        <w:t>згідно</w:t>
      </w:r>
      <w:proofErr w:type="spellEnd"/>
      <w:r w:rsidR="00322E5F" w:rsidRPr="003A01B2">
        <w:rPr>
          <w:color w:val="000000" w:themeColor="text1"/>
          <w:lang w:val="uk-UA"/>
        </w:rPr>
        <w:t xml:space="preserve"> </w:t>
      </w:r>
      <w:r w:rsidR="00322E5F" w:rsidRPr="003A01B2">
        <w:rPr>
          <w:color w:val="000000" w:themeColor="text1"/>
        </w:rPr>
        <w:t xml:space="preserve">з результатами </w:t>
      </w:r>
      <w:proofErr w:type="spellStart"/>
      <w:r w:rsidR="00322E5F" w:rsidRPr="003A01B2">
        <w:rPr>
          <w:color w:val="000000" w:themeColor="text1"/>
        </w:rPr>
        <w:t>атестації</w:t>
      </w:r>
      <w:proofErr w:type="spellEnd"/>
      <w:r w:rsidR="00322E5F" w:rsidRPr="003A01B2">
        <w:rPr>
          <w:color w:val="000000" w:themeColor="text1"/>
        </w:rPr>
        <w:t xml:space="preserve"> </w:t>
      </w:r>
      <w:proofErr w:type="spellStart"/>
      <w:r w:rsidR="00322E5F" w:rsidRPr="003A01B2">
        <w:rPr>
          <w:color w:val="000000" w:themeColor="text1"/>
        </w:rPr>
        <w:t>робочих</w:t>
      </w:r>
      <w:proofErr w:type="spellEnd"/>
      <w:r w:rsidR="00322E5F" w:rsidRPr="003A01B2">
        <w:rPr>
          <w:color w:val="000000" w:themeColor="text1"/>
        </w:rPr>
        <w:t xml:space="preserve"> </w:t>
      </w:r>
      <w:proofErr w:type="spellStart"/>
      <w:r w:rsidR="00322E5F" w:rsidRPr="003A01B2">
        <w:rPr>
          <w:color w:val="000000" w:themeColor="text1"/>
        </w:rPr>
        <w:t>місць</w:t>
      </w:r>
      <w:proofErr w:type="spellEnd"/>
      <w:r w:rsidR="00322E5F" w:rsidRPr="003A01B2">
        <w:rPr>
          <w:color w:val="000000" w:themeColor="text1"/>
        </w:rPr>
        <w:t>.</w:t>
      </w:r>
    </w:p>
    <w:p w:rsidR="005269DE" w:rsidRPr="005269DE" w:rsidRDefault="005269DE" w:rsidP="005269DE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Вимоги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перед початком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роботи</w:t>
      </w:r>
      <w:proofErr w:type="spellEnd"/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Перед початком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269DE" w:rsidRPr="005269DE" w:rsidRDefault="005269DE" w:rsidP="005269DE">
      <w:pPr>
        <w:shd w:val="clear" w:color="auto" w:fill="FFFFFF"/>
        <w:spacing w:after="7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пред'явити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керівнику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посвідчення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перевірку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безпечних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прийомі</w:t>
      </w: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пройти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інструктаж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робочому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специфіки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виконуваних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б)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надягти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каску,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спецодяг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спецвзуття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встановленого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зразка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в)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одержати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бригадира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ісля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269DE" w:rsidRPr="005269DE" w:rsidRDefault="005269DE" w:rsidP="005269DE">
      <w:pPr>
        <w:shd w:val="clear" w:color="auto" w:fill="FFFFFF"/>
        <w:spacing w:after="7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ідібрати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індивідуального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характеру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виконуваної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перевірити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б)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перевірити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підходи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в)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ідібрати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технологічне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оснащення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інструмент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необхідні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виконанні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перевірити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приступати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наступних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порушеннях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1C5237" w:rsidRPr="005269DE" w:rsidRDefault="005269DE" w:rsidP="00B545CA">
      <w:pPr>
        <w:shd w:val="clear" w:color="auto" w:fill="FFFFFF"/>
        <w:spacing w:after="75" w:line="240" w:lineRule="auto"/>
        <w:ind w:left="30" w:right="3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несправностях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ідкладання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працюючих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інструменту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інструкціях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заводів-виготовлювачів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яких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допускається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експлуатація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б)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несвоєчасному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чергових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іспитів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закінченню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експлуатації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працюючих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заводом-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виготовлювачем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в)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недостатньої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освітленості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г)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використанню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ітильників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напругою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вище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42 В.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Виявлені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порушення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усунуті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власними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силами, а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неможливості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негайно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повідомити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бригадиру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керівнику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Вимоги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час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роботи</w:t>
      </w:r>
      <w:proofErr w:type="spellEnd"/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проходу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доступу (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трапи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драбини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приставні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сходи).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Як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ідкладання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як правило,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інвентарні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підкладання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підмости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збірно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-р</w:t>
      </w:r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збірні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підмости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пересувні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переміщуваним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столики й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.),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обладнані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огородженнями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риштованн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я </w:t>
      </w: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випадкові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ідкладання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шухляди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бочки,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цебра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т. п.)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Перед початком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риштованні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переконатися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відсутності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людей 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небезпечній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риштованням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суміщенні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одній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вертикалі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розташовані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обладнані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відповідними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захисними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пристроями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(настилами,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сітками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козирками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відстані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 м по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вертикалі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вище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розташованого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нанесенні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стельову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вертикальну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знаходитися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збоку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ісця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набризку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очей </w:t>
      </w:r>
      <w:proofErr w:type="spellStart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варто</w:t>
      </w:r>
      <w:proofErr w:type="spellEnd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корист</w:t>
      </w:r>
      <w:r w:rsidRPr="003A01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ува</w:t>
      </w: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окулярами.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розчинами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хімічні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добавки,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індиві</w:t>
      </w: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дуального</w:t>
      </w:r>
      <w:proofErr w:type="spellEnd"/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гумові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рукавички,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захисні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мазі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.),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технологічній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Штучне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сушіння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оштукатурених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необхідно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здійснювати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застосуванням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спеціально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призначених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нагрівальних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приладів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калориферів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газових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пальників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софітів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сушіння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приміщень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мангали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жаровні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бочки й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інші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ємності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наповнені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гарячим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вугіллям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виконанні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ідвісних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колисок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підкладання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переміщуваним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Типової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інструкції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праці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працівників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виконують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будівельно-монтажні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риштованн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переміщуваним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робочим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місцем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".</w:t>
      </w:r>
    </w:p>
    <w:p w:rsidR="005269DE" w:rsidRPr="005269DE" w:rsidRDefault="005269DE" w:rsidP="005269DE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Вимоги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аварійних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ситуаціях</w:t>
      </w:r>
      <w:proofErr w:type="spellEnd"/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виявленні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несправностей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засобів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підкладання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застосовуваного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інструменту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яких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вимог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інструкцій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заводів-виготовлювачів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забороняється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їхня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експлуатація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припинити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роботу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доповісти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бригадиру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керівнику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269DE" w:rsidRPr="003A01B2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виникненні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небезпечних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умов (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неізольованих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струмоведучих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переміщуваних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краном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вантажів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вище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розташованих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робітників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місць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припинити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операції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залишити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сповістити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бригадиру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керівнику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C5237" w:rsidRPr="003A01B2" w:rsidRDefault="001C5237" w:rsidP="001C5237">
      <w:pPr>
        <w:pStyle w:val="a6"/>
        <w:rPr>
          <w:rFonts w:ascii="Georgia" w:hAnsi="Georgia"/>
          <w:color w:val="000000" w:themeColor="text1"/>
          <w:sz w:val="23"/>
          <w:szCs w:val="23"/>
        </w:rPr>
      </w:pPr>
      <w:r w:rsidRPr="003A01B2">
        <w:rPr>
          <w:rFonts w:ascii="Georgia" w:hAnsi="Georgia"/>
          <w:color w:val="000000" w:themeColor="text1"/>
          <w:sz w:val="23"/>
          <w:szCs w:val="23"/>
          <w:lang w:val="uk-UA"/>
        </w:rPr>
        <w:t>Д</w:t>
      </w:r>
      <w:r w:rsidRPr="003A01B2">
        <w:rPr>
          <w:rFonts w:ascii="Georgia" w:hAnsi="Georgia"/>
          <w:color w:val="000000" w:themeColor="text1"/>
          <w:sz w:val="23"/>
          <w:szCs w:val="23"/>
        </w:rPr>
        <w:t xml:space="preserve">ля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виконання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штукатурних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робіт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на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висоті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слід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застосовувати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інвентарні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засоби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(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риштування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,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помости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,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майданчики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та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ін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.). При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веденні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робіт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на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висоті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1,3 м і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більше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і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відстані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менше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2 м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від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3A01B2">
        <w:rPr>
          <w:rFonts w:ascii="Georgia" w:hAnsi="Georgia"/>
          <w:color w:val="000000" w:themeColor="text1"/>
          <w:sz w:val="23"/>
          <w:szCs w:val="23"/>
        </w:rPr>
        <w:t>меж</w:t>
      </w:r>
      <w:proofErr w:type="gramEnd"/>
      <w:r w:rsidRPr="003A01B2">
        <w:rPr>
          <w:rFonts w:ascii="Georgia" w:hAnsi="Georgia"/>
          <w:color w:val="000000" w:themeColor="text1"/>
          <w:sz w:val="23"/>
          <w:szCs w:val="23"/>
        </w:rPr>
        <w:t>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перепаду по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висоті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робочі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місця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повинні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мати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інвентарні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огородження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. До початку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робіт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усі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працівники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повинні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бути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забезпечені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необхідними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засобами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захисту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(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спецодягом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та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спецвзуттям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,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засобами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індиві</w:t>
      </w:r>
      <w:proofErr w:type="gramStart"/>
      <w:r w:rsidRPr="003A01B2">
        <w:rPr>
          <w:rFonts w:ascii="Georgia" w:hAnsi="Georgia"/>
          <w:color w:val="000000" w:themeColor="text1"/>
          <w:sz w:val="23"/>
          <w:szCs w:val="23"/>
        </w:rPr>
        <w:t>дуального</w:t>
      </w:r>
      <w:proofErr w:type="spellEnd"/>
      <w:proofErr w:type="gram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захисту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>).</w:t>
      </w:r>
    </w:p>
    <w:p w:rsidR="001C5237" w:rsidRPr="003A01B2" w:rsidRDefault="001C5237" w:rsidP="001C5237">
      <w:pPr>
        <w:pStyle w:val="a6"/>
        <w:rPr>
          <w:rFonts w:ascii="Georgia" w:hAnsi="Georgia"/>
          <w:color w:val="000000" w:themeColor="text1"/>
          <w:sz w:val="23"/>
          <w:szCs w:val="23"/>
        </w:rPr>
      </w:pPr>
      <w:proofErr w:type="spellStart"/>
      <w:proofErr w:type="gramStart"/>
      <w:r w:rsidRPr="003A01B2">
        <w:rPr>
          <w:rFonts w:ascii="Georgia" w:hAnsi="Georgia"/>
          <w:color w:val="000000" w:themeColor="text1"/>
          <w:sz w:val="23"/>
          <w:szCs w:val="23"/>
        </w:rPr>
        <w:t>Щоб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уникнути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виробничих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травм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навантаження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на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настили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риштовання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не повинна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перевищувати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величин,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зазначених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в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інструкціях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і паспортах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заводів-виготовлювачів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. Ширина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настилів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для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штукатурних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робіт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встановлена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не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менше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1,5 м.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Неприпустимо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укладати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робочі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настили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на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випадкові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і </w:t>
      </w:r>
      <w:proofErr w:type="spellStart"/>
      <w:r w:rsidRPr="003A01B2">
        <w:rPr>
          <w:rFonts w:ascii="Georgia" w:hAnsi="Georgia"/>
          <w:color w:val="000000" w:themeColor="text1"/>
          <w:sz w:val="23"/>
          <w:szCs w:val="23"/>
        </w:rPr>
        <w:t>ненадійні</w:t>
      </w:r>
      <w:proofErr w:type="spellEnd"/>
      <w:r w:rsidRPr="003A01B2">
        <w:rPr>
          <w:rFonts w:ascii="Georgia" w:hAnsi="Georgia"/>
          <w:color w:val="000000" w:themeColor="text1"/>
          <w:sz w:val="23"/>
          <w:szCs w:val="23"/>
        </w:rPr>
        <w:t xml:space="preserve"> опори. </w:t>
      </w:r>
      <w:proofErr w:type="gramEnd"/>
    </w:p>
    <w:p w:rsidR="001C5237" w:rsidRPr="00495886" w:rsidRDefault="00495886" w:rsidP="0049588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511F">
        <w:rPr>
          <w:rFonts w:ascii="Calibri" w:eastAsia="Calibri" w:hAnsi="Calibri" w:cs="Times New Roman"/>
          <w:color w:val="000000" w:themeColor="text1"/>
          <w:lang w:val="uk-UA"/>
        </w:rPr>
        <w:t xml:space="preserve">    </w:t>
      </w:r>
      <w:proofErr w:type="spellStart"/>
      <w:proofErr w:type="gram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ід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штукатурних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робіт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умовах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негативних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температур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застосовують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підігріті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розчини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добавками,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прискорюють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процес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твердіння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Робота з добавками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вимагає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обережності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застосування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додаткових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засобів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захисту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окулярів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гумових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рукавичок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респ</w:t>
      </w:r>
      <w:proofErr w:type="gram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іраторів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269DE" w:rsidRPr="005269DE" w:rsidRDefault="005269DE" w:rsidP="005269DE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Вимоги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безпеки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закінченні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роботи</w:t>
      </w:r>
      <w:proofErr w:type="spellEnd"/>
    </w:p>
    <w:p w:rsidR="005269DE" w:rsidRPr="005269DE" w:rsidRDefault="005269DE" w:rsidP="00526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закінченні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штукатури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зобов'язані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269DE" w:rsidRPr="005269DE" w:rsidRDefault="005269DE" w:rsidP="005269DE">
      <w:pPr>
        <w:shd w:val="clear" w:color="auto" w:fill="FFFFFF"/>
        <w:spacing w:after="75" w:line="240" w:lineRule="auto"/>
        <w:ind w:left="30" w:right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відключити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застосовуваний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механізований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інструмент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електромережі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зняти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них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тиск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б)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забрати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інструмент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призначене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в)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очистити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промити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устаткування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упорядкувати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робоче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г)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повідомити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бригадиру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керівнику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всі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неполадки,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що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виникли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ід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5269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366"/>
      <w:bookmarkEnd w:id="0"/>
    </w:p>
    <w:p w:rsidR="00F9511F" w:rsidRPr="00495886" w:rsidRDefault="00F9511F" w:rsidP="0049588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511F">
        <w:rPr>
          <w:rFonts w:ascii="Calibri" w:eastAsia="Calibri" w:hAnsi="Calibri" w:cs="Times New Roman"/>
          <w:color w:val="000000" w:themeColor="text1"/>
          <w:lang w:val="uk-UA"/>
        </w:rPr>
        <w:t xml:space="preserve">    </w:t>
      </w:r>
      <w:proofErr w:type="spellStart"/>
      <w:proofErr w:type="gram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ід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штукатурних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робіт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умовах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негативних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температур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застосовують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підігріті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розчини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добавками,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прискорюють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процес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твердіння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Робота з добавками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вимагає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обережності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застосування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додаткових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засобів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захисту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окулярів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гумових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рукавичок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респ</w:t>
      </w:r>
      <w:proofErr w:type="gram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іраторів</w:t>
      </w:r>
      <w:proofErr w:type="spellEnd"/>
      <w:r w:rsidRPr="00F9511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9511F" w:rsidRPr="00F9511F" w:rsidRDefault="00F9511F" w:rsidP="00F9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95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кріплення нового матеріалу: ( 13</w:t>
      </w:r>
      <w:r w:rsidRPr="00F9511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</w:t>
      </w:r>
      <w:r w:rsidRPr="00F9511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 w:rsidRPr="00F95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Дати письмово на відповіді:</w:t>
      </w:r>
    </w:p>
    <w:p w:rsidR="00AC1418" w:rsidRPr="00F9511F" w:rsidRDefault="00AC1418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Pr="00552248" w:rsidRDefault="0055224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552248">
        <w:rPr>
          <w:rFonts w:ascii="Times New Roman" w:eastAsia="Calibri" w:hAnsi="Times New Roman" w:cs="Times New Roman"/>
          <w:sz w:val="24"/>
          <w:szCs w:val="24"/>
          <w:lang w:val="uk-UA"/>
        </w:rPr>
        <w:t>Хто допускається до самостійної роботи штукатура?</w:t>
      </w:r>
    </w:p>
    <w:p w:rsidR="00552248" w:rsidRDefault="0055224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2.Скільки змін повинен пройти штукатур перед виходом на роботу?</w:t>
      </w:r>
    </w:p>
    <w:p w:rsidR="00552248" w:rsidRDefault="0055224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3.Пояснити безпеку праці 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електрофікованим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електричними машинами.</w:t>
      </w:r>
    </w:p>
    <w:p w:rsidR="00552248" w:rsidRDefault="0055224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4.Пояснити, що потрібно зробити з корпусом електродвигуна?</w:t>
      </w:r>
    </w:p>
    <w:p w:rsidR="00552248" w:rsidRDefault="0055224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5.Пояснити правила техніку безпеки при роботі з ручним електроінструментом.</w:t>
      </w:r>
    </w:p>
    <w:p w:rsidR="00AC1418" w:rsidRDefault="0055224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6.Пояснтити,що зобов’язані </w:t>
      </w:r>
      <w:r w:rsidR="00AC1418">
        <w:rPr>
          <w:rFonts w:ascii="Times New Roman" w:eastAsia="Calibri" w:hAnsi="Times New Roman" w:cs="Times New Roman"/>
          <w:sz w:val="24"/>
          <w:szCs w:val="24"/>
          <w:lang w:val="uk-UA"/>
        </w:rPr>
        <w:t>штукатури при роботі з розчинонасосом.</w:t>
      </w:r>
    </w:p>
    <w:p w:rsidR="00AC1418" w:rsidRDefault="00AC141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7.Пояснити, що зобов’язані штукатури при роботі з штукатурно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затирочною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машинкою з електроприводом.</w:t>
      </w:r>
    </w:p>
    <w:p w:rsidR="00AC1418" w:rsidRDefault="00AC141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8.Пояснити, що зобов’язані штукатури перед початком роботи.</w:t>
      </w:r>
    </w:p>
    <w:p w:rsidR="00AC1418" w:rsidRDefault="00AC141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9.Пояснити безпеку праці при роботі на висоті.</w:t>
      </w:r>
    </w:p>
    <w:p w:rsidR="00AC1418" w:rsidRDefault="00AC141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10.Пояснити, що зобов’язані штукатури після закінчення роботи.</w:t>
      </w:r>
    </w:p>
    <w:p w:rsidR="00AC1418" w:rsidRDefault="00AC141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2248" w:rsidRPr="00552248" w:rsidRDefault="00AC1418" w:rsidP="005522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5522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C1418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14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Видача домашнього завдання</w:t>
      </w:r>
      <w:r w:rsidR="00AC14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="00AC14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вивчити інструктажі </w:t>
      </w:r>
      <w:r w:rsidR="004249F2">
        <w:rPr>
          <w:rFonts w:ascii="Times New Roman" w:eastAsia="Calibri" w:hAnsi="Times New Roman" w:cs="Times New Roman"/>
          <w:sz w:val="24"/>
          <w:szCs w:val="24"/>
          <w:lang w:val="uk-UA"/>
        </w:rPr>
        <w:t>з безпеки праці.</w:t>
      </w:r>
    </w:p>
    <w:p w:rsidR="004249F2" w:rsidRPr="00AC1418" w:rsidRDefault="004249F2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1418" w:rsidRDefault="00AC1418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Відповіді надсилати </w:t>
      </w:r>
      <w:r w:rsidR="00C2332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18.03 з 13</w:t>
      </w:r>
      <w:r w:rsidRPr="00F9511F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00-</w:t>
      </w:r>
      <w:r w:rsidR="00C2332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14</w:t>
      </w:r>
      <w:bookmarkStart w:id="1" w:name="_GoBack"/>
      <w:bookmarkEnd w:id="1"/>
      <w:r w:rsidRPr="00F9511F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uk-UA"/>
        </w:rPr>
        <w:t>30</w:t>
      </w:r>
      <w:r w:rsidRPr="00F9511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на </w:t>
      </w:r>
      <w:proofErr w:type="spellStart"/>
      <w:r w:rsidRPr="00F9511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вайбер</w:t>
      </w:r>
      <w:proofErr w:type="spellEnd"/>
      <w:r w:rsidRPr="00F9511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0509972692 та електронну пошту</w:t>
      </w:r>
      <w:r w:rsidRPr="00F9511F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F951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F951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Л.І.Введенська</w:t>
      </w:r>
      <w:proofErr w:type="spellEnd"/>
    </w:p>
    <w:p w:rsidR="00F9511F" w:rsidRPr="00F9511F" w:rsidRDefault="00F9511F" w:rsidP="00F9511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uk-UA"/>
        </w:rPr>
      </w:pPr>
      <w:r w:rsidRPr="00F9511F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                                              </w:t>
      </w: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Pr="00F9511F" w:rsidRDefault="00F9511F" w:rsidP="00F9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511F" w:rsidRPr="00F9511F" w:rsidRDefault="00F9511F" w:rsidP="001C5E4A">
      <w:pPr>
        <w:spacing w:after="0" w:line="240" w:lineRule="auto"/>
        <w:rPr>
          <w:rFonts w:ascii="Calibri" w:eastAsia="Calibri" w:hAnsi="Calibri" w:cs="Times New Roman"/>
          <w:b/>
          <w:sz w:val="44"/>
          <w:szCs w:val="44"/>
          <w:lang w:val="uk-UA"/>
        </w:rPr>
      </w:pPr>
      <w:r w:rsidRPr="00F9511F">
        <w:rPr>
          <w:rFonts w:ascii="Calibri" w:eastAsia="Calibri" w:hAnsi="Calibri" w:cs="Times New Roman"/>
          <w:b/>
          <w:sz w:val="56"/>
          <w:szCs w:val="56"/>
          <w:lang w:val="uk-UA"/>
        </w:rPr>
        <w:t xml:space="preserve">                   </w:t>
      </w:r>
    </w:p>
    <w:p w:rsidR="00B71412" w:rsidRDefault="00B71412"/>
    <w:sectPr w:rsidR="00B7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CA" w:rsidRDefault="00B545CA" w:rsidP="00B545CA">
      <w:pPr>
        <w:spacing w:after="0" w:line="240" w:lineRule="auto"/>
      </w:pPr>
      <w:r>
        <w:separator/>
      </w:r>
    </w:p>
  </w:endnote>
  <w:endnote w:type="continuationSeparator" w:id="0">
    <w:p w:rsidR="00B545CA" w:rsidRDefault="00B545CA" w:rsidP="00B5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CA" w:rsidRDefault="00B545CA" w:rsidP="00B545CA">
      <w:pPr>
        <w:spacing w:after="0" w:line="240" w:lineRule="auto"/>
      </w:pPr>
      <w:r>
        <w:separator/>
      </w:r>
    </w:p>
  </w:footnote>
  <w:footnote w:type="continuationSeparator" w:id="0">
    <w:p w:rsidR="00B545CA" w:rsidRDefault="00B545CA" w:rsidP="00B5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4B"/>
    <w:multiLevelType w:val="hybridMultilevel"/>
    <w:tmpl w:val="811C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F0D"/>
    <w:multiLevelType w:val="hybridMultilevel"/>
    <w:tmpl w:val="F2E4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3B7D"/>
    <w:multiLevelType w:val="hybridMultilevel"/>
    <w:tmpl w:val="C6BA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C"/>
    <w:rsid w:val="001C5237"/>
    <w:rsid w:val="001C5E4A"/>
    <w:rsid w:val="002E3D2F"/>
    <w:rsid w:val="00322E5F"/>
    <w:rsid w:val="00326E6D"/>
    <w:rsid w:val="003A01B2"/>
    <w:rsid w:val="00411EC7"/>
    <w:rsid w:val="004249F2"/>
    <w:rsid w:val="00495886"/>
    <w:rsid w:val="005269DE"/>
    <w:rsid w:val="00552248"/>
    <w:rsid w:val="006471BC"/>
    <w:rsid w:val="007B5635"/>
    <w:rsid w:val="00AA22CB"/>
    <w:rsid w:val="00AC1418"/>
    <w:rsid w:val="00B545CA"/>
    <w:rsid w:val="00B71412"/>
    <w:rsid w:val="00C118C1"/>
    <w:rsid w:val="00C23326"/>
    <w:rsid w:val="00C31EAB"/>
    <w:rsid w:val="00D05517"/>
    <w:rsid w:val="00F66227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CA"/>
  </w:style>
  <w:style w:type="paragraph" w:styleId="a9">
    <w:name w:val="footer"/>
    <w:basedOn w:val="a"/>
    <w:link w:val="aa"/>
    <w:uiPriority w:val="99"/>
    <w:unhideWhenUsed/>
    <w:rsid w:val="00B5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CA"/>
  </w:style>
  <w:style w:type="paragraph" w:styleId="ab">
    <w:name w:val="List Paragraph"/>
    <w:basedOn w:val="a"/>
    <w:uiPriority w:val="34"/>
    <w:qFormat/>
    <w:rsid w:val="0055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9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CA"/>
  </w:style>
  <w:style w:type="paragraph" w:styleId="a9">
    <w:name w:val="footer"/>
    <w:basedOn w:val="a"/>
    <w:link w:val="aa"/>
    <w:uiPriority w:val="99"/>
    <w:unhideWhenUsed/>
    <w:rsid w:val="00B5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CA"/>
  </w:style>
  <w:style w:type="paragraph" w:styleId="ab">
    <w:name w:val="List Paragraph"/>
    <w:basedOn w:val="a"/>
    <w:uiPriority w:val="34"/>
    <w:qFormat/>
    <w:rsid w:val="0055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2020-04-30T06:05:00Z</dcterms:created>
  <dcterms:modified xsi:type="dcterms:W3CDTF">2020-05-01T14:50:00Z</dcterms:modified>
</cp:coreProperties>
</file>