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26" w:rsidRPr="00950C21" w:rsidRDefault="00F41126" w:rsidP="00F4112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проведення уроку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.04.2020</w:t>
      </w:r>
    </w:p>
    <w:p w:rsidR="00F41126" w:rsidRDefault="00F41126" w:rsidP="00F4112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Езв-72</w:t>
      </w:r>
    </w:p>
    <w:p w:rsidR="00F41126" w:rsidRPr="008A4431" w:rsidRDefault="00F41126" w:rsidP="00F4112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Професія: </w:t>
      </w:r>
      <w:r w:rsidRPr="005E7F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Електрозварник на автоматичних та напівавтоматичних машинах</w:t>
      </w:r>
    </w:p>
    <w:p w:rsidR="00F41126" w:rsidRPr="005E7FE7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F41126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Муханова О.В. </w:t>
      </w:r>
    </w:p>
    <w:p w:rsidR="00F41126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Viber</w:t>
      </w:r>
      <w:r w:rsidRPr="00FC198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0953594953  </w:t>
      </w:r>
    </w:p>
    <w:p w:rsidR="00F41126" w:rsidRPr="005E7FE7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: </w:t>
      </w:r>
      <w:hyperlink r:id="rId6" w:history="1"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Pr="00DB40E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9D56E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</w:p>
    <w:p w:rsidR="00F41126" w:rsidRDefault="00F41126" w:rsidP="00F411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41126" w:rsidRPr="007E4EF7" w:rsidRDefault="00F41126" w:rsidP="00F411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32</w:t>
      </w:r>
    </w:p>
    <w:p w:rsidR="00F41126" w:rsidRPr="00EE35CC" w:rsidRDefault="00F41126" w:rsidP="00F411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E7F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 програми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: 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Автоматичне і механізоване зварювання простих вузлів,  деталей та конструкцій з вуглецевих і конструкційних сталей</w:t>
      </w:r>
    </w:p>
    <w:p w:rsidR="00F41126" w:rsidRDefault="00F41126" w:rsidP="00F411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Складання для зварювання стикових, кутових, таврових і напусткових з’єднань без скосу</w:t>
      </w:r>
    </w:p>
    <w:p w:rsidR="00F41126" w:rsidRPr="00135483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93E2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навчальна</w:t>
      </w:r>
      <w:r w:rsidRPr="00F93E2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Pr="00135483">
        <w:rPr>
          <w:rFonts w:ascii="Times New Roman" w:hAnsi="Times New Roman"/>
          <w:bCs/>
          <w:sz w:val="28"/>
          <w:szCs w:val="28"/>
          <w:lang w:val="uk-UA"/>
        </w:rPr>
        <w:t>асвоєння міцного та усвідомленого обсягу загально технічних та спеціальних знань, умінь , та  навиків  шляхом практичного застосування при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стикових, кутових, таврових і напусткових з’єднань без скосу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93E2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виховна: </w:t>
      </w:r>
      <w:r>
        <w:rPr>
          <w:rFonts w:ascii="Times New Roman" w:hAnsi="Times New Roman"/>
          <w:bCs/>
          <w:sz w:val="28"/>
          <w:szCs w:val="28"/>
          <w:lang w:val="uk-UA"/>
        </w:rPr>
        <w:t>в</w:t>
      </w:r>
      <w:r w:rsidRPr="00135483">
        <w:rPr>
          <w:rFonts w:ascii="Times New Roman" w:hAnsi="Times New Roman"/>
          <w:bCs/>
          <w:sz w:val="28"/>
          <w:szCs w:val="28"/>
          <w:lang w:val="uk-UA"/>
        </w:rPr>
        <w:t>иховувати відповідальність, взаємоповагу, охайність, точність, і дбайливе ставлення  до матеріалу  і інструменту , любов до обраної професії при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стикових, кутових, таврових і напусткових з’єднань без скосу</w:t>
      </w:r>
    </w:p>
    <w:p w:rsidR="00F41126" w:rsidRPr="00135483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3E2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розвиваюча:</w:t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р</w:t>
      </w:r>
      <w:r w:rsidRPr="00135483">
        <w:rPr>
          <w:rFonts w:ascii="Times New Roman" w:hAnsi="Times New Roman"/>
          <w:bCs/>
          <w:sz w:val="28"/>
          <w:szCs w:val="28"/>
          <w:lang w:val="uk-UA"/>
        </w:rPr>
        <w:t xml:space="preserve">озвивати пізнавальні можливості учнів до їх здібностей, пам'ять , увагу, логічне мислення , повагу до праці, самостійність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стикових, кутових, таврових і напусткових з’єднань без скосу</w:t>
      </w:r>
    </w:p>
    <w:p w:rsidR="00F41126" w:rsidRPr="007E4EF7" w:rsidRDefault="00F41126" w:rsidP="00F41126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забезпечення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854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опорний конспект, відео урок + посилання </w:t>
      </w:r>
    </w:p>
    <w:p w:rsidR="00F41126" w:rsidRPr="008A4431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F41126" w:rsidRPr="00F93E2F" w:rsidRDefault="00F41126" w:rsidP="00F41126">
      <w:pP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8F167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Зварювання коробочок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 відповідайте письмо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 та присилайте на </w:t>
      </w:r>
      <w:r w:rsidRPr="00EE35C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41126" w:rsidRDefault="00F41126" w:rsidP="00F41126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1.Напишіть які можуть виникнути дефекти при зварюванні коробочок?</w:t>
      </w:r>
    </w:p>
    <w:p w:rsidR="00F41126" w:rsidRPr="002E7715" w:rsidRDefault="00F41126" w:rsidP="00F41126">
      <w:pPr>
        <w:spacing w:after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Pr="002E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__________________________________________________________________ </w:t>
      </w:r>
    </w:p>
    <w:p w:rsidR="00F41126" w:rsidRPr="002E7715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E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</w:t>
      </w:r>
      <w:r w:rsidRPr="002E77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7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зварюванні коробочок «повело» метал, опишіть помилку яку допустив зварник ____________________________________________________________________________________________________________________________________</w:t>
      </w:r>
      <w:r w:rsidRPr="002E77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____________________________________________________________________________________________________________________________________</w:t>
      </w:r>
    </w:p>
    <w:p w:rsidR="00F41126" w:rsidRPr="002E7715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</w:t>
      </w:r>
      <w:r w:rsidRPr="002E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Pr="002E77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2E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При зварюванні коробочок та огляді було виявлено дефект, назвіть що це за дефект, та опишіть помилку яку допустив зварник ?</w:t>
      </w:r>
    </w:p>
    <w:p w:rsidR="00F41126" w:rsidRPr="002E7715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</w:p>
    <w:p w:rsidR="00F41126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2E771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 wp14:anchorId="0370812D" wp14:editId="0E185FD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85595" cy="1370965"/>
            <wp:effectExtent l="0" t="0" r="0" b="635"/>
            <wp:wrapSquare wrapText="bothSides"/>
            <wp:docPr id="1" name="Рисунок 1" descr="Дефекти зварних швів і з'єд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фекти зварних швів і з'єдна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23"/>
                    <a:stretch/>
                  </pic:blipFill>
                  <pic:spPr bwMode="auto">
                    <a:xfrm>
                      <a:off x="0" y="0"/>
                      <a:ext cx="158559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E77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E77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br w:type="textWrapping" w:clear="all"/>
      </w:r>
      <w:r w:rsidRPr="002E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 Опишіть технологічний процес зварювання коробоч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</w:t>
      </w:r>
      <w:r w:rsidRPr="002E77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?</w:t>
      </w:r>
    </w:p>
    <w:p w:rsidR="00F41126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2148F7" wp14:editId="0FF91CB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4735" cy="1871345"/>
            <wp:effectExtent l="0" t="0" r="0" b="0"/>
            <wp:wrapSquare wrapText="bothSides"/>
            <wp:docPr id="10" name="Рисунок 10" descr="C:\Users\Ольга\Desktop\Рис. 7. 23. Коробчат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ис. 7. 23. Коробчат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br w:type="textWrapping" w:clear="all"/>
      </w:r>
    </w:p>
    <w:p w:rsidR="00F41126" w:rsidRPr="002E7715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</w:p>
    <w:p w:rsidR="00F41126" w:rsidRPr="00F41126" w:rsidRDefault="00F41126" w:rsidP="00F41126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яснення нового матеріалу    9.30 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- 1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.00</w:t>
      </w:r>
    </w:p>
    <w:p w:rsidR="00F41126" w:rsidRPr="00F04722" w:rsidRDefault="00F41126" w:rsidP="00F41126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1126" w:rsidRPr="00900C05" w:rsidRDefault="00F41126" w:rsidP="00F41126">
      <w:pPr>
        <w:numPr>
          <w:ilvl w:val="1"/>
          <w:numId w:val="1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F41126" w:rsidRPr="006973A4" w:rsidRDefault="00F41126" w:rsidP="00F4112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b/>
          <w:sz w:val="28"/>
          <w:szCs w:val="28"/>
        </w:rPr>
        <w:t>Щодня перед початком роботи слід: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Електрозварник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отримати завдання на виконання робіт.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Електрозварник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надіти спецодяг, спецвзуття і засоби індивідуального захисту, брезентову куртку і брюки одягати навипуск, черевики зашнурувати. Перед початком зварювання надіти захисну маску або щиток.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Робоче місце необхідно звільнити від зайвих предметів і легкозаймистих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іалів.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Перевірити наявність протипожежних засобів, води,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іску.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ідготовки робочого місця, технологічного устаткування повинен надаватись на початку зміни необхідний час.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До початку зварювальних робіт у стаціонарних приміщеннях електрозварник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перевірити наявність і справжність вентиляції.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lastRenderedPageBreak/>
        <w:t>Перевірити справність електродотримача, ізоляцію зварних кабелів, впевнитись в наявності заземлення електрозварювальної установки та надійності всіх контакті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>Оглянути і перевірити справність інструменту та пристрої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Виконати заземлення переносної або пересувної електрозварювальної установки до включення її в електромережу.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При отриманні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наряд-допуску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перевірити виконання усіх вказаних заходів безпеки. Забороняється виконання вогневих робіт без належного оформлення наряду-допуску.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Зварювання при ремонті кані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з-під пально-мастильних матеріалів електрозварник повинен тільки після обробки їх 15-20%-ним розчином каустичної соди або продуванням сухою парою.</w:t>
      </w:r>
    </w:p>
    <w:p w:rsidR="00F41126" w:rsidRPr="006973A4" w:rsidRDefault="00F41126" w:rsidP="00F41126">
      <w:pPr>
        <w:shd w:val="clear" w:color="auto" w:fill="FFFFFF"/>
        <w:ind w:left="360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73A4">
        <w:rPr>
          <w:rFonts w:ascii="Times New Roman" w:hAnsi="Times New Roman" w:cs="Times New Roman"/>
          <w:b/>
          <w:sz w:val="28"/>
          <w:szCs w:val="28"/>
        </w:rPr>
        <w:t>Вимоги</w:t>
      </w: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r w:rsidRPr="006973A4">
        <w:rPr>
          <w:rFonts w:ascii="Times New Roman" w:hAnsi="Times New Roman" w:cs="Times New Roman"/>
          <w:b/>
          <w:bCs/>
          <w:sz w:val="28"/>
          <w:szCs w:val="28"/>
        </w:rPr>
        <w:t xml:space="preserve">безпеки </w:t>
      </w:r>
      <w:proofErr w:type="gramStart"/>
      <w:r w:rsidRPr="006973A4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b/>
          <w:bCs/>
          <w:sz w:val="28"/>
          <w:szCs w:val="28"/>
        </w:rPr>
        <w:t>ід час роботи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При зварювальних роботах необхідно закривати лице маскою або щитком з світлофільтрами для захисту очей і обличчя від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ії променів електричної дуги, а також бризок розплавленого металу.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Живлення електричної дуги дозволяється тільки від зварювальних трансфор</w:t>
      </w:r>
      <w:r w:rsidRPr="006973A4">
        <w:rPr>
          <w:rFonts w:ascii="Times New Roman" w:hAnsi="Times New Roman" w:cs="Times New Roman"/>
          <w:sz w:val="28"/>
          <w:szCs w:val="28"/>
        </w:rPr>
        <w:softHyphen/>
        <w:t>маторів, генераторів або випрямлячів. Підключати агрегати всіх видів зварювання до електричної мережі напругою більше 660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забороняється.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Забороняється залишати без догляду електродотримач, який знаходиться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ід напругою, а також працювати при несправності зварювального агрегату, зварювальних кабелів, електродотримача або щитка.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3абороняється проводити зварювальні роботи на посудинах, що знаходяться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ід тиском, зовні та усередині посудин з-під горючих або рідких хімічних речовин до очищення їх від залишків цих речовин.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Зварювальний агрегат повинен бути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ідключений електромонтером до електромережі через індивідуальний вимикач (рубильник) проводом відповідного перетину (згідно інструкції по експлуатації зварювальних агрегатів). При цьому відстань між зварювальним агрегатом та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іною повинна бути не менше 0,5м.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Зварювальні установки на час їх переміщення повинні відключатися від електромережі.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>Транспортування зварювальних установок вагою понад ЗО кг повинно бути механізовано.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Не допускається робота зварювальними агрегатами без перевірки їх на відсутність замикання на корпус, на цілісність проводу, що заземлю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та на справність ізоляції живлячого проводу.</w:t>
      </w:r>
    </w:p>
    <w:p w:rsidR="00F41126" w:rsidRPr="006973A4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 xml:space="preserve"> початку зварювання зварювальні деталі (конструкції) повинні надійно закріплятись.</w:t>
      </w:r>
    </w:p>
    <w:p w:rsidR="00F41126" w:rsidRDefault="00F41126" w:rsidP="00F41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73A4">
        <w:rPr>
          <w:rFonts w:ascii="Times New Roman" w:hAnsi="Times New Roman" w:cs="Times New Roman"/>
          <w:sz w:val="28"/>
          <w:szCs w:val="28"/>
        </w:rPr>
        <w:t xml:space="preserve"> Встановлювати інвентарні </w:t>
      </w:r>
      <w:proofErr w:type="gramStart"/>
      <w:r w:rsidRPr="006973A4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6973A4">
        <w:rPr>
          <w:rFonts w:ascii="Times New Roman" w:hAnsi="Times New Roman" w:cs="Times New Roman"/>
          <w:sz w:val="28"/>
          <w:szCs w:val="28"/>
        </w:rPr>
        <w:t>ітильники для освітлення робочого місця необ</w:t>
      </w:r>
      <w:r w:rsidRPr="006973A4">
        <w:rPr>
          <w:rFonts w:ascii="Times New Roman" w:hAnsi="Times New Roman" w:cs="Times New Roman"/>
          <w:sz w:val="28"/>
          <w:szCs w:val="28"/>
        </w:rPr>
        <w:softHyphen/>
        <w:t>хідно таким чином, щоб світильник не осліплював електрозварника.</w:t>
      </w:r>
    </w:p>
    <w:p w:rsidR="00F41126" w:rsidRDefault="00F41126" w:rsidP="00F411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1126" w:rsidRPr="006973A4" w:rsidRDefault="00F41126" w:rsidP="00F411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1126" w:rsidRPr="00F41126" w:rsidRDefault="00F41126" w:rsidP="00F41126">
      <w:pPr>
        <w:numPr>
          <w:ilvl w:val="1"/>
          <w:numId w:val="1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О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рганізація робочого місця 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Робочим місцем електрозварника є закріплений за робітником або бригадою ділянка виробничої площі, оснащеної відповідно до вимог здійснюваного технологічного процесу певним устаткуванням, інструментом, пристосуваннями і т.д.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При обслуговуванні робочого місця необхідно: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- своєчасно отримувати змінні завдання, наряди і креслення;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- підтримувати устаткування в працездатному стані;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- своєчасно доставляти на робоче місце матеріали, заготовки, електроди і т.п.;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- контролювати якість продукції, що виготовляється;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- підтримувати належний порядок на робочому місці.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Робоче місце електрозварника називають зварювальним постом. Він може бути стаціонарним або пересувним (Рис. 1.1).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Залежно від виконуваної роботи і габаритів зварюються конструкцій зварювальний пост розташовують у спеціальних зварювальних кабінах або безпосередньо на виробі.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Робочі кабіни служать для захисту зварників від випромінювання дуги в постійних місцях зварювання.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 xml:space="preserve">При зварюванні невеликих виробів робочі місця обладнують зварювальними кабінами розміром 2000x2000 або 2000х3000 мм. Стіни кабін мають висоту 1800 ... </w:t>
      </w:r>
      <w:smartTag w:uri="urn:schemas-microsoft-com:office:smarttags" w:element="metricconverter">
        <w:smartTagPr>
          <w:attr w:name="ProductID" w:val="2000 мм"/>
        </w:smartTagPr>
        <w:r w:rsidRPr="00F41126">
          <w:rPr>
            <w:rFonts w:ascii="Times New Roman" w:hAnsi="Times New Roman" w:cs="Times New Roman"/>
            <w:sz w:val="28"/>
            <w:szCs w:val="28"/>
            <w:lang w:val="uk-UA"/>
          </w:rPr>
          <w:t>2000 мм</w:t>
        </w:r>
      </w:smartTag>
      <w:r w:rsidRPr="00F41126">
        <w:rPr>
          <w:rFonts w:ascii="Times New Roman" w:hAnsi="Times New Roman" w:cs="Times New Roman"/>
          <w:sz w:val="28"/>
          <w:szCs w:val="28"/>
          <w:lang w:val="uk-UA"/>
        </w:rPr>
        <w:t xml:space="preserve">, а для кращої вентиляції підняті над підлогою на 200 ... </w:t>
      </w:r>
      <w:smartTag w:uri="urn:schemas-microsoft-com:office:smarttags" w:element="metricconverter">
        <w:smartTagPr>
          <w:attr w:name="ProductID" w:val="300 мм"/>
        </w:smartTagPr>
        <w:r w:rsidRPr="00F41126">
          <w:rPr>
            <w:rFonts w:ascii="Times New Roman" w:hAnsi="Times New Roman" w:cs="Times New Roman"/>
            <w:sz w:val="28"/>
            <w:szCs w:val="28"/>
            <w:lang w:val="uk-UA"/>
          </w:rPr>
          <w:t>300 мм</w:t>
        </w:r>
      </w:smartTag>
      <w:r w:rsidRPr="00F41126">
        <w:rPr>
          <w:rFonts w:ascii="Times New Roman" w:hAnsi="Times New Roman" w:cs="Times New Roman"/>
          <w:sz w:val="28"/>
          <w:szCs w:val="28"/>
          <w:lang w:val="uk-UA"/>
        </w:rPr>
        <w:t>. В якості матеріалу для стін використовують тонколистову сталь або вогнетривкі матеріали(Рис.1.2).</w:t>
      </w:r>
    </w:p>
    <w:p w:rsidR="00F41126" w:rsidRPr="002B1904" w:rsidRDefault="00F41126" w:rsidP="00F411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FC43A" wp14:editId="7747BD68">
            <wp:extent cx="3276600" cy="214845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Рисунок 1.1. Зварювальний пост</w:t>
      </w:r>
    </w:p>
    <w:p w:rsidR="00F41126" w:rsidRPr="007909D2" w:rsidRDefault="00F41126" w:rsidP="00F411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41126" w:rsidRPr="007909D2" w:rsidRDefault="00F41126" w:rsidP="00F41126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2600" cy="2457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1126">
        <w:rPr>
          <w:rFonts w:ascii="Times New Roman" w:hAnsi="Times New Roman" w:cs="Times New Roman"/>
          <w:b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Рисунок 1.2. Обладнання зварювальної кабіни: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1- вентиляція; 2- робочий стіл; 3- ящик для електродів; 4- ящик для деталей; 5- діелектричний ковбик; 6- запальник; 7- газовий рукав; 8- стілець; 9- газовий балон; 10- прямий провід; 11- джерело живлення дуги; 12- заземлення; 13- зворотній провід; 14- ящик для відходів.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>Стіни фарбують у світлі тони вогнестійкою фарбою, яка добре поглинає ультрафіолетові промені зварювальної дуги. Дверний отвір в кабіні закривають брезентовою завісою на кільцях, просоченим вогнестійким складом. Підлогу в кабінах настилають з вогнетривкого матеріалу: цегли або бетону. Кабіни повинні бути освітлені денним або штучним світлом, а також оснащені вентиляцією. Крім загальної вентиляції в них встановлюють місцеві відсмоктувачі, що поглинають шкідливі гази і пил безпосередньо із зони зварювання(Рис 1.3).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801B9" wp14:editId="1506F0CC">
            <wp:extent cx="2857500" cy="1685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b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Рисунок 1.3. Схема відсмоктування газів, які виділяються при зварювальних роботах:</w:t>
      </w:r>
      <w:r w:rsidRPr="00F41126">
        <w:rPr>
          <w:rFonts w:ascii="Times New Roman" w:hAnsi="Times New Roman" w:cs="Times New Roman"/>
          <w:sz w:val="28"/>
          <w:szCs w:val="28"/>
          <w:lang w:val="uk-UA"/>
        </w:rPr>
        <w:t xml:space="preserve"> 1- повітропровід; 2- шибер; 3- повітроприймач; 4- штампована решітка; 5- козирок.</w:t>
      </w:r>
    </w:p>
    <w:p w:rsidR="00F41126" w:rsidRPr="00F41126" w:rsidRDefault="00F41126" w:rsidP="00F4112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F41126">
        <w:rPr>
          <w:rFonts w:ascii="Times New Roman" w:hAnsi="Times New Roman" w:cs="Times New Roman"/>
          <w:sz w:val="28"/>
          <w:szCs w:val="28"/>
          <w:lang w:val="uk-UA"/>
        </w:rPr>
        <w:t xml:space="preserve">Для складання і зварювання деталей усередині кабіни встановлюють металевий зварювальний стіл висотою 500 ... </w:t>
      </w:r>
      <w:smartTag w:uri="urn:schemas-microsoft-com:office:smarttags" w:element="metricconverter">
        <w:smartTagPr>
          <w:attr w:name="ProductID" w:val="600 мм"/>
        </w:smartTagPr>
        <w:r w:rsidRPr="00F41126">
          <w:rPr>
            <w:rFonts w:ascii="Times New Roman" w:hAnsi="Times New Roman" w:cs="Times New Roman"/>
            <w:sz w:val="28"/>
            <w:szCs w:val="28"/>
            <w:lang w:val="uk-UA"/>
          </w:rPr>
          <w:t>600 мм</w:t>
        </w:r>
      </w:smartTag>
      <w:r w:rsidRPr="00F41126">
        <w:rPr>
          <w:rFonts w:ascii="Times New Roman" w:hAnsi="Times New Roman" w:cs="Times New Roman"/>
          <w:sz w:val="28"/>
          <w:szCs w:val="28"/>
          <w:lang w:val="uk-UA"/>
        </w:rPr>
        <w:t xml:space="preserve"> для роботи сидячи і близько </w:t>
      </w:r>
      <w:smartTag w:uri="urn:schemas-microsoft-com:office:smarttags" w:element="metricconverter">
        <w:smartTagPr>
          <w:attr w:name="ProductID" w:val="900 мм"/>
        </w:smartTagPr>
        <w:r w:rsidRPr="00F41126">
          <w:rPr>
            <w:rFonts w:ascii="Times New Roman" w:hAnsi="Times New Roman" w:cs="Times New Roman"/>
            <w:sz w:val="28"/>
            <w:szCs w:val="28"/>
            <w:lang w:val="uk-UA"/>
          </w:rPr>
          <w:t>900 мм</w:t>
        </w:r>
      </w:smartTag>
      <w:r w:rsidRPr="00F41126">
        <w:rPr>
          <w:rFonts w:ascii="Times New Roman" w:hAnsi="Times New Roman" w:cs="Times New Roman"/>
          <w:sz w:val="28"/>
          <w:szCs w:val="28"/>
          <w:lang w:val="uk-UA"/>
        </w:rPr>
        <w:t xml:space="preserve"> для роботи стоячи площею близько 1м</w:t>
      </w:r>
      <w:r w:rsidRPr="00F41126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F41126">
        <w:rPr>
          <w:rFonts w:ascii="Times New Roman" w:hAnsi="Times New Roman" w:cs="Times New Roman"/>
          <w:sz w:val="28"/>
          <w:szCs w:val="28"/>
          <w:lang w:val="uk-UA"/>
        </w:rPr>
        <w:t xml:space="preserve">. До столу приварюють сталеві болти для кріплення струмопідвідних проводів від джерела зварювального струму і для проводу заземлення столу. Збоку столу є гнізда для зберігання електродів. У шухляді столу зберігають інструмент, а </w:t>
      </w:r>
      <w:r w:rsidRPr="00F41126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також технологічну документацію. Для зручності роботи в кабіні встановлюють металевий стілець з підйомним сидінням, виготовленим з неелектропровідного матеріалу (дерево, пластмаса та ін.) Під ногами у зварника повинен знаходитися гумовий килимок</w:t>
      </w:r>
      <w:r w:rsidRPr="007909D2">
        <w:rPr>
          <w:sz w:val="28"/>
          <w:szCs w:val="28"/>
          <w:lang w:val="uk-UA"/>
        </w:rPr>
        <w:t>.</w:t>
      </w:r>
    </w:p>
    <w:p w:rsidR="00F41126" w:rsidRPr="00F41126" w:rsidRDefault="00F41126" w:rsidP="00F41126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Опис технологічного процесу</w:t>
      </w:r>
    </w:p>
    <w:p w:rsidR="0099485C" w:rsidRPr="0099485C" w:rsidRDefault="0099485C" w:rsidP="009948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Кутові шви застосовуються при зварюванні кутових і таврових з'єднань, а також з'єднань внапуск. Зварювання кутових швів вико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нують похилим електродом і «у човник».</w:t>
      </w:r>
    </w:p>
    <w:p w:rsidR="0099485C" w:rsidRPr="0099485C" w:rsidRDefault="0099485C" w:rsidP="0099485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99485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9485C">
        <w:rPr>
          <w:rFonts w:ascii="Times New Roman" w:hAnsi="Times New Roman" w:cs="Times New Roman"/>
          <w:sz w:val="28"/>
          <w:szCs w:val="28"/>
        </w:rPr>
        <w:t xml:space="preserve">  режимів зварювання залежно від товщини  металу, що зварюється.</w:t>
      </w:r>
    </w:p>
    <w:p w:rsidR="0099485C" w:rsidRPr="0099485C" w:rsidRDefault="0099485C" w:rsidP="00994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8"/>
        <w:tblW w:w="80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99"/>
        <w:gridCol w:w="1306"/>
        <w:gridCol w:w="1234"/>
        <w:gridCol w:w="1258"/>
        <w:gridCol w:w="1224"/>
      </w:tblGrid>
      <w:tr w:rsidR="0099485C" w:rsidRPr="0099485C" w:rsidTr="006025E7">
        <w:trPr>
          <w:trHeight w:val="466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Вид шва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Товщина металу, мм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Число шарів або проході</w:t>
            </w:r>
            <w:proofErr w:type="gramStart"/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</w:t>
            </w:r>
            <w:proofErr w:type="gramEnd"/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Діаметр електрода, мм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Сила струму, А</w:t>
            </w:r>
          </w:p>
        </w:tc>
      </w:tr>
      <w:tr w:rsidR="0099485C" w:rsidRPr="0099485C" w:rsidTr="006025E7">
        <w:trPr>
          <w:trHeight w:val="245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Однобічний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3-4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120-160</w:t>
            </w:r>
          </w:p>
        </w:tc>
      </w:tr>
      <w:tr w:rsidR="0099485C" w:rsidRPr="0099485C" w:rsidTr="006025E7">
        <w:trPr>
          <w:trHeight w:val="23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99485C" w:rsidRPr="0099485C" w:rsidTr="006025E7">
        <w:trPr>
          <w:trHeight w:val="24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1-2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99485C" w:rsidRPr="0099485C" w:rsidTr="006025E7">
        <w:trPr>
          <w:trHeight w:val="240"/>
        </w:trPr>
        <w:tc>
          <w:tcPr>
            <w:tcW w:w="2999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Двобічний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99485C" w:rsidRPr="0099485C" w:rsidTr="006025E7">
        <w:trPr>
          <w:trHeight w:val="235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8-16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99485C" w:rsidRPr="0099485C" w:rsidTr="006025E7">
        <w:trPr>
          <w:trHeight w:val="250"/>
        </w:trPr>
        <w:tc>
          <w:tcPr>
            <w:tcW w:w="2999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16-30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5-6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220-360</w:t>
            </w:r>
          </w:p>
        </w:tc>
      </w:tr>
      <w:tr w:rsidR="0099485C" w:rsidRPr="0099485C" w:rsidTr="006025E7">
        <w:trPr>
          <w:trHeight w:val="250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99485C" w:rsidRPr="0099485C" w:rsidRDefault="0099485C" w:rsidP="009948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9485C" w:rsidRPr="0099485C" w:rsidRDefault="0099485C" w:rsidP="0099485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2.Збирання  зварного  з'єднання  за  допомогою   прихваток  </w:t>
      </w:r>
      <w:proofErr w:type="gramStart"/>
      <w:r w:rsidRPr="0099485C">
        <w:rPr>
          <w:rFonts w:ascii="Times New Roman" w:hAnsi="Times New Roman" w:cs="Times New Roman"/>
          <w:sz w:val="28"/>
          <w:szCs w:val="28"/>
        </w:rPr>
        <w:t>з  обов</w:t>
      </w:r>
      <w:proofErr w:type="gramEnd"/>
      <w:r w:rsidRPr="0099485C">
        <w:rPr>
          <w:rFonts w:ascii="Times New Roman" w:hAnsi="Times New Roman" w:cs="Times New Roman"/>
          <w:sz w:val="28"/>
          <w:szCs w:val="28"/>
        </w:rPr>
        <w:t xml:space="preserve">'язковим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     зазором  1 – 2мм.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4C074" wp14:editId="61580DF6">
            <wp:extent cx="1343025" cy="10001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C7ED2" wp14:editId="0239F9B6">
            <wp:extent cx="1095375" cy="828675"/>
            <wp:effectExtent l="0" t="0" r="9525" b="9525"/>
            <wp:docPr id="37" name="Рисунок 37" descr="NoNam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NoName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D702C" wp14:editId="3B34EC2D">
            <wp:extent cx="1285875" cy="885825"/>
            <wp:effectExtent l="0" t="0" r="9525" b="9525"/>
            <wp:docPr id="36" name="Рисунок 36" descr="NoNam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NoName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3</w:t>
      </w:r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>. Зварювання  кутових шві</w:t>
      </w:r>
      <w:proofErr w:type="gramStart"/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>в</w:t>
      </w:r>
      <w:proofErr w:type="gramEnd"/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способом  «у човник».</w:t>
      </w: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948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5560E9" wp14:editId="7E73D51C">
            <wp:extent cx="1724025" cy="14097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386C9" wp14:editId="3416B159">
            <wp:extent cx="2057400" cy="1485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    При зварюванні кутових швів «у човник» </w:t>
      </w:r>
      <w:r w:rsidRPr="0099485C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наплавле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ний метал буде накладатися в жолоб, утворений двома поличками, електрод повинен бути розташований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ід кутом  45˚ до кожної з пластин, що підлягають зварюванню.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E857C" wp14:editId="0D73E44E">
            <wp:extent cx="1533525" cy="1819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          </w:t>
      </w:r>
      <w:r w:rsidRPr="0099485C">
        <w:rPr>
          <w:rFonts w:ascii="Times New Roman" w:hAnsi="Times New Roman" w:cs="Times New Roman"/>
          <w:sz w:val="28"/>
          <w:szCs w:val="28"/>
        </w:rPr>
        <w:t xml:space="preserve">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A3A49" wp14:editId="4D6AD3F7">
            <wp:extent cx="1562100" cy="1857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Це забезпечує нормальний провар кореня шва і правильне його фор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мування. Зварювання кутових швів «у човник» з товщиною листів до </w:t>
      </w:r>
      <w:smartTag w:uri="urn:schemas-microsoft-com:office:smarttags" w:element="metricconverter">
        <w:smartTagPr>
          <w:attr w:name="ProductID" w:val="14 мм"/>
        </w:smartTagPr>
        <w:r w:rsidRPr="0099485C">
          <w:rPr>
            <w:rFonts w:ascii="Times New Roman" w:hAnsi="Times New Roman" w:cs="Times New Roman"/>
            <w:color w:val="000000"/>
            <w:sz w:val="28"/>
            <w:szCs w:val="28"/>
            <w:lang w:eastAsia="uk-UA"/>
          </w:rPr>
          <w:t>14 мм</w:t>
        </w:r>
      </w:smartTag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можливе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без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скосу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кромок (двобічне зварювання) або з ча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стковим розчищанням кромок і збільшеним розміром притуплення. Зазор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іж кромками не повинен перевищувати 10% товщини листа.  Для уникнення непровару й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ідрізів кромок, зварювання «у човник» краще вести електро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дом, який дозволяє впирання покриття на кромки.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29595" wp14:editId="7941295A">
            <wp:extent cx="1590675" cy="1714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C52B0" wp14:editId="465D007B">
            <wp:extent cx="942975" cy="1914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sz w:val="28"/>
          <w:szCs w:val="28"/>
        </w:rPr>
        <w:t xml:space="preserve">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840A7" wp14:editId="01053BEF">
            <wp:extent cx="866775" cy="1876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C" w:rsidRPr="0099485C" w:rsidRDefault="0099485C" w:rsidP="0099485C">
      <w:pPr>
        <w:tabs>
          <w:tab w:val="left" w:pos="6080"/>
          <w:tab w:val="left" w:pos="801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 </w:t>
      </w:r>
      <w:r w:rsidRPr="0099485C">
        <w:rPr>
          <w:rFonts w:ascii="Times New Roman" w:hAnsi="Times New Roman" w:cs="Times New Roman"/>
          <w:sz w:val="28"/>
          <w:szCs w:val="28"/>
        </w:rPr>
        <w:tab/>
      </w:r>
    </w:p>
    <w:p w:rsidR="0099485C" w:rsidRPr="0099485C" w:rsidRDefault="0099485C" w:rsidP="0099485C">
      <w:pPr>
        <w:tabs>
          <w:tab w:val="left" w:pos="59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Кут  нахилу  електрода  вздовж                  Коливальні  рухи  електродом</w:t>
      </w:r>
    </w:p>
    <w:p w:rsidR="0099485C" w:rsidRPr="0099485C" w:rsidRDefault="0099485C" w:rsidP="0099485C">
      <w:pPr>
        <w:tabs>
          <w:tab w:val="left" w:pos="617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осі  зварювання.                                       трикутником  та трикутником  з        </w:t>
      </w:r>
    </w:p>
    <w:p w:rsidR="0099485C" w:rsidRPr="0099485C" w:rsidRDefault="0099485C" w:rsidP="0099485C">
      <w:pPr>
        <w:tabs>
          <w:tab w:val="left" w:pos="6176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затримкою в </w:t>
      </w:r>
      <w:proofErr w:type="gramStart"/>
      <w:r w:rsidRPr="0099485C">
        <w:rPr>
          <w:rFonts w:ascii="Times New Roman" w:hAnsi="Times New Roman" w:cs="Times New Roman"/>
          <w:sz w:val="28"/>
          <w:szCs w:val="28"/>
        </w:rPr>
        <w:t>корен</w:t>
      </w:r>
      <w:proofErr w:type="gramEnd"/>
      <w:r w:rsidRPr="0099485C">
        <w:rPr>
          <w:rFonts w:ascii="Times New Roman" w:hAnsi="Times New Roman" w:cs="Times New Roman"/>
          <w:sz w:val="28"/>
          <w:szCs w:val="28"/>
        </w:rPr>
        <w:t>і шва.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4</w:t>
      </w:r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>.Зварювання  кутових шві</w:t>
      </w:r>
      <w:proofErr w:type="gramStart"/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>в</w:t>
      </w:r>
      <w:proofErr w:type="gramEnd"/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способом  похилого електроду.</w:t>
      </w:r>
      <w:r w:rsidRPr="0099485C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99485C">
        <w:rPr>
          <w:rFonts w:ascii="Times New Roman" w:hAnsi="Times New Roman" w:cs="Times New Roman"/>
          <w:iCs/>
          <w:color w:val="000000"/>
          <w:sz w:val="28"/>
          <w:szCs w:val="28"/>
          <w:lang w:eastAsia="uk-UA"/>
        </w:rPr>
        <w:t xml:space="preserve"> 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iCs/>
          <w:color w:val="000000"/>
          <w:sz w:val="28"/>
          <w:szCs w:val="28"/>
          <w:lang w:eastAsia="uk-UA"/>
        </w:rPr>
        <w:t xml:space="preserve">     При зварюванні кутових швів способом похилого електроду кут  нахилу  електрода   відносно  поверхні  листів  </w:t>
      </w:r>
      <w:proofErr w:type="gramStart"/>
      <w:r w:rsidRPr="0099485C">
        <w:rPr>
          <w:rFonts w:ascii="Times New Roman" w:hAnsi="Times New Roman" w:cs="Times New Roman"/>
          <w:iCs/>
          <w:color w:val="000000"/>
          <w:sz w:val="28"/>
          <w:szCs w:val="28"/>
          <w:lang w:eastAsia="uk-UA"/>
        </w:rPr>
        <w:t>повинен</w:t>
      </w:r>
      <w:proofErr w:type="gramEnd"/>
      <w:r w:rsidRPr="0099485C">
        <w:rPr>
          <w:rFonts w:ascii="Times New Roman" w:hAnsi="Times New Roman" w:cs="Times New Roman"/>
          <w:iCs/>
          <w:color w:val="000000"/>
          <w:sz w:val="28"/>
          <w:szCs w:val="28"/>
          <w:lang w:eastAsia="uk-UA"/>
        </w:rPr>
        <w:t xml:space="preserve">  бути  45˚.              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8FDA4" wp14:editId="5F8750CC">
            <wp:extent cx="1266825" cy="1762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38DB4" wp14:editId="05D02C4E">
            <wp:extent cx="18002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Кут  нахилу  електрода  вздовж  осі  шва </w:t>
      </w:r>
      <w:proofErr w:type="gramStart"/>
      <w:r w:rsidRPr="0099485C">
        <w:rPr>
          <w:rFonts w:ascii="Times New Roman" w:hAnsi="Times New Roman" w:cs="Times New Roman"/>
          <w:sz w:val="28"/>
          <w:szCs w:val="28"/>
        </w:rPr>
        <w:t>повинен</w:t>
      </w:r>
      <w:proofErr w:type="gramEnd"/>
      <w:r w:rsidRPr="0099485C">
        <w:rPr>
          <w:rFonts w:ascii="Times New Roman" w:hAnsi="Times New Roman" w:cs="Times New Roman"/>
          <w:sz w:val="28"/>
          <w:szCs w:val="28"/>
        </w:rPr>
        <w:t xml:space="preserve"> бути в межах  15˚.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04DC2" wp14:editId="23F3BF67">
            <wp:extent cx="1209675" cy="1304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2A789" wp14:editId="55E219CB">
            <wp:extent cx="2228850" cy="1533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  Мал.  А.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ab/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ab/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ab/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ab/>
        <w:t>Мал. Б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ind w:left="435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Щоб уник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нути непровару,  дугу збуджу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ють на нижній поличці у точц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і </w:t>
      </w:r>
      <w:r w:rsidRPr="0099485C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>А</w:t>
      </w:r>
      <w:proofErr w:type="gramEnd"/>
      <w:r w:rsidRPr="0099485C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, </w:t>
      </w:r>
      <w:r w:rsidRPr="0099485C">
        <w:rPr>
          <w:rFonts w:ascii="Times New Roman" w:hAnsi="Times New Roman" w:cs="Times New Roman"/>
          <w:iCs/>
          <w:color w:val="000000"/>
          <w:sz w:val="28"/>
          <w:szCs w:val="28"/>
          <w:lang w:eastAsia="uk-UA"/>
        </w:rPr>
        <w:t>як показано на малюнку нижче,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відступивши від катета шва 3-</w:t>
      </w:r>
      <w:smartTag w:uri="urn:schemas-microsoft-com:office:smarttags" w:element="metricconverter">
        <w:smartTagPr>
          <w:attr w:name="ProductID" w:val="4 мм"/>
        </w:smartTagPr>
        <w:r w:rsidRPr="0099485C">
          <w:rPr>
            <w:rFonts w:ascii="Times New Roman" w:hAnsi="Times New Roman" w:cs="Times New Roman"/>
            <w:color w:val="000000"/>
            <w:sz w:val="28"/>
            <w:szCs w:val="28"/>
            <w:lang w:eastAsia="uk-UA"/>
          </w:rPr>
          <w:t>4 мм</w:t>
        </w:r>
      </w:smartTag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. Потім дугу переміщу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ють до вершини шва, де її тро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хи затримують для кращого провару кореня шва і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іднімають дого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ри, проварюючи вертикальну поличку. Цей же процес повторюють у зворотному напрямку. Починати зварювання на вертикальній по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личці не можна через те, що розплавлений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метал з електрода буде напливати на ще холодний основний метал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нижньої полички, в ре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зультаті чого утвориться непровар.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85C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                           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47795" wp14:editId="6C6C6C1D">
            <wp:extent cx="2066925" cy="2028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На вертикальній поличці можливе утворення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ідрізів. Прогрівання кромок досягається пра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вильним положенням електрода, який треба тримати під кутом 45° до поверхні листів і виконувати поперечні коливальні рухи трикут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ником без затримки або з затримкою в корені шва, як показано на 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lastRenderedPageBreak/>
        <w:t>малюнках нижче. Кут нахилу електрода змінюється в процесі зварювання залежно від то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го,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на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як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ій поличці в даний момент горить дуга.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</w:t>
      </w:r>
      <w:r w:rsidRPr="00994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C7E56" wp14:editId="41076F00">
            <wp:extent cx="1933575" cy="1752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</w:t>
      </w:r>
      <w:r w:rsidRPr="009948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3A30F6" wp14:editId="34751EAA">
            <wp:extent cx="1905000" cy="1800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Кутові шви без скосу кромок із катетами більше </w:t>
      </w:r>
      <w:smartTag w:uri="urn:schemas-microsoft-com:office:smarttags" w:element="metricconverter">
        <w:smartTagPr>
          <w:attr w:name="ProductID" w:val="10 мм"/>
        </w:smartTagPr>
        <w:r w:rsidRPr="0099485C">
          <w:rPr>
            <w:rFonts w:ascii="Times New Roman" w:hAnsi="Times New Roman" w:cs="Times New Roman"/>
            <w:color w:val="000000"/>
            <w:sz w:val="28"/>
            <w:szCs w:val="28"/>
            <w:lang w:eastAsia="uk-UA"/>
          </w:rPr>
          <w:t>10 мм</w:t>
        </w:r>
      </w:smartTag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викону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>ють в один шар, але з поперечними коливальними рухами електро</w:t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softHyphen/>
        <w:t xml:space="preserve">да трикутником із затримкою електрода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корені шва.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5.</w:t>
      </w:r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>Зварювання   у  декілька  шарів  і  проході</w:t>
      </w:r>
      <w:proofErr w:type="gramStart"/>
      <w:r w:rsidRPr="0099485C">
        <w:rPr>
          <w:rFonts w:ascii="Times New Roman" w:hAnsi="Times New Roman" w:cs="Times New Roman"/>
          <w:bCs/>
          <w:sz w:val="28"/>
          <w:szCs w:val="28"/>
          <w:lang w:eastAsia="uk-UA"/>
        </w:rPr>
        <w:t>в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При  товщині  металу  більше 4мм  зварювання виконується у  декілька  шарів  і  проході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, 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</w:t>
      </w:r>
      <w:r w:rsidRPr="009948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263CAC" wp14:editId="31F24EF4">
            <wp:extent cx="2124075" cy="1562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</w:t>
      </w:r>
      <w:r w:rsidRPr="009948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CBB085" wp14:editId="1C3FBBE8">
            <wp:extent cx="1704975" cy="1476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99485C" w:rsidRPr="0099485C" w:rsidRDefault="0099485C" w:rsidP="009948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а  для  кращого   провару  корення   шва  перший  прохід  виконують  нитковим  швом  електродом  3 – </w:t>
      </w:r>
      <w:smartTag w:uri="urn:schemas-microsoft-com:office:smarttags" w:element="metricconverter">
        <w:smartTagPr>
          <w:attr w:name="ProductID" w:val="4 мм"/>
        </w:smartTagPr>
        <w:r w:rsidRPr="0099485C">
          <w:rPr>
            <w:rFonts w:ascii="Times New Roman" w:hAnsi="Times New Roman" w:cs="Times New Roman"/>
            <w:color w:val="000000"/>
            <w:sz w:val="28"/>
            <w:szCs w:val="28"/>
            <w:lang w:eastAsia="uk-UA"/>
          </w:rPr>
          <w:t>4 мм</w:t>
        </w:r>
      </w:smartTag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без  коливальних  рухів.  У багатошарових  кутових  швах,  зварених  похилим  електродом,  можливі  нерівні  катети,  що  </w:t>
      </w:r>
      <w:proofErr w:type="gramStart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допускається</w:t>
      </w:r>
      <w:proofErr w:type="gramEnd"/>
      <w:r w:rsidRPr="0099485C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при  проектуванні  зварних  виробів.                                                            </w:t>
      </w:r>
    </w:p>
    <w:p w:rsidR="0099485C" w:rsidRDefault="0099485C" w:rsidP="0099485C">
      <w:pPr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           </w:t>
      </w:r>
    </w:p>
    <w:p w:rsidR="0099485C" w:rsidRDefault="0099485C" w:rsidP="0099485C">
      <w:pPr>
        <w:rPr>
          <w:sz w:val="28"/>
          <w:szCs w:val="28"/>
          <w:lang w:val="uk-UA"/>
        </w:rPr>
      </w:pPr>
    </w:p>
    <w:p w:rsidR="0099485C" w:rsidRDefault="0099485C" w:rsidP="0099485C">
      <w:pPr>
        <w:rPr>
          <w:sz w:val="28"/>
          <w:szCs w:val="28"/>
          <w:lang w:val="uk-UA"/>
        </w:rPr>
      </w:pPr>
    </w:p>
    <w:p w:rsidR="0099485C" w:rsidRDefault="0099485C" w:rsidP="0099485C">
      <w:pPr>
        <w:rPr>
          <w:sz w:val="28"/>
          <w:szCs w:val="28"/>
          <w:lang w:val="uk-UA"/>
        </w:rPr>
      </w:pPr>
    </w:p>
    <w:p w:rsidR="0099485C" w:rsidRDefault="0099485C" w:rsidP="0099485C">
      <w:pPr>
        <w:rPr>
          <w:sz w:val="28"/>
          <w:szCs w:val="28"/>
          <w:lang w:val="uk-UA"/>
        </w:rPr>
      </w:pPr>
    </w:p>
    <w:p w:rsidR="0099485C" w:rsidRDefault="0099485C" w:rsidP="0099485C">
      <w:pPr>
        <w:rPr>
          <w:sz w:val="28"/>
          <w:szCs w:val="28"/>
          <w:lang w:val="uk-UA"/>
        </w:rPr>
      </w:pPr>
    </w:p>
    <w:p w:rsidR="0099485C" w:rsidRDefault="0099485C" w:rsidP="0099485C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41126" w:rsidRPr="0099485C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1126" w:rsidRPr="00F41126" w:rsidRDefault="00F41126" w:rsidP="00F41126">
      <w:pPr>
        <w:pStyle w:val="a3"/>
        <w:numPr>
          <w:ilvl w:val="1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Опорний конспект</w:t>
      </w:r>
    </w:p>
    <w:p w:rsidR="00F41126" w:rsidRDefault="00F41126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1126" w:rsidRDefault="00F41126" w:rsidP="00F411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75DC3A9" wp14:editId="3327EF41">
            <wp:extent cx="5940425" cy="4224190"/>
            <wp:effectExtent l="0" t="0" r="3175" b="5080"/>
            <wp:docPr id="29" name="Рисунок 29" descr="https://studfile.net/html/2706/58/html_aFoyz2TTsH.0sh_/htmlconvd-CWcwwC16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8/html_aFoyz2TTsH.0sh_/htmlconvd-CWcwwC164x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26" w:rsidRDefault="00F41126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1126" w:rsidRDefault="00F41126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1126" w:rsidRDefault="00F41126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Таврове </w:t>
      </w:r>
      <w:r w:rsidRPr="009078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з'єднання</w:t>
      </w:r>
    </w:p>
    <w:p w:rsidR="00F41126" w:rsidRDefault="00F41126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1126" w:rsidRDefault="00F41126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E1267AF" wp14:editId="43205A99">
            <wp:extent cx="4551904" cy="1497204"/>
            <wp:effectExtent l="0" t="0" r="127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320" t="23494" r="34828" b="50265"/>
                    <a:stretch/>
                  </pic:blipFill>
                  <pic:spPr bwMode="auto">
                    <a:xfrm>
                      <a:off x="0" y="0"/>
                      <a:ext cx="4556761" cy="149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126" w:rsidRDefault="00F41126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78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Кутове з'єднання</w:t>
      </w:r>
      <w:r>
        <w:rPr>
          <w:noProof/>
          <w:lang w:eastAsia="ru-RU"/>
        </w:rPr>
        <w:drawing>
          <wp:inline distT="0" distB="0" distL="0" distR="0" wp14:anchorId="4B4077FF" wp14:editId="0348585E">
            <wp:extent cx="4642339" cy="1466418"/>
            <wp:effectExtent l="0" t="0" r="635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320" t="66466" r="33937" b="7832"/>
                    <a:stretch/>
                  </pic:blipFill>
                  <pic:spPr bwMode="auto">
                    <a:xfrm>
                      <a:off x="0" y="0"/>
                      <a:ext cx="4647292" cy="146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85C" w:rsidRDefault="0099485C" w:rsidP="0099485C">
      <w:pPr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485C" w:rsidRPr="0099485C" w:rsidRDefault="0099485C" w:rsidP="0099485C">
      <w:pPr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485C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</w:t>
      </w:r>
      <w:r w:rsidRPr="0099485C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Вибі</w:t>
      </w:r>
      <w:proofErr w:type="gramStart"/>
      <w:r w:rsidRPr="0099485C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</w:t>
      </w:r>
      <w:proofErr w:type="gramEnd"/>
      <w:r w:rsidRPr="0099485C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режимів зварювання.    </w:t>
      </w:r>
    </w:p>
    <w:p w:rsidR="0099485C" w:rsidRPr="0099485C" w:rsidRDefault="0099485C" w:rsidP="0099485C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94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Таблиця 1</w:t>
      </w:r>
    </w:p>
    <w:tbl>
      <w:tblPr>
        <w:tblpPr w:leftFromText="180" w:rightFromText="180" w:vertAnchor="text" w:horzAnchor="margin" w:tblpXSpec="center" w:tblpY="8"/>
        <w:tblW w:w="834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00"/>
        <w:gridCol w:w="1260"/>
        <w:gridCol w:w="1260"/>
        <w:gridCol w:w="1080"/>
        <w:gridCol w:w="1641"/>
      </w:tblGrid>
      <w:tr w:rsidR="0099485C" w:rsidRPr="0099485C" w:rsidTr="006025E7">
        <w:trPr>
          <w:trHeight w:val="466"/>
        </w:trPr>
        <w:tc>
          <w:tcPr>
            <w:tcW w:w="3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Вид шва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Товщина металу, мм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Число шарів або проході</w:t>
            </w:r>
            <w:proofErr w:type="gramStart"/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</w:t>
            </w:r>
            <w:proofErr w:type="gram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Діаметр електрода, мм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Сила струму, А</w:t>
            </w:r>
          </w:p>
        </w:tc>
      </w:tr>
      <w:tr w:rsidR="0099485C" w:rsidRPr="0099485C" w:rsidTr="006025E7">
        <w:trPr>
          <w:trHeight w:val="245"/>
        </w:trPr>
        <w:tc>
          <w:tcPr>
            <w:tcW w:w="310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Однобічний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3-4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120-160</w:t>
            </w:r>
          </w:p>
        </w:tc>
      </w:tr>
      <w:tr w:rsidR="0099485C" w:rsidRPr="0099485C" w:rsidTr="006025E7">
        <w:trPr>
          <w:trHeight w:val="230"/>
        </w:trPr>
        <w:tc>
          <w:tcPr>
            <w:tcW w:w="310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99485C" w:rsidRPr="0099485C" w:rsidTr="006025E7">
        <w:trPr>
          <w:trHeight w:val="240"/>
        </w:trPr>
        <w:tc>
          <w:tcPr>
            <w:tcW w:w="310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1-2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160-220</w:t>
            </w:r>
          </w:p>
        </w:tc>
      </w:tr>
      <w:tr w:rsidR="0099485C" w:rsidRPr="0099485C" w:rsidTr="006025E7">
        <w:trPr>
          <w:trHeight w:val="240"/>
        </w:trPr>
        <w:tc>
          <w:tcPr>
            <w:tcW w:w="310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Двобічний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99485C" w:rsidRPr="0099485C" w:rsidTr="006025E7">
        <w:trPr>
          <w:trHeight w:val="235"/>
        </w:trPr>
        <w:tc>
          <w:tcPr>
            <w:tcW w:w="310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8-16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4-6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160-360</w:t>
            </w:r>
          </w:p>
        </w:tc>
      </w:tr>
      <w:tr w:rsidR="0099485C" w:rsidRPr="0099485C" w:rsidTr="006025E7">
        <w:trPr>
          <w:trHeight w:val="25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16-30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5-6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485C" w:rsidRPr="0099485C" w:rsidRDefault="0099485C" w:rsidP="0099485C">
            <w:pPr>
              <w:autoSpaceDE w:val="0"/>
              <w:autoSpaceDN w:val="0"/>
              <w:adjustRightInd w:val="0"/>
              <w:ind w:left="-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uk-UA"/>
              </w:rPr>
              <w:t>220-360</w:t>
            </w:r>
          </w:p>
        </w:tc>
      </w:tr>
    </w:tbl>
    <w:p w:rsidR="0099485C" w:rsidRPr="0099485C" w:rsidRDefault="0099485C" w:rsidP="008854B0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85C" w:rsidRPr="0099485C" w:rsidRDefault="0099485C" w:rsidP="008854B0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85C">
        <w:rPr>
          <w:rFonts w:ascii="Times New Roman" w:hAnsi="Times New Roman" w:cs="Times New Roman"/>
          <w:b/>
          <w:sz w:val="28"/>
          <w:szCs w:val="28"/>
        </w:rPr>
        <w:t>Типові помилки,</w:t>
      </w:r>
    </w:p>
    <w:p w:rsidR="0099485C" w:rsidRPr="0099485C" w:rsidRDefault="0099485C" w:rsidP="008854B0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9485C">
        <w:rPr>
          <w:rFonts w:ascii="Times New Roman" w:hAnsi="Times New Roman" w:cs="Times New Roman"/>
          <w:b/>
          <w:sz w:val="28"/>
          <w:szCs w:val="28"/>
        </w:rPr>
        <w:t xml:space="preserve">                             що виникають при веденні зварювальних робі</w:t>
      </w:r>
      <w:proofErr w:type="gramStart"/>
      <w:r w:rsidRPr="0099485C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99485C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99485C" w:rsidRPr="0099485C" w:rsidRDefault="0099485C" w:rsidP="008854B0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9485C">
        <w:rPr>
          <w:rFonts w:ascii="Times New Roman" w:hAnsi="Times New Roman" w:cs="Times New Roman"/>
          <w:b/>
          <w:sz w:val="28"/>
          <w:szCs w:val="28"/>
        </w:rPr>
        <w:t xml:space="preserve">                     причини виникнення і способи їх попередження  та усунення. </w:t>
      </w:r>
    </w:p>
    <w:p w:rsidR="0099485C" w:rsidRPr="0099485C" w:rsidRDefault="0099485C" w:rsidP="008854B0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99485C" w:rsidRPr="0099485C" w:rsidRDefault="0099485C" w:rsidP="008854B0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99485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Таблиця 2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780"/>
        <w:gridCol w:w="4243"/>
      </w:tblGrid>
      <w:tr w:rsidR="0099485C" w:rsidRPr="008854B0" w:rsidTr="008854B0">
        <w:trPr>
          <w:trHeight w:val="786"/>
        </w:trPr>
        <w:tc>
          <w:tcPr>
            <w:tcW w:w="1980" w:type="dxa"/>
          </w:tcPr>
          <w:p w:rsidR="0099485C" w:rsidRPr="008854B0" w:rsidRDefault="0099485C" w:rsidP="008854B0">
            <w:pPr>
              <w:pStyle w:val="3"/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Дефект</w:t>
            </w:r>
          </w:p>
        </w:tc>
        <w:tc>
          <w:tcPr>
            <w:tcW w:w="3780" w:type="dxa"/>
          </w:tcPr>
          <w:p w:rsidR="0099485C" w:rsidRPr="008854B0" w:rsidRDefault="0099485C" w:rsidP="008854B0">
            <w:pPr>
              <w:pStyle w:val="3"/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Причина виникнення</w:t>
            </w:r>
          </w:p>
        </w:tc>
        <w:tc>
          <w:tcPr>
            <w:tcW w:w="4243" w:type="dxa"/>
          </w:tcPr>
          <w:p w:rsidR="0099485C" w:rsidRPr="008854B0" w:rsidRDefault="0099485C" w:rsidP="008854B0">
            <w:pPr>
              <w:pStyle w:val="3"/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Спосіб попередження та усунення</w:t>
            </w:r>
          </w:p>
        </w:tc>
      </w:tr>
      <w:tr w:rsidR="0099485C" w:rsidRPr="008854B0" w:rsidTr="006025E7">
        <w:trPr>
          <w:trHeight w:val="1492"/>
        </w:trPr>
        <w:tc>
          <w:tcPr>
            <w:tcW w:w="19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Пори</w:t>
            </w:r>
          </w:p>
        </w:tc>
        <w:tc>
          <w:tcPr>
            <w:tcW w:w="37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ЗАБРУДНЕНИЙ МЕТАЛ</w:t>
            </w:r>
          </w:p>
        </w:tc>
        <w:tc>
          <w:tcPr>
            <w:tcW w:w="4243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ОЧИСТІТЬ МЕТАЛ</w:t>
            </w: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85C" w:rsidRPr="008854B0" w:rsidTr="006025E7">
        <w:trPr>
          <w:trHeight w:val="1573"/>
        </w:trPr>
        <w:tc>
          <w:tcPr>
            <w:tcW w:w="19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Непровар</w:t>
            </w:r>
          </w:p>
        </w:tc>
        <w:tc>
          <w:tcPr>
            <w:tcW w:w="37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МАЛИЙ  СТРУМ</w:t>
            </w: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МАЛИЙ  КУТ  РОЗКРИТТЯ  КРОМОК</w:t>
            </w:r>
          </w:p>
        </w:tc>
        <w:tc>
          <w:tcPr>
            <w:tcW w:w="4243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ЗБІЛЬШІТЬ  СТРУМ</w:t>
            </w: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ЗБІЛЬШІТЬ  КУТ  РОЗКРИТТЯ  КРОМОК</w:t>
            </w: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85C" w:rsidRPr="008854B0" w:rsidTr="006025E7">
        <w:trPr>
          <w:trHeight w:val="1576"/>
        </w:trPr>
        <w:tc>
          <w:tcPr>
            <w:tcW w:w="19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Пропал</w:t>
            </w:r>
          </w:p>
        </w:tc>
        <w:tc>
          <w:tcPr>
            <w:tcW w:w="37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gramStart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ВЕЛИКИЙ</w:t>
            </w:r>
            <w:proofErr w:type="gramEnd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 xml:space="preserve">  СТРУМ</w:t>
            </w: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 xml:space="preserve">ВІДСУТНІСТЬ  </w:t>
            </w:r>
            <w:proofErr w:type="gramStart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ІДКЛАДОК</w:t>
            </w:r>
          </w:p>
        </w:tc>
        <w:tc>
          <w:tcPr>
            <w:tcW w:w="4243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ВІДРЕГУЛЮЙТЕ   СТРУМ</w:t>
            </w: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 xml:space="preserve">ЗАСТОСУЙТЕ  </w:t>
            </w:r>
            <w:proofErr w:type="gramStart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ІДКЛАДКИ</w:t>
            </w:r>
          </w:p>
        </w:tc>
      </w:tr>
      <w:tr w:rsidR="0099485C" w:rsidRPr="008854B0" w:rsidTr="006025E7">
        <w:trPr>
          <w:trHeight w:val="2276"/>
        </w:trPr>
        <w:tc>
          <w:tcPr>
            <w:tcW w:w="19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ідріз</w:t>
            </w:r>
          </w:p>
        </w:tc>
        <w:tc>
          <w:tcPr>
            <w:tcW w:w="3780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 xml:space="preserve">ПРИ  </w:t>
            </w:r>
            <w:proofErr w:type="gramStart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ІДВИЩЕНІЙ  НАПРУЗІ  ДУГИ  І  ВЕЛИКІЙ  ШВИДКОСТІ  ЗВАРЮВАННЯ</w:t>
            </w:r>
          </w:p>
        </w:tc>
        <w:tc>
          <w:tcPr>
            <w:tcW w:w="4243" w:type="dxa"/>
          </w:tcPr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85C" w:rsidRPr="008854B0" w:rsidRDefault="0099485C" w:rsidP="008854B0">
            <w:pPr>
              <w:spacing w:after="0"/>
              <w:ind w:left="2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4B0">
              <w:rPr>
                <w:rFonts w:ascii="Times New Roman" w:hAnsi="Times New Roman" w:cs="Times New Roman"/>
                <w:sz w:val="24"/>
                <w:szCs w:val="24"/>
              </w:rPr>
              <w:t>ВСТАНОВІТЬ  ПОТРІБНИЙ  СТРУМ,  ЗМЕНШІТЬ  ШВИДКІСТЬ  ЗВАРЮВАННЯ</w:t>
            </w:r>
          </w:p>
        </w:tc>
      </w:tr>
    </w:tbl>
    <w:p w:rsidR="0099485C" w:rsidRPr="008854B0" w:rsidRDefault="0099485C" w:rsidP="008854B0">
      <w:pPr>
        <w:spacing w:after="0"/>
        <w:rPr>
          <w:sz w:val="24"/>
          <w:szCs w:val="24"/>
        </w:rPr>
      </w:pPr>
    </w:p>
    <w:p w:rsidR="0099485C" w:rsidRDefault="0099485C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54B0" w:rsidRPr="008854B0" w:rsidRDefault="008854B0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9485C" w:rsidRPr="0099485C" w:rsidRDefault="0099485C" w:rsidP="0099485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485C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Інструкційно - технологічна карта</w:t>
      </w:r>
    </w:p>
    <w:p w:rsidR="0099485C" w:rsidRDefault="0099485C" w:rsidP="009948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94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ТЕМА УРОКУ:    </w:t>
      </w:r>
      <w:r w:rsidRPr="008854B0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uk-UA"/>
        </w:rPr>
        <w:t>Складання для зварювання стикових, кутових, таврових і напусткових з’єднань без скосу</w:t>
      </w:r>
      <w:r w:rsidRPr="00994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854B0" w:rsidRPr="00135483" w:rsidRDefault="008854B0" w:rsidP="008854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3E2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навчальна</w:t>
      </w:r>
      <w:r w:rsidRPr="00F93E2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Pr="00135483">
        <w:rPr>
          <w:rFonts w:ascii="Times New Roman" w:hAnsi="Times New Roman"/>
          <w:bCs/>
          <w:sz w:val="28"/>
          <w:szCs w:val="28"/>
          <w:lang w:val="uk-UA"/>
        </w:rPr>
        <w:t>асвоєння міцного та усвідомленого обсягу загально технічних та спеціальних знань, умінь , та  навиків  шляхом практичного застосування при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стикових, кутових, таврових і напусткових з’єднань без скосу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93E2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виховна: </w:t>
      </w:r>
      <w:r>
        <w:rPr>
          <w:rFonts w:ascii="Times New Roman" w:hAnsi="Times New Roman"/>
          <w:bCs/>
          <w:sz w:val="28"/>
          <w:szCs w:val="28"/>
          <w:lang w:val="uk-UA"/>
        </w:rPr>
        <w:t>в</w:t>
      </w:r>
      <w:r w:rsidRPr="00135483">
        <w:rPr>
          <w:rFonts w:ascii="Times New Roman" w:hAnsi="Times New Roman"/>
          <w:bCs/>
          <w:sz w:val="28"/>
          <w:szCs w:val="28"/>
          <w:lang w:val="uk-UA"/>
        </w:rPr>
        <w:t>иховувати відповідальність, взаємоповагу, охайність, точність, і дбайливе ставлення  до матеріалу  і інструменту , любов до обраної професії при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стикових, кутових, таврових і напусткових з’єднань без скосу</w:t>
      </w:r>
    </w:p>
    <w:p w:rsidR="0099485C" w:rsidRPr="008854B0" w:rsidRDefault="008854B0" w:rsidP="00994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3E2F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розвиваюча:</w:t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р</w:t>
      </w:r>
      <w:r w:rsidRPr="00135483">
        <w:rPr>
          <w:rFonts w:ascii="Times New Roman" w:hAnsi="Times New Roman"/>
          <w:bCs/>
          <w:sz w:val="28"/>
          <w:szCs w:val="28"/>
          <w:lang w:val="uk-UA"/>
        </w:rPr>
        <w:t xml:space="preserve">озвивати пізнавальні можливості учнів до їх здібностей, пам'ять , увагу, логічне мислення , повагу до праці, самостійність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кладанн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зварювання стикових, кутових, таврових і напусткових з’єднань без скосу</w:t>
      </w: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1588"/>
        <w:gridCol w:w="3240"/>
        <w:gridCol w:w="2401"/>
      </w:tblGrid>
      <w:tr w:rsidR="0099485C" w:rsidRPr="0099485C" w:rsidTr="0099485C">
        <w:tc>
          <w:tcPr>
            <w:tcW w:w="3092" w:type="dxa"/>
          </w:tcPr>
          <w:p w:rsidR="0099485C" w:rsidRPr="0099485C" w:rsidRDefault="0099485C" w:rsidP="0099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Змі</w:t>
            </w:r>
            <w:proofErr w:type="gramStart"/>
            <w:r w:rsidRPr="009948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</w:t>
            </w:r>
            <w:proofErr w:type="gramEnd"/>
            <w:r w:rsidRPr="009948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завдання та послідовність виконання</w:t>
            </w:r>
          </w:p>
        </w:tc>
        <w:tc>
          <w:tcPr>
            <w:tcW w:w="1588" w:type="dxa"/>
            <w:vAlign w:val="center"/>
          </w:tcPr>
          <w:p w:rsidR="0099485C" w:rsidRPr="0099485C" w:rsidRDefault="0099485C" w:rsidP="0099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Обладнання, інструмент, пристосування</w:t>
            </w:r>
          </w:p>
        </w:tc>
        <w:tc>
          <w:tcPr>
            <w:tcW w:w="3240" w:type="dxa"/>
            <w:vAlign w:val="center"/>
          </w:tcPr>
          <w:p w:rsidR="0099485C" w:rsidRPr="0099485C" w:rsidRDefault="0099485C" w:rsidP="0099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9948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Техн</w:t>
            </w:r>
            <w:proofErr w:type="gramEnd"/>
            <w:r w:rsidRPr="009948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ічні умови і вказівки щодо виконання завдання</w:t>
            </w:r>
          </w:p>
        </w:tc>
        <w:tc>
          <w:tcPr>
            <w:tcW w:w="2401" w:type="dxa"/>
            <w:vAlign w:val="center"/>
          </w:tcPr>
          <w:p w:rsidR="0099485C" w:rsidRPr="0099485C" w:rsidRDefault="0099485C" w:rsidP="00994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Малюнок (схема)</w:t>
            </w:r>
          </w:p>
        </w:tc>
      </w:tr>
      <w:tr w:rsidR="0099485C" w:rsidRPr="0099485C" w:rsidTr="0099485C">
        <w:tc>
          <w:tcPr>
            <w:tcW w:w="3092" w:type="dxa"/>
          </w:tcPr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ідготовка  деталей  до  зварювання.</w:t>
            </w:r>
          </w:p>
          <w:p w:rsidR="0099485C" w:rsidRPr="0099485C" w:rsidRDefault="0099485C" w:rsidP="0099485C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Кромки  та  прилеглу зону  очищають від іржі,  фарби,  окалини,  та  інших  забруднень.</w:t>
            </w:r>
          </w:p>
        </w:tc>
        <w:tc>
          <w:tcPr>
            <w:tcW w:w="1588" w:type="dxa"/>
          </w:tcPr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Металеві  щітки,  напилки, молоток.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</w:pPr>
          </w:p>
        </w:tc>
        <w:tc>
          <w:tcPr>
            <w:tcW w:w="3240" w:type="dxa"/>
          </w:tcPr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Кромки  та  прилеглу  зону  зачищати на ширину  20 – 30мм </w:t>
            </w:r>
          </w:p>
        </w:tc>
        <w:tc>
          <w:tcPr>
            <w:tcW w:w="2401" w:type="dxa"/>
          </w:tcPr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50A3A40" wp14:editId="74695CB9">
                  <wp:extent cx="1524000" cy="8667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5C" w:rsidRPr="0099485C" w:rsidTr="0099485C">
        <w:tc>
          <w:tcPr>
            <w:tcW w:w="3092" w:type="dxa"/>
          </w:tcPr>
          <w:p w:rsidR="0099485C" w:rsidRPr="0099485C" w:rsidRDefault="0099485C" w:rsidP="0099485C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26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>Скласти два кутових з'єднання із пластин товщиною 6-8 мм, два - із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br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пластин 12-20 мм зі скосами кромок і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 xml:space="preserve">один-два з'єднання із пластин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р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t>ізної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6"/>
                <w:sz w:val="28"/>
                <w:szCs w:val="28"/>
              </w:rPr>
              <w:br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2"/>
                <w:sz w:val="28"/>
                <w:szCs w:val="28"/>
              </w:rPr>
              <w:t>товщини.</w:t>
            </w:r>
          </w:p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88" w:type="dxa"/>
          </w:tcPr>
          <w:p w:rsidR="0099485C" w:rsidRPr="0099485C" w:rsidRDefault="0099485C" w:rsidP="0099485C">
            <w:pPr>
              <w:shd w:val="clear" w:color="auto" w:fill="FFFFFF"/>
              <w:spacing w:before="317" w:after="0" w:line="240" w:lineRule="auto"/>
              <w:ind w:left="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Зварювальний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ст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іл, пластини,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зварювальний</w:t>
            </w:r>
          </w:p>
          <w:p w:rsidR="0099485C" w:rsidRPr="0099485C" w:rsidRDefault="0099485C" w:rsidP="0099485C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апарат,</w:t>
            </w:r>
          </w:p>
          <w:p w:rsidR="0099485C" w:rsidRPr="0099485C" w:rsidRDefault="0099485C" w:rsidP="0099485C">
            <w:pPr>
              <w:shd w:val="clear" w:color="auto" w:fill="FFFFFF"/>
              <w:spacing w:before="5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електроди, маска або щиток, молоток,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металева щітка, вимірна лінійка,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2"/>
                <w:sz w:val="28"/>
                <w:szCs w:val="28"/>
              </w:rPr>
              <w:t>шаблон.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</w:tcPr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Катет шва визначається товщиною зварювальних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кромок і задається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техн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ічною документацією.</w:t>
            </w:r>
          </w:p>
        </w:tc>
        <w:tc>
          <w:tcPr>
            <w:tcW w:w="2401" w:type="dxa"/>
          </w:tcPr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25548F5" wp14:editId="0CDCB39A">
                  <wp:extent cx="1343025" cy="100012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9E2D132" wp14:editId="5D80321F">
                  <wp:extent cx="1419225" cy="9620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5C" w:rsidRPr="0099485C" w:rsidTr="0099485C">
        <w:trPr>
          <w:trHeight w:val="3500"/>
        </w:trPr>
        <w:tc>
          <w:tcPr>
            <w:tcW w:w="3092" w:type="dxa"/>
          </w:tcPr>
          <w:p w:rsidR="0099485C" w:rsidRPr="0099485C" w:rsidRDefault="0099485C" w:rsidP="0099485C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before="5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5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3.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Прихватки здійснити з одного боку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з'єднання електродами діаметром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не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br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б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ільше 4 мм.</w:t>
            </w:r>
          </w:p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88" w:type="dxa"/>
          </w:tcPr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Кутник, випрямляч 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ВДМ-1202С, електроди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АНО-21, Ø 3мм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11"/>
                <w:sz w:val="28"/>
                <w:szCs w:val="28"/>
              </w:rPr>
              <w:t>Одношарові шви застосову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1"/>
                <w:sz w:val="28"/>
                <w:szCs w:val="28"/>
              </w:rPr>
              <w:softHyphen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ють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за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 катета шва до 8мм.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>У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 xml:space="preserve">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>раз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7"/>
                <w:sz w:val="28"/>
                <w:szCs w:val="28"/>
              </w:rPr>
              <w:t xml:space="preserve">і великого катета, а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також за наявності скосу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кромок застосовують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багатошарові шви. Режими зварювання встановлюємо згідно даних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 Т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абл. 1.</w:t>
            </w:r>
          </w:p>
        </w:tc>
        <w:tc>
          <w:tcPr>
            <w:tcW w:w="2401" w:type="dxa"/>
            <w:vAlign w:val="center"/>
          </w:tcPr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20CF8EC" wp14:editId="76B6751C">
                  <wp:extent cx="1371375" cy="1095375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85C" w:rsidRPr="0099485C" w:rsidTr="0099485C">
        <w:trPr>
          <w:trHeight w:val="1266"/>
        </w:trPr>
        <w:tc>
          <w:tcPr>
            <w:tcW w:w="3092" w:type="dxa"/>
          </w:tcPr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   4.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П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ід час зварювання кутових швів рід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softHyphen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>кий метал стікає на нижню пластину, що може призвести до непроварю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softHyphen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вання її і підрізу верхньої пластини.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br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   Через це зварювання кутових швів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слід починати, запалюючи дугу на нижній пластині і вести електрод, як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1"/>
                <w:sz w:val="28"/>
                <w:szCs w:val="28"/>
              </w:rPr>
              <w:t xml:space="preserve">показано на схемі.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Електрод слід тримати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ід кутом 45° до поверхні пластин, легко нахиляю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чи його в процесі зварювання то до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однієї, то до іншої площини. </w:t>
            </w:r>
          </w:p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    Високий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результат зварювання забезпечує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положення пластин "у човник". </w:t>
            </w:r>
          </w:p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Зва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рювання здійснюють електродом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"кутом назад", а ширину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шва забезпечують шляхом передачі зусилля на електрод. </w:t>
            </w:r>
          </w:p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Багато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шарові шви потрібно зварювати вузь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кими валиками,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lastRenderedPageBreak/>
              <w:t xml:space="preserve">надаючи електроду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незначні поперечні коливання. </w:t>
            </w:r>
          </w:p>
          <w:p w:rsidR="0099485C" w:rsidRPr="0099485C" w:rsidRDefault="0099485C" w:rsidP="009948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pacing w:val="-16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Щоб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уникнути непровару  між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шарами, слід старанно очищати шов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п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ісля кожного проходу.</w:t>
            </w:r>
          </w:p>
        </w:tc>
        <w:tc>
          <w:tcPr>
            <w:tcW w:w="1588" w:type="dxa"/>
          </w:tcPr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випрямляч 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ВДМ-1202С, електроди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АНО-21, Ø 3;4 мм</w:t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Шаблон універсальний, кутник, вимірна лінійка </w:t>
            </w:r>
          </w:p>
        </w:tc>
        <w:tc>
          <w:tcPr>
            <w:tcW w:w="3240" w:type="dxa"/>
          </w:tcPr>
          <w:p w:rsidR="0099485C" w:rsidRPr="0099485C" w:rsidRDefault="0099485C" w:rsidP="0099485C">
            <w:pPr>
              <w:shd w:val="clear" w:color="auto" w:fill="FFFFFF"/>
              <w:spacing w:before="302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   Для прогріву кореня шва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застосовують електроди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діаметром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не б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ільше 4 мм, а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для наступних швів діаметром 4-5мм.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>П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8"/>
                <w:sz w:val="28"/>
                <w:szCs w:val="28"/>
              </w:rPr>
              <w:t xml:space="preserve">ідрізи швів усувають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9"/>
                <w:sz w:val="28"/>
                <w:szCs w:val="28"/>
              </w:rPr>
              <w:t xml:space="preserve">наплавленням ниткових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валиків.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Не допускати напливів шва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нижню пластину.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Посилення зварного шва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повинно бути не більше 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З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 мм.</w:t>
            </w:r>
          </w:p>
          <w:p w:rsidR="0099485C" w:rsidRPr="0099485C" w:rsidRDefault="0099485C" w:rsidP="009948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   Для вимірювання розмі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р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 xml:space="preserve">ів </w:t>
            </w: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шва використовувати вимірні лінійки і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універсальні зварювальні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  <w:t>шаблони.</w:t>
            </w:r>
          </w:p>
          <w:p w:rsidR="0099485C" w:rsidRPr="0099485C" w:rsidRDefault="0099485C" w:rsidP="0099485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 w:type="column"/>
              <w:t xml:space="preserve">   </w:t>
            </w:r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Режими зварювання встановлюємо згідно даних</w:t>
            </w:r>
            <w:proofErr w:type="gramStart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 xml:space="preserve"> Т</w:t>
            </w:r>
            <w:proofErr w:type="gramEnd"/>
            <w:r w:rsidRPr="0099485C">
              <w:rPr>
                <w:rFonts w:ascii="Times New Roman" w:hAnsi="Times New Roman" w:cs="Times New Roman"/>
                <w:color w:val="000000" w:themeColor="text1"/>
                <w:spacing w:val="-10"/>
                <w:sz w:val="28"/>
                <w:szCs w:val="28"/>
              </w:rPr>
              <w:t>абл. 1</w:t>
            </w:r>
          </w:p>
          <w:p w:rsidR="0099485C" w:rsidRPr="0099485C" w:rsidRDefault="0099485C" w:rsidP="0099485C">
            <w:pPr>
              <w:shd w:val="clear" w:color="auto" w:fill="FFFFFF"/>
              <w:spacing w:before="346" w:after="0" w:line="240" w:lineRule="auto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2401" w:type="dxa"/>
          </w:tcPr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4EB6BD0" wp14:editId="6693E394">
                  <wp:extent cx="1838325" cy="18002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28E8D84" wp14:editId="41D7D83F">
                  <wp:extent cx="314325" cy="10191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08FB3D1" wp14:editId="73F224FA">
                  <wp:extent cx="619125" cy="8382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B8172AC" wp14:editId="20190109">
                  <wp:extent cx="1647825" cy="3048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5C" w:rsidRPr="0099485C" w:rsidRDefault="0099485C" w:rsidP="0099485C">
            <w:pPr>
              <w:shd w:val="clear" w:color="auto" w:fill="FFFFFF"/>
              <w:spacing w:before="86"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3"/>
                <w:sz w:val="28"/>
                <w:szCs w:val="28"/>
              </w:rPr>
              <w:t>Схема руху « похилим електродом»</w:t>
            </w:r>
          </w:p>
          <w:p w:rsidR="0099485C" w:rsidRPr="0099485C" w:rsidRDefault="0099485C" w:rsidP="0099485C">
            <w:pPr>
              <w:spacing w:before="82"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A4973DB" wp14:editId="6EEEA499">
                  <wp:extent cx="1485900" cy="12096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  <w:r w:rsidRPr="0099485C">
              <w:rPr>
                <w:rFonts w:ascii="Times New Roman" w:hAnsi="Times New Roman" w:cs="Times New Roman"/>
                <w:noProof/>
                <w:color w:val="000000" w:themeColor="text1"/>
                <w:spacing w:val="-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2D6E27" wp14:editId="6DE7AFA6">
                  <wp:extent cx="1465971" cy="1743075"/>
                  <wp:effectExtent l="0" t="0" r="127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71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</w:pPr>
          </w:p>
          <w:p w:rsidR="0099485C" w:rsidRPr="0099485C" w:rsidRDefault="0099485C" w:rsidP="0099485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uk-UA"/>
              </w:rPr>
            </w:pPr>
            <w:r w:rsidRPr="0099485C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>Схема руху "у човник"</w:t>
            </w:r>
          </w:p>
        </w:tc>
      </w:tr>
    </w:tbl>
    <w:p w:rsidR="0099485C" w:rsidRPr="007E4EF7" w:rsidRDefault="0099485C" w:rsidP="00F411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1126" w:rsidRPr="00867E5A" w:rsidRDefault="00F41126" w:rsidP="00F41126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ідеоролик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F41126" w:rsidRPr="00F41126" w:rsidRDefault="00F41126" w:rsidP="00F411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38" w:history="1">
        <w:r w:rsidRPr="00F41126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https://www.youtube.com/watch?v=-mFQdFjAd78</w:t>
        </w:r>
      </w:hyperlink>
    </w:p>
    <w:p w:rsidR="00F41126" w:rsidRDefault="00F41126" w:rsidP="00F4112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hyperlink r:id="rId39" w:history="1">
        <w:r w:rsidRPr="00F41126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https://www.youtube.com/watch?v=NGS3tfv52PQ</w:t>
        </w:r>
      </w:hyperlink>
    </w:p>
    <w:p w:rsidR="00F41126" w:rsidRDefault="00F41126" w:rsidP="00F41126">
      <w:pPr>
        <w:spacing w:after="0" w:line="240" w:lineRule="auto"/>
        <w:rPr>
          <w:rStyle w:val="a4"/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41126" w:rsidRPr="00F41126" w:rsidRDefault="00F41126" w:rsidP="00F411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41126" w:rsidRPr="00F41126" w:rsidRDefault="00F41126" w:rsidP="00F41126">
      <w:pPr>
        <w:pStyle w:val="a3"/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Закріплення нового </w:t>
      </w:r>
      <w:proofErr w:type="gramStart"/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матер</w:t>
      </w:r>
      <w:proofErr w:type="gramEnd"/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іалу 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.00-1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</w:t>
      </w: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.30  </w:t>
      </w:r>
    </w:p>
    <w:p w:rsidR="00F41126" w:rsidRPr="00EC2619" w:rsidRDefault="00F41126" w:rsidP="00F41126">
      <w:pPr>
        <w:pStyle w:val="a3"/>
        <w:numPr>
          <w:ilvl w:val="0"/>
          <w:numId w:val="1"/>
        </w:numPr>
        <w:spacing w:after="0" w:line="240" w:lineRule="auto"/>
        <w:ind w:left="426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EC2619">
        <w:rPr>
          <w:rFonts w:ascii="Times New Roman" w:hAnsi="Times New Roman" w:cs="Times New Roman"/>
          <w:sz w:val="28"/>
          <w:szCs w:val="28"/>
        </w:rPr>
        <w:t>Які Вам відомі способи  зварювання  кутових  шві</w:t>
      </w:r>
      <w:proofErr w:type="gramStart"/>
      <w:r w:rsidRPr="00EC26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2619">
        <w:rPr>
          <w:rFonts w:ascii="Times New Roman" w:hAnsi="Times New Roman" w:cs="Times New Roman"/>
          <w:sz w:val="28"/>
          <w:szCs w:val="28"/>
        </w:rPr>
        <w:t>?</w:t>
      </w:r>
    </w:p>
    <w:p w:rsidR="00F41126" w:rsidRPr="00EC2619" w:rsidRDefault="00F41126" w:rsidP="00F41126">
      <w:pPr>
        <w:pStyle w:val="a3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</w:t>
      </w:r>
    </w:p>
    <w:p w:rsidR="00F41126" w:rsidRDefault="00F41126" w:rsidP="00F4112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C2619"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 w:rsidRPr="00EC261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C2619">
        <w:rPr>
          <w:rFonts w:ascii="Times New Roman" w:hAnsi="Times New Roman" w:cs="Times New Roman"/>
          <w:sz w:val="28"/>
          <w:szCs w:val="28"/>
        </w:rPr>
        <w:t>ід яким кутом до пластин, що підлягають зварюванню «у човник», пов</w:t>
      </w:r>
      <w:r>
        <w:rPr>
          <w:rFonts w:ascii="Times New Roman" w:hAnsi="Times New Roman" w:cs="Times New Roman"/>
          <w:sz w:val="28"/>
          <w:szCs w:val="28"/>
        </w:rPr>
        <w:t>инен бути розташований електрод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41126" w:rsidRPr="00EC2619" w:rsidRDefault="00F41126" w:rsidP="00F4112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</w:t>
      </w:r>
    </w:p>
    <w:p w:rsidR="00F41126" w:rsidRDefault="00F41126" w:rsidP="00F4112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EC2619">
        <w:rPr>
          <w:rFonts w:ascii="Times New Roman" w:hAnsi="Times New Roman" w:cs="Times New Roman"/>
          <w:sz w:val="28"/>
          <w:szCs w:val="28"/>
        </w:rPr>
        <w:t>3.  Чому при зварюванні похилим електродом дугу збуджують саме на нижній поличці, а не на вертикальній, поясніть?</w:t>
      </w:r>
    </w:p>
    <w:p w:rsidR="00F41126" w:rsidRPr="00EC2619" w:rsidRDefault="00F41126" w:rsidP="00F4112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</w:t>
      </w:r>
    </w:p>
    <w:p w:rsidR="00F41126" w:rsidRPr="00EC2619" w:rsidRDefault="00F41126" w:rsidP="00F4112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C2619">
        <w:rPr>
          <w:rFonts w:ascii="Times New Roman" w:hAnsi="Times New Roman" w:cs="Times New Roman"/>
          <w:sz w:val="28"/>
          <w:szCs w:val="28"/>
        </w:rPr>
        <w:t xml:space="preserve">4.  Яким швом виконують перший прохід при зварюванні металу товщиною більше 4 мм і чому? </w:t>
      </w:r>
    </w:p>
    <w:p w:rsidR="00F41126" w:rsidRPr="008854B0" w:rsidRDefault="00F41126" w:rsidP="008854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F41126" w:rsidRPr="00A55B45" w:rsidRDefault="00F41126" w:rsidP="008854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41126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Домашнє завдання:  </w:t>
      </w: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Зробіть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тестові питання </w:t>
      </w: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тему «</w:t>
      </w:r>
      <w:r w:rsidRPr="008F16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Складання для зварювання стикових, кутових, таврових і напусткових з’єднань без скосу</w:t>
      </w:r>
      <w:r w:rsidRPr="00D44D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F41126" w:rsidRDefault="00F41126" w:rsidP="008854B0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18</w:t>
      </w:r>
      <w:r w:rsidRPr="008854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Pr="008854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.2020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.00 -1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F41126" w:rsidRPr="00D747B4" w:rsidRDefault="00F41126" w:rsidP="00F41126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Viber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0953594953</w:t>
      </w:r>
    </w:p>
    <w:p w:rsidR="00F41126" w:rsidRPr="008854B0" w:rsidRDefault="00F41126" w:rsidP="008854B0">
      <w:pPr>
        <w:spacing w:after="0" w:line="240" w:lineRule="auto"/>
        <w:ind w:left="-720" w:hanging="131"/>
        <w:rPr>
          <w:rFonts w:ascii="Times New Roman" w:eastAsia="Times New Roman" w:hAnsi="Times New Roman" w:cs="Times New Roman"/>
          <w:b/>
          <w:color w:val="0000FF" w:themeColor="hyperlink"/>
          <w:sz w:val="28"/>
          <w:szCs w:val="28"/>
          <w:u w:val="single"/>
          <w:lang w:val="en-US" w:eastAsia="ru-RU"/>
        </w:rPr>
      </w:pP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е-</w:t>
      </w:r>
      <w:r w:rsidRPr="00D747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8854B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: </w:t>
      </w:r>
      <w:hyperlink r:id="rId40" w:history="1"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mukhanova</w:t>
        </w:r>
        <w:r w:rsidRPr="008854B0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.</w:t>
        </w:r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olgha</w:t>
        </w:r>
        <w:r w:rsidRPr="008854B0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@</w:t>
        </w:r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</w:t>
        </w:r>
        <w:r w:rsidRPr="008854B0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.</w:t>
        </w:r>
        <w:r w:rsidRPr="00D747B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  <w:bookmarkStart w:id="0" w:name="_GoBack"/>
      <w:bookmarkEnd w:id="0"/>
    </w:p>
    <w:p w:rsidR="006814AB" w:rsidRPr="008854B0" w:rsidRDefault="006814AB">
      <w:pPr>
        <w:rPr>
          <w:lang w:val="uk-UA"/>
        </w:rPr>
      </w:pPr>
    </w:p>
    <w:sectPr w:rsidR="006814AB" w:rsidRPr="0088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87EC8"/>
    <w:multiLevelType w:val="hybridMultilevel"/>
    <w:tmpl w:val="C5C476E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F94DBB"/>
    <w:multiLevelType w:val="hybridMultilevel"/>
    <w:tmpl w:val="7876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A6369E"/>
    <w:multiLevelType w:val="hybridMultilevel"/>
    <w:tmpl w:val="9F7026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267D54"/>
    <w:multiLevelType w:val="hybridMultilevel"/>
    <w:tmpl w:val="2A486AC6"/>
    <w:lvl w:ilvl="0" w:tplc="B20CE3C6">
      <w:start w:val="1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4EB"/>
    <w:rsid w:val="006814AB"/>
    <w:rsid w:val="008854B0"/>
    <w:rsid w:val="0099485C"/>
    <w:rsid w:val="009A54EB"/>
    <w:rsid w:val="00F4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26"/>
  </w:style>
  <w:style w:type="paragraph" w:styleId="1">
    <w:name w:val="heading 1"/>
    <w:basedOn w:val="a"/>
    <w:next w:val="a"/>
    <w:link w:val="10"/>
    <w:uiPriority w:val="99"/>
    <w:qFormat/>
    <w:rsid w:val="0099485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9485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411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112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41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1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9485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9485C"/>
    <w:rPr>
      <w:rFonts w:ascii="Arial" w:eastAsia="Times New Roman" w:hAnsi="Arial" w:cs="Arial"/>
      <w:b/>
      <w:bCs/>
      <w:sz w:val="26"/>
      <w:szCs w:val="2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26"/>
  </w:style>
  <w:style w:type="paragraph" w:styleId="1">
    <w:name w:val="heading 1"/>
    <w:basedOn w:val="a"/>
    <w:next w:val="a"/>
    <w:link w:val="10"/>
    <w:uiPriority w:val="99"/>
    <w:qFormat/>
    <w:rsid w:val="0099485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9485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411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112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41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11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9485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9485C"/>
    <w:rPr>
      <w:rFonts w:ascii="Arial" w:eastAsia="Times New Roman" w:hAnsi="Arial" w:cs="Arial"/>
      <w:b/>
      <w:bCs/>
      <w:sz w:val="26"/>
      <w:szCs w:val="2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watch?v=NGS3tfv52PQ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www.youtube.com/watch?v=-mFQdFjAd7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yperlink" Target="mailto:mukhanova.olgha@mai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2959</Words>
  <Characters>16868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2020-05-18T07:30:00Z</dcterms:created>
  <dcterms:modified xsi:type="dcterms:W3CDTF">2020-05-18T07:54:00Z</dcterms:modified>
</cp:coreProperties>
</file>