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E2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52E2C">
        <w:rPr>
          <w:rFonts w:ascii="Times New Roman" w:hAnsi="Times New Roman" w:cs="Times New Roman"/>
          <w:sz w:val="28"/>
          <w:szCs w:val="28"/>
        </w:rPr>
        <w:t>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Настилання штучного паркету по дерев’яній основі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робити розрахунок площі підлоги, розрахунок маячної ялинки по шнурку</w:t>
      </w:r>
      <w:r w:rsidR="00B406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1BD" w:rsidRPr="008361BD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836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лінійка, шнур, паркетний молоток, молоток звичайний, добійник, паркетка електрична, електролобзик.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8361BD">
        <w:rPr>
          <w:rFonts w:ascii="Times New Roman" w:hAnsi="Times New Roman"/>
          <w:sz w:val="28"/>
          <w:szCs w:val="28"/>
          <w:lang w:val="uk-UA"/>
        </w:rPr>
        <w:t>настилання маячної ялинки (перших двох рядів)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8361BD" w:rsidRDefault="004B0580" w:rsidP="001C73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конструктивні шари покриття підлоги зі штучного паркету?</w:t>
      </w:r>
    </w:p>
    <w:p w:rsidR="004B0580" w:rsidRDefault="004B0580" w:rsidP="001C73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4B0580" w:rsidRDefault="004B0580" w:rsidP="001C73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документи по безпеці праці повинні бути на виробництві?</w:t>
      </w:r>
    </w:p>
    <w:p w:rsidR="000D5210" w:rsidRPr="008361BD" w:rsidRDefault="001C7338" w:rsidP="008361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61BD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8361BD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8361BD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4B0580" w:rsidRDefault="001C7338" w:rsidP="002444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</w:t>
      </w:r>
      <w:r w:rsidR="00244461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4B0580">
        <w:rPr>
          <w:rFonts w:ascii="Times New Roman" w:hAnsi="Times New Roman"/>
          <w:sz w:val="28"/>
          <w:szCs w:val="28"/>
          <w:lang w:val="uk-UA"/>
        </w:rPr>
        <w:t xml:space="preserve">виконується устрій підлоги зі штучного паркету по дерев’яній основі. </w:t>
      </w:r>
    </w:p>
    <w:p w:rsidR="008F48C4" w:rsidRPr="008F48C4" w:rsidRDefault="004B0580" w:rsidP="002444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Спочатку прибирають підлогу від пилу, перевіряють горизонтальність дощатої підлоги за допомогою рівня та двометрової рейки. Укладання паркету починають з маячної ялинки по шнуру. В роботі повинно приймати участь два паркетника. Один розкладає по ходу роботи, а другий укладає паркетні планки рухаючись вперед, цвяхи забивають в нижню щоку паза. Шляпки цвяхів притупляють за 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добійника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щоб вони не заважали щільному входу гребня наступної планки в паз попередній. Кожну  планку прибивають трьома </w:t>
      </w:r>
      <w:r w:rsidR="0031399F">
        <w:rPr>
          <w:rFonts w:ascii="Times New Roman" w:hAnsi="Times New Roman"/>
          <w:sz w:val="28"/>
          <w:szCs w:val="28"/>
          <w:lang w:val="uk-UA"/>
        </w:rPr>
        <w:t xml:space="preserve">цвяхами. Перед забивкою цвяхів, кожну планку щільно забивають паркетним молотком до раніше вкладених планок. Розкладають паркетні планки завжди гребнем в бік укладеного паркету. В торці прилягаючого до фризу ряду цвяхи не забивають. Крайні планки зрізають </w:t>
      </w:r>
      <w:proofErr w:type="spellStart"/>
      <w:r w:rsidR="0031399F">
        <w:rPr>
          <w:rFonts w:ascii="Times New Roman" w:hAnsi="Times New Roman"/>
          <w:sz w:val="28"/>
          <w:szCs w:val="28"/>
          <w:lang w:val="uk-UA"/>
        </w:rPr>
        <w:t>паркеткою</w:t>
      </w:r>
      <w:proofErr w:type="spellEnd"/>
      <w:r w:rsidR="0031399F">
        <w:rPr>
          <w:rFonts w:ascii="Times New Roman" w:hAnsi="Times New Roman"/>
          <w:sz w:val="28"/>
          <w:szCs w:val="28"/>
          <w:lang w:val="uk-UA"/>
        </w:rPr>
        <w:t xml:space="preserve"> по лінії фризу нанесеній олівцем на укладений ряд. Планки фризових рядів закріпляють, як і крайні ряди біля стін при без фризовому настиланні, тільки 1..2 цвяхами. Зазор між паркетом та стіною повинен бути 10..15 мм, та в подальшому його перекривають плінтусом. Паркет по дерев’яній основі можна настилати будь якими малюнками, які використовують при настиланні паркету на мастиці.</w:t>
      </w:r>
    </w:p>
    <w:p w:rsidR="00A61186" w:rsidRPr="002F7D31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973EF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матеріалу виготовляють паркетні планки?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розробляють план настилання штучного паркету?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якому верстаті виготовляють паз та гребінь?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фрезами ми вибираємо паз та гребінь?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Якої конфігурації бувають плінтуса?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плінтуса?</w:t>
      </w:r>
    </w:p>
    <w:p w:rsidR="0031399F" w:rsidRP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укладання штучного паркету в прямий ряд?</w:t>
      </w:r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891">
        <w:rPr>
          <w:rFonts w:ascii="Times New Roman" w:hAnsi="Times New Roman"/>
          <w:sz w:val="28"/>
          <w:szCs w:val="28"/>
          <w:lang w:val="uk-UA"/>
        </w:rPr>
        <w:t>П.</w:t>
      </w:r>
      <w:r w:rsidR="00FB4922">
        <w:rPr>
          <w:rFonts w:ascii="Times New Roman" w:hAnsi="Times New Roman"/>
          <w:sz w:val="28"/>
          <w:szCs w:val="28"/>
          <w:lang w:val="uk-UA"/>
        </w:rPr>
        <w:t>35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747BD"/>
    <w:rsid w:val="001934AF"/>
    <w:rsid w:val="001B2D2B"/>
    <w:rsid w:val="001C7338"/>
    <w:rsid w:val="00225E1D"/>
    <w:rsid w:val="00244461"/>
    <w:rsid w:val="00291F3F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9332F"/>
    <w:rsid w:val="004B0580"/>
    <w:rsid w:val="005118AE"/>
    <w:rsid w:val="00553A84"/>
    <w:rsid w:val="00585231"/>
    <w:rsid w:val="00625CCF"/>
    <w:rsid w:val="00720672"/>
    <w:rsid w:val="007362A8"/>
    <w:rsid w:val="007D74D5"/>
    <w:rsid w:val="007E17CF"/>
    <w:rsid w:val="008361BD"/>
    <w:rsid w:val="008D4022"/>
    <w:rsid w:val="008F48C4"/>
    <w:rsid w:val="009273DA"/>
    <w:rsid w:val="00973EF1"/>
    <w:rsid w:val="009C1970"/>
    <w:rsid w:val="009F1D3E"/>
    <w:rsid w:val="00A27113"/>
    <w:rsid w:val="00A61186"/>
    <w:rsid w:val="00B02771"/>
    <w:rsid w:val="00B05362"/>
    <w:rsid w:val="00B40686"/>
    <w:rsid w:val="00B52E2C"/>
    <w:rsid w:val="00BD5F60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9027A"/>
    <w:rsid w:val="00F14B51"/>
    <w:rsid w:val="00F56976"/>
    <w:rsid w:val="00F66575"/>
    <w:rsid w:val="00FB492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42E6-C351-4A04-89A6-D403144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7</cp:revision>
  <dcterms:created xsi:type="dcterms:W3CDTF">2020-05-03T10:06:00Z</dcterms:created>
  <dcterms:modified xsi:type="dcterms:W3CDTF">2020-05-13T11:02:00Z</dcterms:modified>
</cp:coreProperties>
</file>