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16" w:rsidRPr="00950C21" w:rsidRDefault="006A6916" w:rsidP="006A691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21.04.2020</w:t>
      </w:r>
    </w:p>
    <w:p w:rsidR="006A6916" w:rsidRDefault="006A6916" w:rsidP="006A691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Езв-72</w:t>
      </w:r>
    </w:p>
    <w:p w:rsidR="006A6916" w:rsidRPr="008A4431" w:rsidRDefault="006A6916" w:rsidP="006A691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E7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Електрозварник на автоматичних та напівавтоматичних машинах</w:t>
      </w:r>
    </w:p>
    <w:p w:rsidR="006A6916" w:rsidRPr="005E7FE7" w:rsidRDefault="006A6916" w:rsidP="006A6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6A6916" w:rsidRDefault="006A6916" w:rsidP="006A6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Муханова О.В. </w:t>
      </w:r>
    </w:p>
    <w:p w:rsidR="006A6916" w:rsidRDefault="006A6916" w:rsidP="006A69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Viber</w:t>
      </w:r>
      <w:r w:rsidRPr="006A691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</w:t>
      </w:r>
      <w:r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0953594953  </w:t>
      </w:r>
    </w:p>
    <w:p w:rsidR="006A6916" w:rsidRPr="005E7FE7" w:rsidRDefault="006A6916" w:rsidP="006A69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е-</w:t>
      </w:r>
      <w:r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: </w:t>
      </w:r>
      <w:hyperlink r:id="rId6" w:history="1">
        <w:r w:rsidRPr="009D56E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mukhanova</w:t>
        </w:r>
        <w:r w:rsidRPr="00DB40E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.</w:t>
        </w:r>
        <w:r w:rsidRPr="009D56E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olgha</w:t>
        </w:r>
        <w:r w:rsidRPr="00DB40E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@</w:t>
        </w:r>
        <w:r w:rsidRPr="009D56E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Pr="00DB40E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.</w:t>
        </w:r>
        <w:r w:rsidRPr="009D56E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</w:p>
    <w:p w:rsidR="006A6916" w:rsidRDefault="006A6916" w:rsidP="006A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A6916" w:rsidRPr="007E4EF7" w:rsidRDefault="006A6916" w:rsidP="006A6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 31</w:t>
      </w:r>
    </w:p>
    <w:p w:rsidR="006A6916" w:rsidRPr="00EE35CC" w:rsidRDefault="006A6916" w:rsidP="006A69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7F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 програми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: </w:t>
      </w:r>
      <w:r w:rsidRPr="00EE35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Автоматичне і механізоване зварювання простих вузлів,  деталей та конструкцій з вуглецевих і конструкційних сталей</w:t>
      </w:r>
    </w:p>
    <w:p w:rsidR="006A6916" w:rsidRPr="006A6916" w:rsidRDefault="006A6916" w:rsidP="006A691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167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Зварювання коробочок</w:t>
      </w:r>
    </w:p>
    <w:p w:rsidR="006A6916" w:rsidRDefault="006A6916" w:rsidP="006A691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EE35CC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навчальна</w:t>
      </w:r>
      <w:r w:rsidRPr="00EE35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A55B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навчити учнів правильному технологічному процесі при</w:t>
      </w:r>
      <w:r w:rsidRPr="00EE35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зварюванні коробочок</w:t>
      </w:r>
    </w:p>
    <w:p w:rsidR="006A6916" w:rsidRPr="008D60A0" w:rsidRDefault="006A6916" w:rsidP="006A691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E35CC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виховна:</w:t>
      </w:r>
      <w:r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5E7FE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виховувати етику та естетику виробництва, відповідальність у роботі, бережне відношення до витрат матеріалів при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зварюванні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корбочок</w:t>
      </w:r>
      <w:proofErr w:type="spellEnd"/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EE35CC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розвиваюча:</w:t>
      </w:r>
      <w:r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5E7FE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сформувати нові знання та вміння з дотриманням технічних умов і правил безпеки праці при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зварюванні коробочок</w:t>
      </w:r>
    </w:p>
    <w:p w:rsidR="006A6916" w:rsidRPr="007E4EF7" w:rsidRDefault="006A6916" w:rsidP="006A6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84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навчальний елемент,</w:t>
      </w:r>
      <w:r w:rsidRPr="005E7F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картка тестових досягнень, опорний конспект, відео урок +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силка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A6916" w:rsidRPr="008A4431" w:rsidRDefault="006A6916" w:rsidP="006A69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6A6916" w:rsidRPr="00EE35CC" w:rsidRDefault="006A6916" w:rsidP="006A691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Повторення пройденого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8F16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Зварювання простих конструкцій відкритих та закритих резервуарів для води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Pr="00EE35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 відповідайте письмо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EE35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 та присилайте на </w:t>
      </w:r>
      <w:proofErr w:type="spellStart"/>
      <w:r w:rsidRPr="00EE3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6A6916" w:rsidRPr="00D44D29" w:rsidRDefault="006A6916" w:rsidP="006A6916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1.Як подається повітря в закритий резервуар?</w:t>
      </w:r>
    </w:p>
    <w:p w:rsidR="006A6916" w:rsidRDefault="006A6916" w:rsidP="006A69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69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6916" w:rsidRPr="006973A4" w:rsidRDefault="006A6916" w:rsidP="006A69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EE3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EE3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E35C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EE35CC">
        <w:rPr>
          <w:rFonts w:ascii="Times New Roman" w:hAnsi="Times New Roman" w:cs="Times New Roman"/>
          <w:color w:val="000000" w:themeColor="text1"/>
          <w:sz w:val="28"/>
          <w:szCs w:val="28"/>
        </w:rPr>
        <w:t>ідріз</w:t>
      </w:r>
      <w:proofErr w:type="spellEnd"/>
      <w:r w:rsidRPr="00EE35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EE35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973A4">
        <w:rPr>
          <w:rFonts w:ascii="Times New Roman" w:hAnsi="Times New Roman" w:cs="Times New Roman"/>
          <w:color w:val="FF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____________________</w:t>
      </w:r>
      <w:r w:rsidRPr="006973A4">
        <w:rPr>
          <w:rFonts w:ascii="Times New Roman" w:hAnsi="Times New Roman" w:cs="Times New Roman"/>
          <w:color w:val="FF0000"/>
          <w:sz w:val="28"/>
          <w:szCs w:val="28"/>
          <w:lang w:val="uk-UA"/>
        </w:rPr>
        <w:t>_____</w:t>
      </w:r>
    </w:p>
    <w:p w:rsidR="006A6916" w:rsidRDefault="006A6916" w:rsidP="006A6916">
      <w:pPr>
        <w:spacing w:after="0" w:line="240" w:lineRule="auto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6973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Назвіть п</w:t>
      </w:r>
      <w:proofErr w:type="spellStart"/>
      <w:r w:rsidRPr="006973A4">
        <w:rPr>
          <w:rFonts w:ascii="Times New Roman" w:hAnsi="Times New Roman" w:cs="Times New Roman"/>
          <w:color w:val="000000" w:themeColor="text1"/>
          <w:sz w:val="28"/>
          <w:szCs w:val="28"/>
        </w:rPr>
        <w:t>ричини</w:t>
      </w:r>
      <w:proofErr w:type="spellEnd"/>
      <w:r w:rsidRPr="00697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color w:val="000000" w:themeColor="text1"/>
          <w:sz w:val="28"/>
          <w:szCs w:val="28"/>
        </w:rPr>
        <w:t>виникнення</w:t>
      </w:r>
      <w:proofErr w:type="spellEnd"/>
      <w:r w:rsidRPr="00697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color w:val="000000" w:themeColor="text1"/>
          <w:sz w:val="28"/>
          <w:szCs w:val="28"/>
        </w:rPr>
        <w:t>напливів</w:t>
      </w:r>
      <w:proofErr w:type="spellEnd"/>
      <w:r w:rsidRPr="006973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</w:p>
    <w:p w:rsidR="006A6916" w:rsidRPr="006973A4" w:rsidRDefault="006A6916" w:rsidP="006A69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973A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____________________</w:t>
      </w:r>
      <w:r w:rsidRPr="006973A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________</w:t>
      </w:r>
    </w:p>
    <w:p w:rsidR="006A6916" w:rsidRPr="00EE35CC" w:rsidRDefault="006A6916" w:rsidP="006A69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7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697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огляді було виявлено дефект, назвіть що це за дефект та  яка була зроблена помилка при зварюванні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6A6916" w:rsidRPr="00EE35CC" w:rsidRDefault="006A6916" w:rsidP="006A69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6A6916" w:rsidRDefault="006A6916" w:rsidP="006A69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70814EC3" wp14:editId="2BB778DD">
            <wp:extent cx="4038600" cy="1371600"/>
            <wp:effectExtent l="0" t="0" r="0" b="0"/>
            <wp:docPr id="1" name="Рисунок 1" descr="Дефекти зварних швів і з'єдн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ефекти зварних швів і з'єднан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16" w:rsidRPr="0033152E" w:rsidRDefault="006A6916" w:rsidP="006A69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6916" w:rsidRDefault="006A6916" w:rsidP="006A6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Які інструменти використовують при перевірці якості шва?</w:t>
      </w:r>
    </w:p>
    <w:p w:rsidR="006A6916" w:rsidRDefault="006A6916" w:rsidP="006A6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73A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6916" w:rsidRPr="007E4EF7" w:rsidRDefault="006A6916" w:rsidP="006A691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4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7E4E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7E4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</w:t>
      </w:r>
      <w:proofErr w:type="spellEnd"/>
      <w:r w:rsidRPr="007E4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нового матеріалу    9.30 </w:t>
      </w:r>
      <w:r w:rsidRPr="007E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7E4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2.00</w:t>
      </w:r>
    </w:p>
    <w:p w:rsidR="006A6916" w:rsidRPr="00F04722" w:rsidRDefault="006A6916" w:rsidP="006A6916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6916" w:rsidRPr="00900C05" w:rsidRDefault="006A6916" w:rsidP="006A6916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142" w:firstLine="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та БЖД  </w:t>
      </w:r>
    </w:p>
    <w:p w:rsidR="006A6916" w:rsidRPr="006973A4" w:rsidRDefault="006A6916" w:rsidP="006A691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973A4">
        <w:rPr>
          <w:rFonts w:ascii="Times New Roman" w:hAnsi="Times New Roman" w:cs="Times New Roman"/>
          <w:b/>
          <w:sz w:val="28"/>
          <w:szCs w:val="28"/>
        </w:rPr>
        <w:t>Щодня</w:t>
      </w:r>
      <w:proofErr w:type="spellEnd"/>
      <w:r w:rsidRPr="006973A4">
        <w:rPr>
          <w:rFonts w:ascii="Times New Roman" w:hAnsi="Times New Roman" w:cs="Times New Roman"/>
          <w:b/>
          <w:sz w:val="28"/>
          <w:szCs w:val="28"/>
        </w:rPr>
        <w:t xml:space="preserve"> перед початком </w:t>
      </w:r>
      <w:proofErr w:type="spellStart"/>
      <w:r w:rsidRPr="006973A4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6973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b/>
          <w:sz w:val="28"/>
          <w:szCs w:val="28"/>
        </w:rPr>
        <w:t>слід</w:t>
      </w:r>
      <w:proofErr w:type="spellEnd"/>
      <w:r w:rsidRPr="006973A4">
        <w:rPr>
          <w:rFonts w:ascii="Times New Roman" w:hAnsi="Times New Roman" w:cs="Times New Roman"/>
          <w:b/>
          <w:sz w:val="28"/>
          <w:szCs w:val="28"/>
        </w:rPr>
        <w:t>:</w:t>
      </w:r>
    </w:p>
    <w:p w:rsidR="006A6916" w:rsidRPr="006973A4" w:rsidRDefault="006A6916" w:rsidP="006A69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Електрозварник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6A6916" w:rsidRPr="006973A4" w:rsidRDefault="006A6916" w:rsidP="006A69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Електрозварник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надіти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спецодяг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спецвзуття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брезентову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куртку і брюки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одягати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навипуск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, черевики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зашнурувати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. Перед початком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надіти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захисну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маску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щиток.</w:t>
      </w:r>
    </w:p>
    <w:p w:rsidR="006A6916" w:rsidRPr="006973A4" w:rsidRDefault="006A6916" w:rsidP="006A69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Робоче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звільнити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зайвих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легкозаймистих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73A4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6A6916" w:rsidRPr="006973A4" w:rsidRDefault="006A6916" w:rsidP="006A69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протипожежних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, води, </w:t>
      </w:r>
      <w:proofErr w:type="spellStart"/>
      <w:proofErr w:type="gramStart"/>
      <w:r w:rsidRPr="006973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іску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6A6916" w:rsidRPr="006973A4" w:rsidRDefault="006A6916" w:rsidP="006A69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proofErr w:type="gramStart"/>
      <w:r w:rsidRPr="006973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технологічного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надаватись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на початку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A6916" w:rsidRPr="006973A4" w:rsidRDefault="006A6916" w:rsidP="006A69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До початку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зварювальних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стаціонарних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приміщеннях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електрозварник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справжність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вентиляції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6A6916" w:rsidRPr="006973A4" w:rsidRDefault="006A6916" w:rsidP="006A69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справність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електродотримача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ізоляцію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зварних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кабелів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впевнитись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заземлення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електрозварювальної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установки та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надійності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контакті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6A6916" w:rsidRPr="006973A4" w:rsidRDefault="006A6916" w:rsidP="006A69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Оглянути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справність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інструменту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пристрої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6A6916" w:rsidRPr="006973A4" w:rsidRDefault="006A6916" w:rsidP="006A69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заземлення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переносної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пересувної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електрозварювальної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установки до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електромережу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6A6916" w:rsidRPr="006973A4" w:rsidRDefault="006A6916" w:rsidP="006A69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отриманні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наряд-допуску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вказаних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вогневих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наряду-допуску.</w:t>
      </w:r>
    </w:p>
    <w:p w:rsidR="006A6916" w:rsidRPr="006973A4" w:rsidRDefault="006A6916" w:rsidP="006A69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ремонті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кані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6973A4">
        <w:rPr>
          <w:rFonts w:ascii="Times New Roman" w:hAnsi="Times New Roman" w:cs="Times New Roman"/>
          <w:sz w:val="28"/>
          <w:szCs w:val="28"/>
        </w:rPr>
        <w:t xml:space="preserve"> з-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пально-мастильних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електрозварник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15-20%-ним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розчином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каустичної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соди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продуванням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сухою парою.</w:t>
      </w:r>
    </w:p>
    <w:p w:rsidR="006A6916" w:rsidRPr="006973A4" w:rsidRDefault="006A6916" w:rsidP="006A6916">
      <w:pPr>
        <w:shd w:val="clear" w:color="auto" w:fill="FFFFFF"/>
        <w:ind w:left="360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973A4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b/>
          <w:bCs/>
          <w:sz w:val="28"/>
          <w:szCs w:val="28"/>
        </w:rPr>
        <w:t>безпеки</w:t>
      </w:r>
      <w:proofErr w:type="spellEnd"/>
      <w:r w:rsidRPr="006973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6973A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973A4">
        <w:rPr>
          <w:rFonts w:ascii="Times New Roman" w:hAnsi="Times New Roman" w:cs="Times New Roman"/>
          <w:b/>
          <w:bCs/>
          <w:sz w:val="28"/>
          <w:szCs w:val="28"/>
        </w:rPr>
        <w:t>ід</w:t>
      </w:r>
      <w:proofErr w:type="spellEnd"/>
      <w:r w:rsidRPr="006973A4">
        <w:rPr>
          <w:rFonts w:ascii="Times New Roman" w:hAnsi="Times New Roman" w:cs="Times New Roman"/>
          <w:b/>
          <w:bCs/>
          <w:sz w:val="28"/>
          <w:szCs w:val="28"/>
        </w:rPr>
        <w:t xml:space="preserve"> час </w:t>
      </w:r>
      <w:proofErr w:type="spellStart"/>
      <w:r w:rsidRPr="006973A4">
        <w:rPr>
          <w:rFonts w:ascii="Times New Roman" w:hAnsi="Times New Roman" w:cs="Times New Roman"/>
          <w:b/>
          <w:bCs/>
          <w:sz w:val="28"/>
          <w:szCs w:val="28"/>
        </w:rPr>
        <w:t>роботи</w:t>
      </w:r>
      <w:proofErr w:type="spellEnd"/>
    </w:p>
    <w:p w:rsidR="006A6916" w:rsidRPr="006973A4" w:rsidRDefault="006A6916" w:rsidP="006A69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зварювальних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роботах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закривати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лице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маскою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щитком з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світлофільтрами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очей і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73A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променів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дуги, а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бризок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розплавленого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металу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6A6916" w:rsidRPr="006973A4" w:rsidRDefault="006A6916" w:rsidP="006A69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Живлення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дуги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зварювальних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трансфор</w:t>
      </w:r>
      <w:r w:rsidRPr="006973A4">
        <w:rPr>
          <w:rFonts w:ascii="Times New Roman" w:hAnsi="Times New Roman" w:cs="Times New Roman"/>
          <w:sz w:val="28"/>
          <w:szCs w:val="28"/>
        </w:rPr>
        <w:softHyphen/>
        <w:t>маторів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генераторів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випрямлячів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Підключати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агрегати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напругою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660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6A6916" w:rsidRPr="006973A4" w:rsidRDefault="006A6916" w:rsidP="006A69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залишати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без догляду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електродотримач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73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напругою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несправності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зварювального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агрегату,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зварювальних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кабелів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електродотримача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щитка.</w:t>
      </w:r>
    </w:p>
    <w:p w:rsidR="006A6916" w:rsidRPr="006973A4" w:rsidRDefault="006A6916" w:rsidP="006A69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3абороняється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зварювальні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на посудинах,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73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тиском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зовні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посудин з-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горючих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рідких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залишків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6A6916" w:rsidRPr="006973A4" w:rsidRDefault="006A6916" w:rsidP="006A69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Зварювальний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агрегат повинен бути </w:t>
      </w:r>
      <w:proofErr w:type="spellStart"/>
      <w:proofErr w:type="gramStart"/>
      <w:r w:rsidRPr="006973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ідключений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електромонтером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електромережі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індивідуальний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вимикач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(рубильник) проводом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перетину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зварювальних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агрегатів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). При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зварювальним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агрегатом та </w:t>
      </w:r>
      <w:proofErr w:type="spellStart"/>
      <w:proofErr w:type="gramStart"/>
      <w:r w:rsidRPr="006973A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іною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повинна бути не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0,5м.</w:t>
      </w:r>
    </w:p>
    <w:p w:rsidR="006A6916" w:rsidRPr="006973A4" w:rsidRDefault="006A6916" w:rsidP="006A69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Зварювальні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установки на час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відключатися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електромережі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6A6916" w:rsidRPr="006973A4" w:rsidRDefault="006A6916" w:rsidP="006A69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зварювальних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установок вагою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ЗО кг повинно бути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механізовано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6A6916" w:rsidRPr="006973A4" w:rsidRDefault="006A6916" w:rsidP="006A69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зварювальними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агрегатами без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замикання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на корпус, на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цілісність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проводу,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заземлю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справність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ізоляції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живлячого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проводу.</w:t>
      </w:r>
    </w:p>
    <w:p w:rsidR="006A6916" w:rsidRPr="006973A4" w:rsidRDefault="006A6916" w:rsidP="006A69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зварювальні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деталі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конструкції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надійно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закріплятись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6A6916" w:rsidRDefault="006A6916" w:rsidP="006A69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Встановлювати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інвентарні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73A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ітильники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необ</w:t>
      </w:r>
      <w:r w:rsidRPr="006973A4">
        <w:rPr>
          <w:rFonts w:ascii="Times New Roman" w:hAnsi="Times New Roman" w:cs="Times New Roman"/>
          <w:sz w:val="28"/>
          <w:szCs w:val="28"/>
        </w:rPr>
        <w:softHyphen/>
        <w:t>хідно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таким чином,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світильник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осліплював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електрозварника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6A6916" w:rsidRPr="006973A4" w:rsidRDefault="006A6916" w:rsidP="006A69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6916" w:rsidRPr="00A633E8" w:rsidRDefault="006A6916" w:rsidP="006A6916">
      <w:pPr>
        <w:numPr>
          <w:ilvl w:val="1"/>
          <w:numId w:val="1"/>
        </w:numPr>
        <w:spacing w:after="0" w:line="240" w:lineRule="auto"/>
        <w:ind w:left="567" w:hanging="141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Start"/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рганізація</w:t>
      </w:r>
      <w:proofErr w:type="spellEnd"/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робочого місця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A6916" w:rsidRPr="00045E2A" w:rsidRDefault="006A6916" w:rsidP="006A6916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C6BFCDD" wp14:editId="65D09129">
            <wp:extent cx="5934075" cy="4448175"/>
            <wp:effectExtent l="0" t="0" r="9525" b="9525"/>
            <wp:docPr id="14" name="Рисунок 14" descr="C:\Users\Ольга\Desktop\hello_html_6cd824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ьга\Desktop\hello_html_6cd8245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16" w:rsidRPr="006B5940" w:rsidRDefault="006A6916" w:rsidP="006A6916">
      <w:pPr>
        <w:pStyle w:val="a3"/>
        <w:numPr>
          <w:ilvl w:val="0"/>
          <w:numId w:val="3"/>
        </w:numPr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Зварювальним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постом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називається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робоче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місце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зварника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обладнане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всім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необхідним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виконання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зварювальних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робіт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6A6916" w:rsidRPr="006B5940" w:rsidRDefault="006A6916" w:rsidP="006A6916">
      <w:pPr>
        <w:pStyle w:val="a3"/>
        <w:numPr>
          <w:ilvl w:val="0"/>
          <w:numId w:val="3"/>
        </w:numPr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Зварювальний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електрозварника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укомплектовують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джерелом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живлення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(трансформатор,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випрямляч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перетворювач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ацетиленовий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генератор),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зварювальними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кабелями,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електродотримачем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пальником,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пристосуваннями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інструментами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засобами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захисту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A6916" w:rsidRPr="006B5940" w:rsidRDefault="006A6916" w:rsidP="006A691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  <w:sz w:val="28"/>
          <w:szCs w:val="28"/>
        </w:rPr>
      </w:pPr>
      <w:proofErr w:type="spellStart"/>
      <w:r w:rsidRPr="006B5940">
        <w:rPr>
          <w:color w:val="000000" w:themeColor="text1"/>
          <w:sz w:val="28"/>
          <w:szCs w:val="28"/>
        </w:rPr>
        <w:t>Зварювальні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пости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можуть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6B5940">
        <w:rPr>
          <w:color w:val="000000" w:themeColor="text1"/>
          <w:sz w:val="28"/>
          <w:szCs w:val="28"/>
        </w:rPr>
        <w:t>стаціонарні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й </w:t>
      </w:r>
      <w:proofErr w:type="spellStart"/>
      <w:r w:rsidRPr="006B5940">
        <w:rPr>
          <w:color w:val="000000" w:themeColor="text1"/>
          <w:sz w:val="28"/>
          <w:szCs w:val="28"/>
        </w:rPr>
        <w:t>пересувні</w:t>
      </w:r>
      <w:proofErr w:type="spellEnd"/>
      <w:r w:rsidRPr="006B5940">
        <w:rPr>
          <w:color w:val="000000" w:themeColor="text1"/>
          <w:sz w:val="28"/>
          <w:szCs w:val="28"/>
        </w:rPr>
        <w:t>.</w:t>
      </w:r>
    </w:p>
    <w:p w:rsidR="006A6916" w:rsidRPr="006B5940" w:rsidRDefault="006A6916" w:rsidP="006A691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  <w:sz w:val="28"/>
          <w:szCs w:val="28"/>
        </w:rPr>
      </w:pPr>
      <w:proofErr w:type="spellStart"/>
      <w:r w:rsidRPr="006B5940">
        <w:rPr>
          <w:color w:val="000000" w:themeColor="text1"/>
          <w:sz w:val="28"/>
          <w:szCs w:val="28"/>
        </w:rPr>
        <w:t>Стаціонарні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пости</w:t>
      </w:r>
      <w:proofErr w:type="spellEnd"/>
      <w:r w:rsidRPr="006B5940">
        <w:rPr>
          <w:color w:val="000000" w:themeColor="text1"/>
          <w:sz w:val="28"/>
          <w:szCs w:val="28"/>
        </w:rPr>
        <w:t xml:space="preserve"> - </w:t>
      </w:r>
      <w:proofErr w:type="spellStart"/>
      <w:r w:rsidRPr="006B5940">
        <w:rPr>
          <w:color w:val="000000" w:themeColor="text1"/>
          <w:sz w:val="28"/>
          <w:szCs w:val="28"/>
        </w:rPr>
        <w:t>це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відкриті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зверху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кабіни</w:t>
      </w:r>
      <w:proofErr w:type="spellEnd"/>
      <w:r w:rsidRPr="006B5940">
        <w:rPr>
          <w:color w:val="000000" w:themeColor="text1"/>
          <w:sz w:val="28"/>
          <w:szCs w:val="28"/>
        </w:rPr>
        <w:t xml:space="preserve"> для </w:t>
      </w:r>
      <w:proofErr w:type="spellStart"/>
      <w:r w:rsidRPr="006B5940">
        <w:rPr>
          <w:color w:val="000000" w:themeColor="text1"/>
          <w:sz w:val="28"/>
          <w:szCs w:val="28"/>
        </w:rPr>
        <w:t>зварювання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виробів</w:t>
      </w:r>
      <w:proofErr w:type="spellEnd"/>
      <w:r w:rsidRPr="006B5940">
        <w:rPr>
          <w:color w:val="000000" w:themeColor="text1"/>
          <w:sz w:val="28"/>
          <w:szCs w:val="28"/>
        </w:rPr>
        <w:t xml:space="preserve"> невеликих </w:t>
      </w:r>
      <w:proofErr w:type="spellStart"/>
      <w:r w:rsidRPr="006B5940">
        <w:rPr>
          <w:color w:val="000000" w:themeColor="text1"/>
          <w:sz w:val="28"/>
          <w:szCs w:val="28"/>
        </w:rPr>
        <w:t>розмі</w:t>
      </w:r>
      <w:proofErr w:type="gramStart"/>
      <w:r w:rsidRPr="006B5940">
        <w:rPr>
          <w:color w:val="000000" w:themeColor="text1"/>
          <w:sz w:val="28"/>
          <w:szCs w:val="28"/>
        </w:rPr>
        <w:t>р</w:t>
      </w:r>
      <w:proofErr w:type="gramEnd"/>
      <w:r w:rsidRPr="006B5940">
        <w:rPr>
          <w:color w:val="000000" w:themeColor="text1"/>
          <w:sz w:val="28"/>
          <w:szCs w:val="28"/>
        </w:rPr>
        <w:t>ів</w:t>
      </w:r>
      <w:proofErr w:type="spellEnd"/>
      <w:r w:rsidRPr="006B5940">
        <w:rPr>
          <w:color w:val="000000" w:themeColor="text1"/>
          <w:sz w:val="28"/>
          <w:szCs w:val="28"/>
        </w:rPr>
        <w:t xml:space="preserve">. Каркас </w:t>
      </w:r>
      <w:proofErr w:type="spellStart"/>
      <w:r w:rsidRPr="006B5940">
        <w:rPr>
          <w:color w:val="000000" w:themeColor="text1"/>
          <w:sz w:val="28"/>
          <w:szCs w:val="28"/>
        </w:rPr>
        <w:t>кабіни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висотою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1800-2000 мм </w:t>
      </w:r>
      <w:proofErr w:type="spellStart"/>
      <w:r w:rsidRPr="006B5940">
        <w:rPr>
          <w:color w:val="000000" w:themeColor="text1"/>
          <w:sz w:val="28"/>
          <w:szCs w:val="28"/>
        </w:rPr>
        <w:t>виготовляють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із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сталі</w:t>
      </w:r>
      <w:proofErr w:type="spellEnd"/>
      <w:r w:rsidRPr="006B5940">
        <w:rPr>
          <w:color w:val="000000" w:themeColor="text1"/>
          <w:sz w:val="28"/>
          <w:szCs w:val="28"/>
        </w:rPr>
        <w:t xml:space="preserve">. Для </w:t>
      </w:r>
      <w:proofErr w:type="spellStart"/>
      <w:r w:rsidRPr="006B5940">
        <w:rPr>
          <w:color w:val="000000" w:themeColor="text1"/>
          <w:sz w:val="28"/>
          <w:szCs w:val="28"/>
        </w:rPr>
        <w:t>кращої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вентиляції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стіни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кабіни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піднімають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над </w:t>
      </w:r>
      <w:proofErr w:type="spellStart"/>
      <w:r w:rsidRPr="006B5940">
        <w:rPr>
          <w:color w:val="000000" w:themeColor="text1"/>
          <w:sz w:val="28"/>
          <w:szCs w:val="28"/>
        </w:rPr>
        <w:t>підлогою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на 200-250 мм, </w:t>
      </w:r>
      <w:proofErr w:type="spellStart"/>
      <w:r w:rsidRPr="006B5940">
        <w:rPr>
          <w:color w:val="000000" w:themeColor="text1"/>
          <w:sz w:val="28"/>
          <w:szCs w:val="28"/>
        </w:rPr>
        <w:t>їх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виготовляють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із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сталі</w:t>
      </w:r>
      <w:proofErr w:type="spellEnd"/>
      <w:r w:rsidRPr="006B5940">
        <w:rPr>
          <w:color w:val="000000" w:themeColor="text1"/>
          <w:sz w:val="28"/>
          <w:szCs w:val="28"/>
        </w:rPr>
        <w:t xml:space="preserve">, </w:t>
      </w:r>
      <w:proofErr w:type="spellStart"/>
      <w:r w:rsidRPr="006B5940">
        <w:rPr>
          <w:color w:val="000000" w:themeColor="text1"/>
          <w:sz w:val="28"/>
          <w:szCs w:val="28"/>
        </w:rPr>
        <w:t>азбестоцементних</w:t>
      </w:r>
      <w:proofErr w:type="spellEnd"/>
      <w:r w:rsidRPr="006B5940">
        <w:rPr>
          <w:color w:val="000000" w:themeColor="text1"/>
          <w:sz w:val="28"/>
          <w:szCs w:val="28"/>
        </w:rPr>
        <w:t xml:space="preserve"> плит, </w:t>
      </w:r>
      <w:proofErr w:type="spellStart"/>
      <w:r w:rsidRPr="006B5940">
        <w:rPr>
          <w:color w:val="000000" w:themeColor="text1"/>
          <w:sz w:val="28"/>
          <w:szCs w:val="28"/>
        </w:rPr>
        <w:t>інших</w:t>
      </w:r>
      <w:proofErr w:type="spellEnd"/>
      <w:r w:rsidRPr="006B5940">
        <w:rPr>
          <w:color w:val="000000" w:themeColor="text1"/>
          <w:sz w:val="28"/>
          <w:szCs w:val="28"/>
        </w:rPr>
        <w:t xml:space="preserve"> негорючих </w:t>
      </w:r>
      <w:proofErr w:type="spellStart"/>
      <w:r w:rsidRPr="006B5940">
        <w:rPr>
          <w:color w:val="000000" w:themeColor="text1"/>
          <w:sz w:val="28"/>
          <w:szCs w:val="28"/>
        </w:rPr>
        <w:t>матеріалів</w:t>
      </w:r>
      <w:proofErr w:type="spellEnd"/>
      <w:r w:rsidRPr="006B5940">
        <w:rPr>
          <w:color w:val="000000" w:themeColor="text1"/>
          <w:sz w:val="28"/>
          <w:szCs w:val="28"/>
        </w:rPr>
        <w:t xml:space="preserve"> і </w:t>
      </w:r>
      <w:proofErr w:type="spellStart"/>
      <w:r w:rsidRPr="006B5940">
        <w:rPr>
          <w:color w:val="000000" w:themeColor="text1"/>
          <w:sz w:val="28"/>
          <w:szCs w:val="28"/>
        </w:rPr>
        <w:t>фарбують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вогнетривкою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фарбою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(</w:t>
      </w:r>
      <w:proofErr w:type="spellStart"/>
      <w:r w:rsidRPr="006B5940">
        <w:rPr>
          <w:color w:val="000000" w:themeColor="text1"/>
          <w:sz w:val="28"/>
          <w:szCs w:val="28"/>
        </w:rPr>
        <w:t>цинкові</w:t>
      </w:r>
      <w:proofErr w:type="spellEnd"/>
      <w:r w:rsidRPr="006B5940">
        <w:rPr>
          <w:color w:val="000000" w:themeColor="text1"/>
          <w:sz w:val="28"/>
          <w:szCs w:val="28"/>
        </w:rPr>
        <w:t xml:space="preserve">, </w:t>
      </w:r>
      <w:proofErr w:type="spellStart"/>
      <w:r w:rsidRPr="006B5940">
        <w:rPr>
          <w:color w:val="000000" w:themeColor="text1"/>
          <w:sz w:val="28"/>
          <w:szCs w:val="28"/>
        </w:rPr>
        <w:t>титанові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білила</w:t>
      </w:r>
      <w:proofErr w:type="spellEnd"/>
      <w:r w:rsidRPr="006B5940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6B5940">
        <w:rPr>
          <w:color w:val="000000" w:themeColor="text1"/>
          <w:sz w:val="28"/>
          <w:szCs w:val="28"/>
        </w:rPr>
        <w:t>жовтий</w:t>
      </w:r>
      <w:proofErr w:type="spellEnd"/>
      <w:r w:rsidRPr="006B5940">
        <w:rPr>
          <w:color w:val="000000" w:themeColor="text1"/>
          <w:sz w:val="28"/>
          <w:szCs w:val="28"/>
        </w:rPr>
        <w:t xml:space="preserve"> крон), яка добре </w:t>
      </w:r>
      <w:proofErr w:type="spellStart"/>
      <w:r w:rsidRPr="006B5940">
        <w:rPr>
          <w:color w:val="000000" w:themeColor="text1"/>
          <w:sz w:val="28"/>
          <w:szCs w:val="28"/>
        </w:rPr>
        <w:t>поглинає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ультрафіолетові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промені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зварювальної</w:t>
      </w:r>
      <w:proofErr w:type="spellEnd"/>
      <w:r w:rsidRPr="006B5940">
        <w:rPr>
          <w:color w:val="000000" w:themeColor="text1"/>
          <w:sz w:val="28"/>
          <w:szCs w:val="28"/>
        </w:rPr>
        <w:t xml:space="preserve"> дуги.</w:t>
      </w:r>
      <w:proofErr w:type="gram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Дверний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проміжок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закривають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брезентовою ширмою. </w:t>
      </w:r>
      <w:proofErr w:type="spellStart"/>
      <w:proofErr w:type="gramStart"/>
      <w:r w:rsidRPr="006B5940">
        <w:rPr>
          <w:color w:val="000000" w:themeColor="text1"/>
          <w:sz w:val="28"/>
          <w:szCs w:val="28"/>
        </w:rPr>
        <w:t>П</w:t>
      </w:r>
      <w:proofErr w:type="gramEnd"/>
      <w:r w:rsidRPr="006B5940">
        <w:rPr>
          <w:color w:val="000000" w:themeColor="text1"/>
          <w:sz w:val="28"/>
          <w:szCs w:val="28"/>
        </w:rPr>
        <w:t>ідлогу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роблять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з бетону, </w:t>
      </w:r>
      <w:proofErr w:type="spellStart"/>
      <w:r w:rsidRPr="006B5940">
        <w:rPr>
          <w:color w:val="000000" w:themeColor="text1"/>
          <w:sz w:val="28"/>
          <w:szCs w:val="28"/>
        </w:rPr>
        <w:t>цегли</w:t>
      </w:r>
      <w:proofErr w:type="spellEnd"/>
      <w:r w:rsidRPr="006B5940">
        <w:rPr>
          <w:color w:val="000000" w:themeColor="text1"/>
          <w:sz w:val="28"/>
          <w:szCs w:val="28"/>
        </w:rPr>
        <w:t>, цементу.</w:t>
      </w:r>
    </w:p>
    <w:p w:rsidR="006A6916" w:rsidRPr="006B5940" w:rsidRDefault="006A6916" w:rsidP="006A691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  <w:sz w:val="28"/>
          <w:szCs w:val="28"/>
        </w:rPr>
      </w:pPr>
      <w:proofErr w:type="spellStart"/>
      <w:r w:rsidRPr="006B5940">
        <w:rPr>
          <w:color w:val="000000" w:themeColor="text1"/>
          <w:sz w:val="28"/>
          <w:szCs w:val="28"/>
        </w:rPr>
        <w:t>Кабіни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повинні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освітлюватись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денним</w:t>
      </w:r>
      <w:proofErr w:type="spellEnd"/>
      <w:r w:rsidRPr="006B5940">
        <w:rPr>
          <w:color w:val="000000" w:themeColor="text1"/>
          <w:sz w:val="28"/>
          <w:szCs w:val="28"/>
        </w:rPr>
        <w:t xml:space="preserve"> і </w:t>
      </w:r>
      <w:proofErr w:type="spellStart"/>
      <w:r w:rsidRPr="006B5940">
        <w:rPr>
          <w:color w:val="000000" w:themeColor="text1"/>
          <w:sz w:val="28"/>
          <w:szCs w:val="28"/>
        </w:rPr>
        <w:t>штучним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B5940">
        <w:rPr>
          <w:color w:val="000000" w:themeColor="text1"/>
          <w:sz w:val="28"/>
          <w:szCs w:val="28"/>
        </w:rPr>
        <w:t>св</w:t>
      </w:r>
      <w:proofErr w:type="gramEnd"/>
      <w:r w:rsidRPr="006B5940">
        <w:rPr>
          <w:color w:val="000000" w:themeColor="text1"/>
          <w:sz w:val="28"/>
          <w:szCs w:val="28"/>
        </w:rPr>
        <w:t>ітлом</w:t>
      </w:r>
      <w:proofErr w:type="spellEnd"/>
      <w:r w:rsidRPr="006B5940">
        <w:rPr>
          <w:color w:val="000000" w:themeColor="text1"/>
          <w:sz w:val="28"/>
          <w:szCs w:val="28"/>
        </w:rPr>
        <w:t xml:space="preserve"> і добре </w:t>
      </w:r>
      <w:proofErr w:type="spellStart"/>
      <w:r w:rsidRPr="006B5940">
        <w:rPr>
          <w:color w:val="000000" w:themeColor="text1"/>
          <w:sz w:val="28"/>
          <w:szCs w:val="28"/>
        </w:rPr>
        <w:t>провітрюватись</w:t>
      </w:r>
      <w:proofErr w:type="spellEnd"/>
      <w:r w:rsidRPr="006B5940">
        <w:rPr>
          <w:color w:val="000000" w:themeColor="text1"/>
          <w:sz w:val="28"/>
          <w:szCs w:val="28"/>
        </w:rPr>
        <w:t xml:space="preserve">. </w:t>
      </w:r>
      <w:proofErr w:type="gramStart"/>
      <w:r w:rsidRPr="006B5940">
        <w:rPr>
          <w:color w:val="000000" w:themeColor="text1"/>
          <w:sz w:val="28"/>
          <w:szCs w:val="28"/>
        </w:rPr>
        <w:t xml:space="preserve">Для </w:t>
      </w:r>
      <w:proofErr w:type="spellStart"/>
      <w:r w:rsidRPr="006B5940">
        <w:rPr>
          <w:color w:val="000000" w:themeColor="text1"/>
          <w:sz w:val="28"/>
          <w:szCs w:val="28"/>
        </w:rPr>
        <w:t>роботи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сидячи</w:t>
      </w:r>
      <w:proofErr w:type="spellEnd"/>
      <w:r w:rsidRPr="006B5940">
        <w:rPr>
          <w:color w:val="000000" w:themeColor="text1"/>
          <w:sz w:val="28"/>
          <w:szCs w:val="28"/>
        </w:rPr>
        <w:t xml:space="preserve">, </w:t>
      </w:r>
      <w:proofErr w:type="spellStart"/>
      <w:r w:rsidRPr="006B5940">
        <w:rPr>
          <w:color w:val="000000" w:themeColor="text1"/>
          <w:sz w:val="28"/>
          <w:szCs w:val="28"/>
        </w:rPr>
        <w:t>використовують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столи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висотою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500-600 мм, а при </w:t>
      </w:r>
      <w:proofErr w:type="spellStart"/>
      <w:r w:rsidRPr="006B5940">
        <w:rPr>
          <w:color w:val="000000" w:themeColor="text1"/>
          <w:sz w:val="28"/>
          <w:szCs w:val="28"/>
        </w:rPr>
        <w:t>роботі</w:t>
      </w:r>
      <w:proofErr w:type="spellEnd"/>
      <w:r w:rsidRPr="006B5940">
        <w:rPr>
          <w:color w:val="000000" w:themeColor="text1"/>
          <w:sz w:val="28"/>
          <w:szCs w:val="28"/>
        </w:rPr>
        <w:t xml:space="preserve"> стоячи - </w:t>
      </w:r>
      <w:proofErr w:type="spellStart"/>
      <w:r w:rsidRPr="006B5940">
        <w:rPr>
          <w:color w:val="000000" w:themeColor="text1"/>
          <w:sz w:val="28"/>
          <w:szCs w:val="28"/>
        </w:rPr>
        <w:t>близько</w:t>
      </w:r>
      <w:proofErr w:type="spellEnd"/>
      <w:r w:rsidRPr="006B5940">
        <w:rPr>
          <w:color w:val="000000" w:themeColor="text1"/>
          <w:sz w:val="28"/>
          <w:szCs w:val="28"/>
        </w:rPr>
        <w:t xml:space="preserve"> 900 мм.</w:t>
      </w:r>
      <w:proofErr w:type="gram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Кришку</w:t>
      </w:r>
      <w:proofErr w:type="spellEnd"/>
      <w:r w:rsidRPr="006B5940">
        <w:rPr>
          <w:color w:val="000000" w:themeColor="text1"/>
          <w:sz w:val="28"/>
          <w:szCs w:val="28"/>
        </w:rPr>
        <w:t xml:space="preserve"> стола </w:t>
      </w:r>
      <w:proofErr w:type="spellStart"/>
      <w:r w:rsidRPr="006B5940">
        <w:rPr>
          <w:color w:val="000000" w:themeColor="text1"/>
          <w:sz w:val="28"/>
          <w:szCs w:val="28"/>
        </w:rPr>
        <w:t>площею</w:t>
      </w:r>
      <w:proofErr w:type="spellEnd"/>
      <w:r w:rsidRPr="006B5940">
        <w:rPr>
          <w:color w:val="000000" w:themeColor="text1"/>
          <w:sz w:val="28"/>
          <w:szCs w:val="28"/>
        </w:rPr>
        <w:t xml:space="preserve"> 1 м</w:t>
      </w:r>
      <w:proofErr w:type="gramStart"/>
      <w:r w:rsidRPr="006B5940">
        <w:rPr>
          <w:color w:val="000000" w:themeColor="text1"/>
          <w:sz w:val="28"/>
          <w:szCs w:val="28"/>
          <w:vertAlign w:val="superscript"/>
        </w:rPr>
        <w:t>2</w:t>
      </w:r>
      <w:proofErr w:type="gramEnd"/>
      <w:r w:rsidRPr="006B5940">
        <w:rPr>
          <w:color w:val="000000" w:themeColor="text1"/>
          <w:sz w:val="28"/>
          <w:szCs w:val="28"/>
        </w:rPr>
        <w:t> </w:t>
      </w:r>
      <w:proofErr w:type="spellStart"/>
      <w:r w:rsidRPr="006B5940">
        <w:rPr>
          <w:color w:val="000000" w:themeColor="text1"/>
          <w:sz w:val="28"/>
          <w:szCs w:val="28"/>
        </w:rPr>
        <w:t>виготовляють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із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сталі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товщиною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15-20 мм </w:t>
      </w:r>
      <w:proofErr w:type="spellStart"/>
      <w:r w:rsidRPr="006B5940">
        <w:rPr>
          <w:color w:val="000000" w:themeColor="text1"/>
          <w:sz w:val="28"/>
          <w:szCs w:val="28"/>
        </w:rPr>
        <w:t>або</w:t>
      </w:r>
      <w:proofErr w:type="spellEnd"/>
      <w:r w:rsidRPr="006B5940">
        <w:rPr>
          <w:color w:val="000000" w:themeColor="text1"/>
          <w:sz w:val="28"/>
          <w:szCs w:val="28"/>
        </w:rPr>
        <w:t xml:space="preserve"> з </w:t>
      </w:r>
      <w:proofErr w:type="spellStart"/>
      <w:r w:rsidRPr="006B5940">
        <w:rPr>
          <w:color w:val="000000" w:themeColor="text1"/>
          <w:sz w:val="28"/>
          <w:szCs w:val="28"/>
        </w:rPr>
        <w:t>чавуну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товщиною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25 мм. До стола </w:t>
      </w:r>
      <w:proofErr w:type="spellStart"/>
      <w:proofErr w:type="gramStart"/>
      <w:r w:rsidRPr="006B5940">
        <w:rPr>
          <w:color w:val="000000" w:themeColor="text1"/>
          <w:sz w:val="28"/>
          <w:szCs w:val="28"/>
        </w:rPr>
        <w:t>п</w:t>
      </w:r>
      <w:proofErr w:type="gramEnd"/>
      <w:r w:rsidRPr="006B5940">
        <w:rPr>
          <w:color w:val="000000" w:themeColor="text1"/>
          <w:sz w:val="28"/>
          <w:szCs w:val="28"/>
        </w:rPr>
        <w:t>ід'єднують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струмопровідний</w:t>
      </w:r>
      <w:proofErr w:type="spellEnd"/>
      <w:r w:rsidRPr="006B5940">
        <w:rPr>
          <w:color w:val="000000" w:themeColor="text1"/>
          <w:sz w:val="28"/>
          <w:szCs w:val="28"/>
        </w:rPr>
        <w:t xml:space="preserve"> кабель </w:t>
      </w:r>
      <w:proofErr w:type="spellStart"/>
      <w:r w:rsidRPr="006B5940">
        <w:rPr>
          <w:color w:val="000000" w:themeColor="text1"/>
          <w:sz w:val="28"/>
          <w:szCs w:val="28"/>
        </w:rPr>
        <w:t>від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lastRenderedPageBreak/>
        <w:t>джерела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живлення</w:t>
      </w:r>
      <w:proofErr w:type="spellEnd"/>
      <w:r w:rsidRPr="006B5940">
        <w:rPr>
          <w:color w:val="000000" w:themeColor="text1"/>
          <w:sz w:val="28"/>
          <w:szCs w:val="28"/>
        </w:rPr>
        <w:t xml:space="preserve">. </w:t>
      </w:r>
      <w:proofErr w:type="spellStart"/>
      <w:r w:rsidRPr="006B5940">
        <w:rPr>
          <w:color w:val="000000" w:themeColor="text1"/>
          <w:sz w:val="28"/>
          <w:szCs w:val="28"/>
        </w:rPr>
        <w:t>Поряд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із</w:t>
      </w:r>
      <w:proofErr w:type="spellEnd"/>
      <w:r w:rsidRPr="006B5940">
        <w:rPr>
          <w:color w:val="000000" w:themeColor="text1"/>
          <w:sz w:val="28"/>
          <w:szCs w:val="28"/>
        </w:rPr>
        <w:t xml:space="preserve"> столом </w:t>
      </w:r>
      <w:proofErr w:type="spellStart"/>
      <w:r w:rsidRPr="006B5940">
        <w:rPr>
          <w:color w:val="000000" w:themeColor="text1"/>
          <w:sz w:val="28"/>
          <w:szCs w:val="28"/>
        </w:rPr>
        <w:t>розміщують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кишені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для </w:t>
      </w:r>
      <w:proofErr w:type="spellStart"/>
      <w:r w:rsidRPr="006B5940">
        <w:rPr>
          <w:color w:val="000000" w:themeColor="text1"/>
          <w:sz w:val="28"/>
          <w:szCs w:val="28"/>
        </w:rPr>
        <w:t>електроді</w:t>
      </w:r>
      <w:proofErr w:type="gramStart"/>
      <w:r w:rsidRPr="006B5940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6B5940">
        <w:rPr>
          <w:color w:val="000000" w:themeColor="text1"/>
          <w:sz w:val="28"/>
          <w:szCs w:val="28"/>
        </w:rPr>
        <w:t xml:space="preserve"> </w:t>
      </w:r>
      <w:proofErr w:type="gramStart"/>
      <w:r w:rsidRPr="006B5940">
        <w:rPr>
          <w:color w:val="000000" w:themeColor="text1"/>
          <w:sz w:val="28"/>
          <w:szCs w:val="28"/>
        </w:rPr>
        <w:t>та</w:t>
      </w:r>
      <w:proofErr w:type="gram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їх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відходів</w:t>
      </w:r>
      <w:proofErr w:type="spellEnd"/>
      <w:r w:rsidRPr="006B5940">
        <w:rPr>
          <w:color w:val="000000" w:themeColor="text1"/>
          <w:sz w:val="28"/>
          <w:szCs w:val="28"/>
        </w:rPr>
        <w:t xml:space="preserve">, </w:t>
      </w:r>
      <w:proofErr w:type="spellStart"/>
      <w:r w:rsidRPr="006B5940">
        <w:rPr>
          <w:color w:val="000000" w:themeColor="text1"/>
          <w:sz w:val="28"/>
          <w:szCs w:val="28"/>
        </w:rPr>
        <w:t>інструменти</w:t>
      </w:r>
      <w:proofErr w:type="spellEnd"/>
      <w:r w:rsidRPr="006B5940">
        <w:rPr>
          <w:color w:val="000000" w:themeColor="text1"/>
          <w:sz w:val="28"/>
          <w:szCs w:val="28"/>
        </w:rPr>
        <w:t xml:space="preserve"> (молоток, зубило, </w:t>
      </w:r>
      <w:proofErr w:type="spellStart"/>
      <w:r w:rsidRPr="006B5940">
        <w:rPr>
          <w:color w:val="000000" w:themeColor="text1"/>
          <w:sz w:val="28"/>
          <w:szCs w:val="28"/>
        </w:rPr>
        <w:t>сталева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щітка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тощо</w:t>
      </w:r>
      <w:proofErr w:type="spellEnd"/>
      <w:r w:rsidRPr="006B5940">
        <w:rPr>
          <w:color w:val="000000" w:themeColor="text1"/>
          <w:sz w:val="28"/>
          <w:szCs w:val="28"/>
        </w:rPr>
        <w:t xml:space="preserve">) й </w:t>
      </w:r>
      <w:proofErr w:type="spellStart"/>
      <w:r w:rsidRPr="006B5940">
        <w:rPr>
          <w:color w:val="000000" w:themeColor="text1"/>
          <w:sz w:val="28"/>
          <w:szCs w:val="28"/>
        </w:rPr>
        <w:t>технологічну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документацію</w:t>
      </w:r>
      <w:proofErr w:type="spellEnd"/>
      <w:r w:rsidRPr="006B5940">
        <w:rPr>
          <w:color w:val="000000" w:themeColor="text1"/>
          <w:sz w:val="28"/>
          <w:szCs w:val="28"/>
        </w:rPr>
        <w:t xml:space="preserve">. Для </w:t>
      </w:r>
      <w:proofErr w:type="spellStart"/>
      <w:r w:rsidRPr="006B5940">
        <w:rPr>
          <w:color w:val="000000" w:themeColor="text1"/>
          <w:sz w:val="28"/>
          <w:szCs w:val="28"/>
        </w:rPr>
        <w:t>зручності</w:t>
      </w:r>
      <w:proofErr w:type="spellEnd"/>
      <w:r w:rsidRPr="006B5940">
        <w:rPr>
          <w:color w:val="000000" w:themeColor="text1"/>
          <w:sz w:val="28"/>
          <w:szCs w:val="28"/>
        </w:rPr>
        <w:t xml:space="preserve"> при </w:t>
      </w:r>
      <w:proofErr w:type="spellStart"/>
      <w:r w:rsidRPr="006B5940">
        <w:rPr>
          <w:color w:val="000000" w:themeColor="text1"/>
          <w:sz w:val="28"/>
          <w:szCs w:val="28"/>
        </w:rPr>
        <w:t>зварюванні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встановлюють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металеве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B5940">
        <w:rPr>
          <w:color w:val="000000" w:themeColor="text1"/>
          <w:sz w:val="28"/>
          <w:szCs w:val="28"/>
        </w:rPr>
        <w:t>кр</w:t>
      </w:r>
      <w:proofErr w:type="gramEnd"/>
      <w:r w:rsidRPr="006B5940">
        <w:rPr>
          <w:color w:val="000000" w:themeColor="text1"/>
          <w:sz w:val="28"/>
          <w:szCs w:val="28"/>
        </w:rPr>
        <w:t>ісло</w:t>
      </w:r>
      <w:proofErr w:type="spellEnd"/>
      <w:r w:rsidRPr="006B5940">
        <w:rPr>
          <w:color w:val="000000" w:themeColor="text1"/>
          <w:sz w:val="28"/>
          <w:szCs w:val="28"/>
        </w:rPr>
        <w:t xml:space="preserve"> з </w:t>
      </w:r>
      <w:proofErr w:type="spellStart"/>
      <w:r w:rsidRPr="006B5940">
        <w:rPr>
          <w:color w:val="000000" w:themeColor="text1"/>
          <w:sz w:val="28"/>
          <w:szCs w:val="28"/>
        </w:rPr>
        <w:t>діелектричним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сидінням</w:t>
      </w:r>
      <w:proofErr w:type="spellEnd"/>
      <w:r w:rsidRPr="006B5940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6B5940">
        <w:rPr>
          <w:color w:val="000000" w:themeColor="text1"/>
          <w:sz w:val="28"/>
          <w:szCs w:val="28"/>
        </w:rPr>
        <w:t>П</w:t>
      </w:r>
      <w:proofErr w:type="gramEnd"/>
      <w:r w:rsidRPr="006B5940">
        <w:rPr>
          <w:color w:val="000000" w:themeColor="text1"/>
          <w:sz w:val="28"/>
          <w:szCs w:val="28"/>
        </w:rPr>
        <w:t>ід</w:t>
      </w:r>
      <w:proofErr w:type="spellEnd"/>
      <w:r w:rsidRPr="006B5940">
        <w:rPr>
          <w:color w:val="000000" w:themeColor="text1"/>
          <w:sz w:val="28"/>
          <w:szCs w:val="28"/>
        </w:rPr>
        <w:t xml:space="preserve"> ногами </w:t>
      </w:r>
      <w:proofErr w:type="spellStart"/>
      <w:r w:rsidRPr="006B5940">
        <w:rPr>
          <w:color w:val="000000" w:themeColor="text1"/>
          <w:sz w:val="28"/>
          <w:szCs w:val="28"/>
        </w:rPr>
        <w:t>має</w:t>
      </w:r>
      <w:proofErr w:type="spellEnd"/>
      <w:r w:rsidRPr="006B5940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6B5940">
        <w:rPr>
          <w:color w:val="000000" w:themeColor="text1"/>
          <w:sz w:val="28"/>
          <w:szCs w:val="28"/>
        </w:rPr>
        <w:t>гумовий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килимок</w:t>
      </w:r>
      <w:proofErr w:type="spellEnd"/>
      <w:r w:rsidRPr="006B5940">
        <w:rPr>
          <w:color w:val="000000" w:themeColor="text1"/>
          <w:sz w:val="28"/>
          <w:szCs w:val="28"/>
        </w:rPr>
        <w:t xml:space="preserve">, а все </w:t>
      </w:r>
      <w:proofErr w:type="spellStart"/>
      <w:r w:rsidRPr="006B5940">
        <w:rPr>
          <w:color w:val="000000" w:themeColor="text1"/>
          <w:sz w:val="28"/>
          <w:szCs w:val="28"/>
        </w:rPr>
        <w:t>обладнання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кабіни</w:t>
      </w:r>
      <w:proofErr w:type="spellEnd"/>
      <w:r w:rsidRPr="006B5940">
        <w:rPr>
          <w:color w:val="000000" w:themeColor="text1"/>
          <w:sz w:val="28"/>
          <w:szCs w:val="28"/>
        </w:rPr>
        <w:t xml:space="preserve"> - </w:t>
      </w:r>
      <w:proofErr w:type="spellStart"/>
      <w:r w:rsidRPr="006B5940">
        <w:rPr>
          <w:color w:val="000000" w:themeColor="text1"/>
          <w:sz w:val="28"/>
          <w:szCs w:val="28"/>
        </w:rPr>
        <w:t>надійно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заземлене</w:t>
      </w:r>
      <w:proofErr w:type="spellEnd"/>
      <w:r w:rsidRPr="006B5940">
        <w:rPr>
          <w:color w:val="000000" w:themeColor="text1"/>
          <w:sz w:val="28"/>
          <w:szCs w:val="28"/>
        </w:rPr>
        <w:t>.</w:t>
      </w:r>
    </w:p>
    <w:p w:rsidR="006A6916" w:rsidRPr="006B5940" w:rsidRDefault="006A6916" w:rsidP="006A691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  <w:sz w:val="28"/>
          <w:szCs w:val="28"/>
        </w:rPr>
      </w:pPr>
      <w:proofErr w:type="spellStart"/>
      <w:r w:rsidRPr="006B5940">
        <w:rPr>
          <w:color w:val="000000" w:themeColor="text1"/>
          <w:sz w:val="28"/>
          <w:szCs w:val="28"/>
        </w:rPr>
        <w:t>Пересувні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пости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використовують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при </w:t>
      </w:r>
      <w:proofErr w:type="spellStart"/>
      <w:r w:rsidRPr="006B5940">
        <w:rPr>
          <w:color w:val="000000" w:themeColor="text1"/>
          <w:sz w:val="28"/>
          <w:szCs w:val="28"/>
        </w:rPr>
        <w:t>зварюванні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великих </w:t>
      </w:r>
      <w:proofErr w:type="spellStart"/>
      <w:r w:rsidRPr="006B5940">
        <w:rPr>
          <w:color w:val="000000" w:themeColor="text1"/>
          <w:sz w:val="28"/>
          <w:szCs w:val="28"/>
        </w:rPr>
        <w:t>виробів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безпосередньо</w:t>
      </w:r>
      <w:proofErr w:type="spellEnd"/>
      <w:r w:rsidRPr="006B5940">
        <w:rPr>
          <w:color w:val="000000" w:themeColor="text1"/>
          <w:sz w:val="28"/>
          <w:szCs w:val="28"/>
        </w:rPr>
        <w:t xml:space="preserve"> на </w:t>
      </w:r>
      <w:proofErr w:type="spellStart"/>
      <w:r w:rsidRPr="006B5940">
        <w:rPr>
          <w:color w:val="000000" w:themeColor="text1"/>
          <w:sz w:val="28"/>
          <w:szCs w:val="28"/>
        </w:rPr>
        <w:t>виробничих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ділянках</w:t>
      </w:r>
      <w:proofErr w:type="spellEnd"/>
      <w:r w:rsidRPr="006B5940">
        <w:rPr>
          <w:color w:val="000000" w:themeColor="text1"/>
          <w:sz w:val="28"/>
          <w:szCs w:val="28"/>
        </w:rPr>
        <w:t>.</w:t>
      </w:r>
    </w:p>
    <w:p w:rsidR="006A6916" w:rsidRPr="00045E2A" w:rsidRDefault="006A6916" w:rsidP="006A691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hanging="141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Pr="00045E2A">
        <w:rPr>
          <w:b/>
          <w:color w:val="000000"/>
          <w:sz w:val="28"/>
          <w:szCs w:val="28"/>
        </w:rPr>
        <w:t xml:space="preserve">На </w:t>
      </w:r>
      <w:proofErr w:type="spellStart"/>
      <w:r w:rsidRPr="00045E2A">
        <w:rPr>
          <w:b/>
          <w:color w:val="000000"/>
          <w:sz w:val="28"/>
          <w:szCs w:val="28"/>
        </w:rPr>
        <w:t>столі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стоїть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передбачити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пристосування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gramStart"/>
      <w:r w:rsidRPr="00045E2A">
        <w:rPr>
          <w:b/>
          <w:color w:val="000000"/>
          <w:sz w:val="28"/>
          <w:szCs w:val="28"/>
        </w:rPr>
        <w:t>для</w:t>
      </w:r>
      <w:proofErr w:type="gramEnd"/>
      <w:r w:rsidRPr="00045E2A">
        <w:rPr>
          <w:b/>
          <w:color w:val="000000"/>
          <w:sz w:val="28"/>
          <w:szCs w:val="28"/>
        </w:rPr>
        <w:t>:</w:t>
      </w:r>
    </w:p>
    <w:p w:rsidR="006A6916" w:rsidRPr="00045E2A" w:rsidRDefault="006A6916" w:rsidP="006A6916">
      <w:pPr>
        <w:numPr>
          <w:ilvl w:val="0"/>
          <w:numId w:val="3"/>
        </w:numPr>
        <w:shd w:val="clear" w:color="auto" w:fill="FFFFFF"/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безпечної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власника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перестановки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вироби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6916" w:rsidRPr="00045E2A" w:rsidRDefault="006A6916" w:rsidP="006A6916">
      <w:pPr>
        <w:numPr>
          <w:ilvl w:val="0"/>
          <w:numId w:val="3"/>
        </w:numPr>
        <w:shd w:val="clear" w:color="auto" w:fill="FFFFFF"/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швидкого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доступу до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витратних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легкої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електрода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6916" w:rsidRPr="00045E2A" w:rsidRDefault="006A6916" w:rsidP="006A6916">
      <w:pPr>
        <w:numPr>
          <w:ilvl w:val="0"/>
          <w:numId w:val="3"/>
        </w:numPr>
        <w:shd w:val="clear" w:color="auto" w:fill="FFFFFF"/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розташування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інструменті</w:t>
      </w:r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(молотка, напилка,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ліхтарика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шлакоотделітель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щітки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металу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A6916" w:rsidRPr="00045E2A" w:rsidRDefault="006A6916" w:rsidP="006A6916">
      <w:pPr>
        <w:numPr>
          <w:ilvl w:val="0"/>
          <w:numId w:val="3"/>
        </w:numPr>
        <w:shd w:val="clear" w:color="auto" w:fill="FFFFFF"/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розпалювання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електрода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чорновий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6916" w:rsidRPr="00045E2A" w:rsidRDefault="006A6916" w:rsidP="006A6916">
      <w:pPr>
        <w:numPr>
          <w:ilvl w:val="0"/>
          <w:numId w:val="3"/>
        </w:numPr>
        <w:shd w:val="clear" w:color="auto" w:fill="FFFFFF"/>
        <w:spacing w:after="0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установки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нестандартних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конструкцій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виступами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спеціальні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отвори.</w:t>
      </w:r>
    </w:p>
    <w:p w:rsidR="006A6916" w:rsidRPr="00D747B4" w:rsidRDefault="006A6916" w:rsidP="006A691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333333"/>
          <w:sz w:val="28"/>
          <w:szCs w:val="28"/>
        </w:rPr>
      </w:pP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Важливим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атрибутом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робочого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місця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електрогазозварника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є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витяжка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. Вона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забезпечує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видалення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шкідливих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важких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газів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45E2A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045E2A">
        <w:rPr>
          <w:color w:val="000000"/>
          <w:sz w:val="28"/>
          <w:szCs w:val="28"/>
          <w:shd w:val="clear" w:color="auto" w:fill="FFFFFF"/>
        </w:rPr>
        <w:t>ід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плавиться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металу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покриття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електродів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>.</w:t>
      </w:r>
    </w:p>
    <w:p w:rsidR="006A6916" w:rsidRPr="006973A4" w:rsidRDefault="006A6916" w:rsidP="006A6916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</w:p>
    <w:p w:rsidR="006A6916" w:rsidRPr="006973A4" w:rsidRDefault="006A6916" w:rsidP="006A6916">
      <w:pPr>
        <w:numPr>
          <w:ilvl w:val="1"/>
          <w:numId w:val="5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527A6A" w:rsidRPr="00527A6A" w:rsidRDefault="00527A6A" w:rsidP="00527A6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іл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зварника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пластину 1 (дно коробки) з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низьковуглецевої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сталі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розміром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 X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135x4 мм.</w:t>
      </w:r>
    </w:p>
    <w:p w:rsidR="00527A6A" w:rsidRPr="00527A6A" w:rsidRDefault="00527A6A" w:rsidP="00527A6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пластинки 2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розміром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 X 20 X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1,5 мм на пластину / (мал . 1, а).</w:t>
      </w:r>
    </w:p>
    <w:p w:rsidR="00527A6A" w:rsidRPr="00527A6A" w:rsidRDefault="00527A6A" w:rsidP="00527A6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Поставити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пластинки 2 пластину 3 (200 X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X 4 мм) вертикально так,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перебувала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торця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пластини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відстані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ластину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прихопити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пластини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точками.</w:t>
      </w:r>
    </w:p>
    <w:p w:rsidR="00527A6A" w:rsidRPr="00527A6A" w:rsidRDefault="00527A6A" w:rsidP="00527A6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пластину 4 на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пластини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(120 X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100X4 мм) так,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своєю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вузькою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гранню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(торцевою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частиною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утворила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зазор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пластиною 3 (</w:t>
      </w:r>
      <w:proofErr w:type="spellStart"/>
      <w:proofErr w:type="gram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інкою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коробки),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рівний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1,5 мм (рис. 1,6).</w:t>
      </w:r>
    </w:p>
    <w:p w:rsidR="00527A6A" w:rsidRPr="00527A6A" w:rsidRDefault="00527A6A" w:rsidP="00527A6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Прихопити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пластину 4 до пластин 3 і у.</w:t>
      </w:r>
    </w:p>
    <w:p w:rsidR="006A6916" w:rsidRDefault="00527A6A" w:rsidP="00527A6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Пристикувати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</w:t>
      </w:r>
      <w:proofErr w:type="gram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ідовно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пластини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і 6 (рис. 1, в). В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повинна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вийти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коробка, показана на рис. 1, г.</w:t>
      </w:r>
    </w:p>
    <w:p w:rsidR="00527A6A" w:rsidRPr="00527A6A" w:rsidRDefault="00527A6A" w:rsidP="00527A6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Прибрати пластини 2.</w:t>
      </w:r>
    </w:p>
    <w:p w:rsidR="00527A6A" w:rsidRPr="00527A6A" w:rsidRDefault="00527A6A" w:rsidP="00527A6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Зварити коробку із застосуванням присадного дроту потрібного діаметру, який вибрати відповідно до застосовуваним способом газового зварювання (лівим або правим).</w:t>
      </w:r>
    </w:p>
    <w:p w:rsidR="00527A6A" w:rsidRPr="00527A6A" w:rsidRDefault="00527A6A" w:rsidP="00527A6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8.1. Послідовно виконати шви /, 2 і 3 в напрямках, зазначених стрілками (рис. 2).</w:t>
      </w:r>
    </w:p>
    <w:p w:rsidR="00527A6A" w:rsidRPr="00527A6A" w:rsidRDefault="00527A6A" w:rsidP="00527A6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8.2. Приварити бічні стінки до днища}', виконуючи шви 4, J, Б, 7, і завершити зварювання коробки виконанням шва 8 (див. 2).</w:t>
      </w:r>
    </w:p>
    <w:p w:rsidR="00527A6A" w:rsidRPr="00527A6A" w:rsidRDefault="00527A6A" w:rsidP="00527A6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Зварні шви повинні бути без зовнішніх видимих дефектів (груба лускатість, напливи металу — видалити за допомогою наждачного кола або напилка).</w:t>
      </w:r>
    </w:p>
    <w:p w:rsidR="006A6916" w:rsidRDefault="006A6916" w:rsidP="006A6916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6916" w:rsidRDefault="006A6916" w:rsidP="006A6916">
      <w:pPr>
        <w:pStyle w:val="a3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64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Опорний конспект</w:t>
      </w:r>
    </w:p>
    <w:p w:rsidR="006A6916" w:rsidRDefault="006A6916" w:rsidP="006A6916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6916" w:rsidRDefault="00527A6A" w:rsidP="006A6916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inherit" w:eastAsia="Times New Roman" w:hAnsi="inherit" w:cs="Tahoma"/>
          <w:noProof/>
          <w:color w:val="333333"/>
          <w:sz w:val="21"/>
          <w:szCs w:val="21"/>
          <w:lang w:eastAsia="ru-RU"/>
        </w:rPr>
        <w:drawing>
          <wp:inline distT="0" distB="0" distL="0" distR="0" wp14:anchorId="1726268B" wp14:editId="2DA1500E">
            <wp:extent cx="5067300" cy="3467100"/>
            <wp:effectExtent l="0" t="0" r="0" b="0"/>
            <wp:docPr id="4" name="Рисунок 4" descr="image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4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A6A" w:rsidRDefault="00527A6A" w:rsidP="006A6916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inherit" w:eastAsia="Times New Roman" w:hAnsi="inherit" w:cs="Tahoma"/>
          <w:noProof/>
          <w:color w:val="333333"/>
          <w:sz w:val="21"/>
          <w:szCs w:val="21"/>
          <w:lang w:eastAsia="ru-RU"/>
        </w:rPr>
        <w:drawing>
          <wp:inline distT="0" distB="0" distL="0" distR="0" wp14:anchorId="52A037D5" wp14:editId="678AC2EA">
            <wp:extent cx="5067300" cy="3252148"/>
            <wp:effectExtent l="0" t="0" r="0" b="5715"/>
            <wp:docPr id="3" name="Рисунок 3" descr="image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4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25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16" w:rsidRDefault="00527A6A" w:rsidP="006A6916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</w:t>
      </w:r>
    </w:p>
    <w:p w:rsidR="006A6916" w:rsidRDefault="006A6916" w:rsidP="006A6916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6916" w:rsidRDefault="006A6916" w:rsidP="006A6916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6916" w:rsidRDefault="006A6916" w:rsidP="006A6916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6916" w:rsidRDefault="006A6916" w:rsidP="006A6916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6916" w:rsidRDefault="006A6916" w:rsidP="006A6916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7A6A" w:rsidRPr="00527A6A" w:rsidRDefault="00527A6A" w:rsidP="00527A6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  <w:sectPr w:rsidR="00527A6A" w:rsidRPr="00527A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1ECE" w:rsidRDefault="00051ECE" w:rsidP="00051E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C1411">
        <w:rPr>
          <w:rFonts w:ascii="Times New Roman" w:hAnsi="Times New Roman" w:cs="Times New Roman"/>
          <w:b/>
          <w:sz w:val="36"/>
          <w:szCs w:val="36"/>
        </w:rPr>
        <w:lastRenderedPageBreak/>
        <w:t>Технолог</w:t>
      </w:r>
      <w:proofErr w:type="spellStart"/>
      <w:r w:rsidRPr="00EC1411">
        <w:rPr>
          <w:rFonts w:ascii="Times New Roman" w:hAnsi="Times New Roman" w:cs="Times New Roman"/>
          <w:b/>
          <w:sz w:val="36"/>
          <w:szCs w:val="36"/>
          <w:lang w:val="uk-UA"/>
        </w:rPr>
        <w:t>ічна</w:t>
      </w:r>
      <w:proofErr w:type="spellEnd"/>
      <w:r w:rsidRPr="00EC141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карта</w:t>
      </w:r>
    </w:p>
    <w:p w:rsidR="00051ECE" w:rsidRPr="00051ECE" w:rsidRDefault="00051ECE" w:rsidP="00051E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51ECE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  <w:t>Зварювання коробочок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5386"/>
        <w:gridCol w:w="2629"/>
      </w:tblGrid>
      <w:tr w:rsidR="00051ECE" w:rsidRPr="00EC1411" w:rsidTr="00051ECE">
        <w:tc>
          <w:tcPr>
            <w:tcW w:w="3369" w:type="dxa"/>
          </w:tcPr>
          <w:p w:rsidR="00051ECE" w:rsidRPr="00EC1411" w:rsidRDefault="00051ECE" w:rsidP="00335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14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Ескіз</w:t>
            </w:r>
          </w:p>
        </w:tc>
        <w:tc>
          <w:tcPr>
            <w:tcW w:w="3402" w:type="dxa"/>
          </w:tcPr>
          <w:p w:rsidR="00051ECE" w:rsidRPr="00EC1411" w:rsidRDefault="00051ECE" w:rsidP="00335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14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 робіт</w:t>
            </w:r>
          </w:p>
        </w:tc>
        <w:tc>
          <w:tcPr>
            <w:tcW w:w="5386" w:type="dxa"/>
          </w:tcPr>
          <w:p w:rsidR="00051ECE" w:rsidRPr="00EC1411" w:rsidRDefault="00051ECE" w:rsidP="00335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14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Технологічний процес</w:t>
            </w:r>
          </w:p>
        </w:tc>
        <w:tc>
          <w:tcPr>
            <w:tcW w:w="2629" w:type="dxa"/>
          </w:tcPr>
          <w:p w:rsidR="00051ECE" w:rsidRPr="00EC1411" w:rsidRDefault="00051ECE" w:rsidP="00335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14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якості</w:t>
            </w:r>
          </w:p>
        </w:tc>
      </w:tr>
      <w:tr w:rsidR="00051ECE" w:rsidRPr="00B2029F" w:rsidTr="00051ECE">
        <w:tc>
          <w:tcPr>
            <w:tcW w:w="3369" w:type="dxa"/>
          </w:tcPr>
          <w:p w:rsidR="00051ECE" w:rsidRDefault="00051ECE" w:rsidP="00335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Tahom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6A09AE50" wp14:editId="10713165">
                  <wp:extent cx="2092620" cy="1343025"/>
                  <wp:effectExtent l="0" t="0" r="3175" b="0"/>
                  <wp:docPr id="25" name="Рисунок 25" descr="image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62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051ECE" w:rsidRDefault="00051ECE" w:rsidP="00335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Організація робочого місця.</w:t>
            </w:r>
          </w:p>
          <w:p w:rsidR="00051ECE" w:rsidRDefault="00051ECE" w:rsidP="00335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Перевірити на справність інструмент</w:t>
            </w:r>
          </w:p>
          <w:p w:rsidR="00051ECE" w:rsidRDefault="00051ECE" w:rsidP="00335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Вимірювання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кабеля</w:t>
            </w:r>
            <w:proofErr w:type="spellEnd"/>
          </w:p>
          <w:p w:rsidR="00051ECE" w:rsidRDefault="00051ECE" w:rsidP="00335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5386" w:type="dxa"/>
            <w:vMerge w:val="restart"/>
          </w:tcPr>
          <w:p w:rsidR="00051ECE" w:rsidRPr="00051ECE" w:rsidRDefault="00051ECE" w:rsidP="00051E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Покласти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зварника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пластину 1 (дно коробки) з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низьковуглецевої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сталі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розміром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X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135x4 мм.</w:t>
            </w:r>
          </w:p>
          <w:p w:rsidR="00051ECE" w:rsidRPr="00051ECE" w:rsidRDefault="00051ECE" w:rsidP="00051E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Покласти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дві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пластинки 2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розміром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X 20 X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 мм на пластину / (мал . 1, а).</w:t>
            </w:r>
          </w:p>
          <w:p w:rsidR="00051ECE" w:rsidRPr="00051ECE" w:rsidRDefault="00051ECE" w:rsidP="00051E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Поставити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пластинки 2 пластину 3 (200 X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X 4 мм) вертикально так,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щоб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вона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перебувала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торця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пластини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на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відстані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ластину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прихопити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пластини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точками.</w:t>
            </w:r>
          </w:p>
          <w:p w:rsidR="00051ECE" w:rsidRPr="00051ECE" w:rsidRDefault="00051ECE" w:rsidP="00051E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Встановити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пластину 4 на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пластини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(120 X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100X4 мм) так,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щоб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вона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своєю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вузькою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гранню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(торцевою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частиною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утворила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зазор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пластиною 3 (</w:t>
            </w:r>
            <w:proofErr w:type="spellStart"/>
            <w:proofErr w:type="gram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інкою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коробки),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рівний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 мм (рис. 1,6).</w:t>
            </w:r>
          </w:p>
          <w:p w:rsidR="00051ECE" w:rsidRPr="00051ECE" w:rsidRDefault="00051ECE" w:rsidP="00051E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Прихопити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пластину 4 до пластин 3 і у.</w:t>
            </w:r>
          </w:p>
          <w:p w:rsidR="00051ECE" w:rsidRPr="00051ECE" w:rsidRDefault="00051ECE" w:rsidP="00051E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Пристикувати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</w:t>
            </w:r>
            <w:proofErr w:type="gram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ідовно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пластини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і 6 (рис. 1, в). В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результаті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повинна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вийти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коробка, показана на рис. 1, г.</w:t>
            </w:r>
          </w:p>
          <w:p w:rsidR="00051ECE" w:rsidRPr="00051ECE" w:rsidRDefault="00051ECE" w:rsidP="00051E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 Прибрати пластини 2.</w:t>
            </w:r>
          </w:p>
          <w:p w:rsidR="00051ECE" w:rsidRPr="00051ECE" w:rsidRDefault="00051ECE" w:rsidP="00051E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 Зварити коробку із застосуванням присадного дроту потрібного діаметру, який вибрати відповідно до застосовуваним способом газового зварювання (лівим або правим).</w:t>
            </w:r>
          </w:p>
          <w:p w:rsidR="00051ECE" w:rsidRPr="00051ECE" w:rsidRDefault="00051ECE" w:rsidP="00051E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8.1. Послідовно виконати шви /, 2 і 3 в напрямках, зазначених стрілками (рис. 2).</w:t>
            </w:r>
          </w:p>
          <w:p w:rsidR="00051ECE" w:rsidRPr="00051ECE" w:rsidRDefault="00051ECE" w:rsidP="00051E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8.2. Приварити бічні стінки до днища}', виконуючи шви 4, J, Б, 7, і завершити зварювання коробки виконанням шва 8 (див. 2).</w:t>
            </w:r>
          </w:p>
          <w:p w:rsidR="00051ECE" w:rsidRPr="00051ECE" w:rsidRDefault="00051ECE" w:rsidP="00051EC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29" w:type="dxa"/>
          </w:tcPr>
          <w:p w:rsidR="00051ECE" w:rsidRDefault="00051ECE" w:rsidP="00335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Зварні шви повинні бути без зовнішніх видимих дефектів (груба лускатість, напливи металу — видалити за допомогою наждачного кола або напилка).</w:t>
            </w:r>
          </w:p>
        </w:tc>
      </w:tr>
      <w:tr w:rsidR="00051ECE" w:rsidRPr="00B2029F" w:rsidTr="00051ECE">
        <w:tc>
          <w:tcPr>
            <w:tcW w:w="3369" w:type="dxa"/>
          </w:tcPr>
          <w:p w:rsidR="00051ECE" w:rsidRPr="00EC1411" w:rsidRDefault="00051ECE" w:rsidP="00335A6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14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робочого місця</w:t>
            </w:r>
          </w:p>
        </w:tc>
        <w:tc>
          <w:tcPr>
            <w:tcW w:w="3402" w:type="dxa"/>
          </w:tcPr>
          <w:p w:rsidR="00051ECE" w:rsidRPr="00EC1411" w:rsidRDefault="00051ECE" w:rsidP="00335A6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14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Інструмент та матеріали</w:t>
            </w:r>
          </w:p>
        </w:tc>
        <w:tc>
          <w:tcPr>
            <w:tcW w:w="5386" w:type="dxa"/>
            <w:vMerge/>
          </w:tcPr>
          <w:p w:rsidR="00051ECE" w:rsidRPr="00EC1411" w:rsidRDefault="00051ECE" w:rsidP="00335A6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29" w:type="dxa"/>
          </w:tcPr>
          <w:p w:rsidR="00051ECE" w:rsidRPr="00EC1411" w:rsidRDefault="00051ECE" w:rsidP="00335A6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Безпека праці </w:t>
            </w:r>
          </w:p>
        </w:tc>
      </w:tr>
      <w:tr w:rsidR="00051ECE" w:rsidTr="00051ECE">
        <w:tc>
          <w:tcPr>
            <w:tcW w:w="3369" w:type="dxa"/>
          </w:tcPr>
          <w:p w:rsidR="00051ECE" w:rsidRDefault="00051ECE" w:rsidP="00335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Необхідно раціонально розташувати інструменти та матеріали для того щоб їх було зручно брати</w:t>
            </w:r>
          </w:p>
        </w:tc>
        <w:tc>
          <w:tcPr>
            <w:tcW w:w="3402" w:type="dxa"/>
          </w:tcPr>
          <w:p w:rsidR="00051ECE" w:rsidRDefault="00051ECE" w:rsidP="00335A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Засоби індивідуального захисту</w:t>
            </w:r>
          </w:p>
          <w:p w:rsidR="00051ECE" w:rsidRDefault="00051ECE" w:rsidP="00051E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r w:rsidRPr="005A43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Маска із світлофільтром</w:t>
            </w:r>
          </w:p>
          <w:p w:rsidR="00051ECE" w:rsidRPr="00051ECE" w:rsidRDefault="00051ECE" w:rsidP="00051E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051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Молоток</w:t>
            </w:r>
          </w:p>
          <w:p w:rsidR="00051ECE" w:rsidRPr="00051ECE" w:rsidRDefault="00051ECE" w:rsidP="00051E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051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Електродотримач</w:t>
            </w:r>
          </w:p>
          <w:p w:rsidR="00051ECE" w:rsidRDefault="00051ECE" w:rsidP="00051E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Pr="00051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Щітка по металу</w:t>
            </w:r>
          </w:p>
          <w:p w:rsidR="00051ECE" w:rsidRPr="00051ECE" w:rsidRDefault="00051ECE" w:rsidP="00051ECE">
            <w:pPr>
              <w:textAlignment w:val="baseline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6. </w:t>
            </w:r>
            <w:r w:rsidRPr="00051E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изьковуглецев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051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стал</w:t>
            </w:r>
            <w:r w:rsidRPr="00051E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ь </w:t>
            </w:r>
          </w:p>
        </w:tc>
        <w:tc>
          <w:tcPr>
            <w:tcW w:w="5386" w:type="dxa"/>
            <w:vMerge/>
          </w:tcPr>
          <w:p w:rsidR="00051ECE" w:rsidRDefault="00051ECE" w:rsidP="00335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29" w:type="dxa"/>
          </w:tcPr>
          <w:p w:rsidR="00051ECE" w:rsidRDefault="00051ECE" w:rsidP="00335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Перевірити справність електроінструментів</w:t>
            </w:r>
          </w:p>
          <w:p w:rsidR="00051ECE" w:rsidRDefault="00051ECE" w:rsidP="00335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Наявність робочого одягу</w:t>
            </w:r>
          </w:p>
          <w:p w:rsidR="00051ECE" w:rsidRDefault="00051ECE" w:rsidP="00335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27A6A" w:rsidRDefault="00527A6A" w:rsidP="00335A69">
      <w:pPr>
        <w:rPr>
          <w:rFonts w:ascii="Times New Roman" w:hAnsi="Times New Roman" w:cs="Times New Roman"/>
          <w:sz w:val="28"/>
          <w:szCs w:val="28"/>
          <w:lang w:val="uk-UA"/>
        </w:rPr>
        <w:sectPr w:rsidR="00527A6A" w:rsidSect="00527A6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A6916" w:rsidRPr="00051ECE" w:rsidRDefault="006A6916" w:rsidP="006A6916">
      <w:pPr>
        <w:numPr>
          <w:ilvl w:val="1"/>
          <w:numId w:val="4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Переглянути в</w:t>
      </w:r>
      <w:r w:rsidRP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ідеоролик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посиланням </w:t>
      </w:r>
    </w:p>
    <w:p w:rsidR="00051ECE" w:rsidRDefault="00B0067F" w:rsidP="00051E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11" w:history="1">
        <w:r w:rsidR="00051ECE" w:rsidRPr="00BE748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https://www.youtube.com/watch?v=R5naH4mWr_I</w:t>
        </w:r>
      </w:hyperlink>
    </w:p>
    <w:p w:rsidR="00051ECE" w:rsidRDefault="00B0067F" w:rsidP="00051E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12" w:history="1">
        <w:r w:rsidR="00051ECE" w:rsidRPr="00BE748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https://www.youtube.com/watch?v=yf68a_XvRfs</w:t>
        </w:r>
      </w:hyperlink>
    </w:p>
    <w:p w:rsidR="006A6916" w:rsidRDefault="00B0067F" w:rsidP="00051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3" w:history="1">
        <w:r w:rsidR="00051ECE" w:rsidRPr="004A3664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https://www.youtube.com/watch?v=HzHPLyKiHTo</w:t>
        </w:r>
      </w:hyperlink>
    </w:p>
    <w:p w:rsidR="00051ECE" w:rsidRDefault="00B0067F" w:rsidP="00051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4" w:history="1">
        <w:r w:rsidR="00051ECE" w:rsidRPr="004A3664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https://www.youtube.com/watch?v=OLcRmmvAvPY</w:t>
        </w:r>
      </w:hyperlink>
    </w:p>
    <w:p w:rsidR="006A6916" w:rsidRPr="00AC7037" w:rsidRDefault="006A6916" w:rsidP="006A6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6916" w:rsidRPr="00D44D29" w:rsidRDefault="006A6916" w:rsidP="006A6916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spellStart"/>
      <w:r w:rsidRPr="00D4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Закріплення</w:t>
      </w:r>
      <w:proofErr w:type="spellEnd"/>
      <w:r w:rsidRPr="00D4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proofErr w:type="gramStart"/>
      <w:r w:rsidRPr="00D4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</w:t>
      </w:r>
      <w:proofErr w:type="gramEnd"/>
      <w:r w:rsidRPr="00D4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іалу</w:t>
      </w:r>
      <w:proofErr w:type="spellEnd"/>
      <w:r w:rsidRPr="00D4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4D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6A6916" w:rsidRPr="00A264B9" w:rsidRDefault="006A6916" w:rsidP="006A6916">
      <w:pPr>
        <w:pStyle w:val="a3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</w:t>
      </w:r>
      <w:r w:rsidR="00051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кресленні зображений ящик для піску, Ваша задача вибрати метал та описати технологію зварювання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6A6916" w:rsidRDefault="00051ECE" w:rsidP="006A6916">
      <w:pPr>
        <w:spacing w:after="0" w:line="240" w:lineRule="auto"/>
        <w:ind w:firstLine="284"/>
        <w:textAlignment w:val="baseline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537000"/>
            <wp:effectExtent l="0" t="0" r="3175" b="0"/>
            <wp:docPr id="26" name="Рисунок 26" descr="https://xn--n1abcy.xn--p1ai/user_images/Image/yashsiki/4ertezhi/sbr0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n1abcy.xn--p1ai/user_images/Image/yashsiki/4ertezhi/sbr0_2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6916">
        <w:rPr>
          <w:noProof/>
          <w:lang w:eastAsia="ru-RU"/>
        </w:rPr>
        <w:t xml:space="preserve"> </w:t>
      </w:r>
    </w:p>
    <w:p w:rsidR="006A6916" w:rsidRDefault="006A6916" w:rsidP="006A6916">
      <w:pPr>
        <w:spacing w:after="0" w:line="240" w:lineRule="auto"/>
        <w:textAlignment w:val="baseline"/>
        <w:rPr>
          <w:noProof/>
          <w:color w:val="000000" w:themeColor="text1"/>
          <w:lang w:val="uk-UA" w:eastAsia="ru-RU"/>
        </w:rPr>
      </w:pPr>
      <w:r w:rsidRPr="00326FBC">
        <w:rPr>
          <w:noProof/>
          <w:color w:val="000000" w:themeColor="text1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6FBC" w:rsidRDefault="00326FBC" w:rsidP="006A69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6FBC" w:rsidRPr="00326FBC" w:rsidRDefault="00326FBC" w:rsidP="006A69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A6916" w:rsidRPr="00C52175" w:rsidRDefault="006A6916" w:rsidP="006A69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326F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 вид з’єднання використовують при зварюванні коробочок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6A6916" w:rsidRPr="00C52175" w:rsidRDefault="006A6916" w:rsidP="006A6916">
      <w:pPr>
        <w:pStyle w:val="a3"/>
        <w:spacing w:after="0" w:line="240" w:lineRule="auto"/>
        <w:ind w:left="284"/>
        <w:textAlignment w:val="baseline"/>
        <w:rPr>
          <w:rFonts w:ascii="Arial" w:hAnsi="Arial" w:cs="Arial"/>
          <w:color w:val="272A2A"/>
          <w:lang w:val="uk-UA"/>
        </w:rPr>
      </w:pPr>
      <w:r w:rsidRPr="00C521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A6916" w:rsidRPr="00326FBC" w:rsidRDefault="006A6916" w:rsidP="006A6916">
      <w:pPr>
        <w:spacing w:after="0" w:line="240" w:lineRule="auto"/>
        <w:textAlignment w:val="baseline"/>
        <w:rPr>
          <w:rFonts w:ascii="Arial" w:hAnsi="Arial" w:cs="Arial"/>
          <w:color w:val="000000" w:themeColor="text1"/>
          <w:lang w:val="uk-UA"/>
        </w:rPr>
      </w:pPr>
      <w:r w:rsidRPr="00326FBC">
        <w:rPr>
          <w:rFonts w:ascii="Arial" w:hAnsi="Arial" w:cs="Arial"/>
          <w:color w:val="000000" w:themeColor="text1"/>
          <w:lang w:val="uk-UA"/>
        </w:rPr>
        <w:t>________________________________________________________________________________________________________________________________________________________</w:t>
      </w:r>
      <w:r w:rsidRPr="00326FBC">
        <w:rPr>
          <w:rFonts w:ascii="Arial" w:hAnsi="Arial" w:cs="Arial"/>
          <w:color w:val="000000" w:themeColor="text1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6916" w:rsidRPr="00326FBC" w:rsidRDefault="006A6916" w:rsidP="006A6916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26F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3.Яких </w:t>
      </w:r>
      <w:proofErr w:type="spellStart"/>
      <w:r w:rsidRPr="00326F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рекомендацій</w:t>
      </w:r>
      <w:proofErr w:type="spellEnd"/>
      <w:r w:rsidRPr="00326F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26F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дотримуватися</w:t>
      </w:r>
      <w:proofErr w:type="spellEnd"/>
      <w:r w:rsidRPr="00326F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6F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необхідно</w:t>
      </w:r>
      <w:proofErr w:type="spellEnd"/>
      <w:r w:rsidRPr="00326F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26F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 </w:t>
      </w:r>
      <w:r w:rsidR="00326F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зварюванні </w:t>
      </w:r>
      <w:proofErr w:type="spellStart"/>
      <w:r w:rsidR="00326F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корбочок</w:t>
      </w:r>
      <w:proofErr w:type="spellEnd"/>
      <w:r w:rsidR="00326F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</w:p>
    <w:p w:rsidR="006A6916" w:rsidRPr="00326FBC" w:rsidRDefault="006A6916" w:rsidP="00326FBC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26F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6916" w:rsidRPr="00326FBC" w:rsidRDefault="00326FBC" w:rsidP="00326F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</w:t>
      </w:r>
      <w:proofErr w:type="spellStart"/>
      <w:r w:rsidR="006A6916" w:rsidRPr="00326FBC">
        <w:rPr>
          <w:rFonts w:ascii="Times New Roman" w:hAnsi="Times New Roman" w:cs="Times New Roman"/>
          <w:color w:val="000000" w:themeColor="text1"/>
          <w:sz w:val="28"/>
          <w:szCs w:val="28"/>
        </w:rPr>
        <w:t>Чому</w:t>
      </w:r>
      <w:proofErr w:type="spellEnd"/>
      <w:r w:rsidR="006A6916" w:rsidRPr="00326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6916" w:rsidRPr="00326FBC">
        <w:rPr>
          <w:rFonts w:ascii="Times New Roman" w:hAnsi="Times New Roman" w:cs="Times New Roman"/>
          <w:color w:val="000000" w:themeColor="text1"/>
          <w:sz w:val="28"/>
          <w:szCs w:val="28"/>
        </w:rPr>
        <w:t>зварю</w:t>
      </w:r>
      <w:r w:rsidRPr="00326F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</w:t>
      </w:r>
      <w:proofErr w:type="spellEnd"/>
      <w:r w:rsidR="006A6916" w:rsidRPr="00326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коробочки </w:t>
      </w:r>
      <w:proofErr w:type="spellStart"/>
      <w:r w:rsidR="006A6916" w:rsidRPr="00326FBC">
        <w:rPr>
          <w:rFonts w:ascii="Times New Roman" w:hAnsi="Times New Roman" w:cs="Times New Roman"/>
          <w:color w:val="000000" w:themeColor="text1"/>
          <w:sz w:val="28"/>
          <w:szCs w:val="28"/>
        </w:rPr>
        <w:t>вертикальній</w:t>
      </w:r>
      <w:proofErr w:type="spellEnd"/>
      <w:r w:rsidR="006A6916" w:rsidRPr="00326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6916" w:rsidRPr="00326FBC">
        <w:rPr>
          <w:rFonts w:ascii="Times New Roman" w:hAnsi="Times New Roman" w:cs="Times New Roman"/>
          <w:color w:val="000000" w:themeColor="text1"/>
          <w:sz w:val="28"/>
          <w:szCs w:val="28"/>
        </w:rPr>
        <w:t>площині</w:t>
      </w:r>
      <w:proofErr w:type="spellEnd"/>
      <w:r w:rsidR="006A6916" w:rsidRPr="00326FBC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6A6916" w:rsidRPr="00326FBC" w:rsidRDefault="006A6916" w:rsidP="006A6916">
      <w:pPr>
        <w:spacing w:after="0" w:line="240" w:lineRule="auto"/>
        <w:jc w:val="both"/>
        <w:rPr>
          <w:color w:val="000000" w:themeColor="text1"/>
          <w:sz w:val="28"/>
          <w:szCs w:val="28"/>
          <w:lang w:val="uk-UA"/>
        </w:rPr>
      </w:pPr>
      <w:r w:rsidRPr="00326FBC">
        <w:rPr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6916" w:rsidRPr="008C2908" w:rsidRDefault="006A6916" w:rsidP="006A69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A6916" w:rsidRPr="00D44D29" w:rsidRDefault="006A6916" w:rsidP="006A69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4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Домашнє завдання:  Зробіть кросворд на тему «</w:t>
      </w:r>
      <w:r w:rsidR="00326F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Зварювання коробочок</w:t>
      </w:r>
      <w:r w:rsidRPr="00D44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6A6916" w:rsidRPr="00A55B45" w:rsidRDefault="006A6916" w:rsidP="006A6916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6916" w:rsidRDefault="006A6916" w:rsidP="006A6916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Відповіді надсилати</w:t>
      </w:r>
      <w:r w:rsidR="00B006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.04.2020 </w:t>
      </w: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12.00 -13.30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6A6916" w:rsidRDefault="006A6916" w:rsidP="006A6916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6916" w:rsidRPr="00D747B4" w:rsidRDefault="006A6916" w:rsidP="006A6916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Viber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0953594953</w:t>
      </w:r>
    </w:p>
    <w:p w:rsidR="006A6916" w:rsidRPr="008D60A0" w:rsidRDefault="006A6916" w:rsidP="006A6916">
      <w:pPr>
        <w:spacing w:after="0" w:line="240" w:lineRule="auto"/>
        <w:ind w:left="-720" w:hanging="131"/>
        <w:rPr>
          <w:rStyle w:val="a4"/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747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е-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mail: </w:t>
      </w:r>
      <w:hyperlink r:id="rId16" w:history="1">
        <w:r w:rsidRPr="00D747B4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mukhanova.olgha@mai.ru</w:t>
        </w:r>
      </w:hyperlink>
    </w:p>
    <w:p w:rsidR="006A6916" w:rsidRPr="008D60A0" w:rsidRDefault="006A6916" w:rsidP="006A6916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A6916" w:rsidRPr="008D60A0" w:rsidRDefault="006A6916" w:rsidP="006A6916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64A3E" w:rsidRPr="006A6916" w:rsidRDefault="00364A3E" w:rsidP="006A6916">
      <w:pPr>
        <w:rPr>
          <w:lang w:val="en-US"/>
        </w:rPr>
      </w:pPr>
    </w:p>
    <w:sectPr w:rsidR="00364A3E" w:rsidRPr="006A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4638"/>
    <w:multiLevelType w:val="hybridMultilevel"/>
    <w:tmpl w:val="11985C9C"/>
    <w:lvl w:ilvl="0" w:tplc="6A84DE1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812167"/>
    <w:multiLevelType w:val="hybridMultilevel"/>
    <w:tmpl w:val="D2E2C8BA"/>
    <w:lvl w:ilvl="0" w:tplc="1D4C35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3B613314"/>
    <w:multiLevelType w:val="multilevel"/>
    <w:tmpl w:val="37E49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94DBB"/>
    <w:multiLevelType w:val="hybridMultilevel"/>
    <w:tmpl w:val="7876D7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A6369E"/>
    <w:multiLevelType w:val="hybridMultilevel"/>
    <w:tmpl w:val="9F7026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0D72E6"/>
    <w:multiLevelType w:val="hybridMultilevel"/>
    <w:tmpl w:val="4BEC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67D54"/>
    <w:multiLevelType w:val="hybridMultilevel"/>
    <w:tmpl w:val="2A486AC6"/>
    <w:lvl w:ilvl="0" w:tplc="B20CE3C6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39"/>
    <w:rsid w:val="00051ECE"/>
    <w:rsid w:val="00326FBC"/>
    <w:rsid w:val="00364A3E"/>
    <w:rsid w:val="00527A6A"/>
    <w:rsid w:val="006A6916"/>
    <w:rsid w:val="00AD6439"/>
    <w:rsid w:val="00B0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16"/>
  </w:style>
  <w:style w:type="paragraph" w:styleId="2">
    <w:name w:val="heading 2"/>
    <w:basedOn w:val="a"/>
    <w:link w:val="20"/>
    <w:uiPriority w:val="9"/>
    <w:qFormat/>
    <w:rsid w:val="006A6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6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A69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691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A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A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A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16"/>
  </w:style>
  <w:style w:type="paragraph" w:styleId="2">
    <w:name w:val="heading 2"/>
    <w:basedOn w:val="a"/>
    <w:link w:val="20"/>
    <w:uiPriority w:val="9"/>
    <w:qFormat/>
    <w:rsid w:val="006A6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6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A69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691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A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A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A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HzHPLyKiHT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yf68a_XvRf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ukhanova.olgha@mai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ukhanova.olgha@mail.ru" TargetMode="External"/><Relationship Id="rId11" Type="http://schemas.openxmlformats.org/officeDocument/2006/relationships/hyperlink" Target="https://www.youtube.com/watch?v=R5naH4mWr_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OLcRmmvAv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2020-05-01T14:55:00Z</dcterms:created>
  <dcterms:modified xsi:type="dcterms:W3CDTF">2020-05-01T18:42:00Z</dcterms:modified>
</cp:coreProperties>
</file>