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2EB6" w:rsidRDefault="00DD2EB6" w:rsidP="00DD2E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Дата проведення уроку: 21.04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 2020р.</w:t>
      </w:r>
    </w:p>
    <w:p w:rsidR="00DD2EB6" w:rsidRDefault="00DD2EB6" w:rsidP="00DD2E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Група: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О-4</w:t>
      </w:r>
    </w:p>
    <w:p w:rsidR="006C1FAD" w:rsidRDefault="006C1FAD" w:rsidP="006C1FAD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DD2EB6" w:rsidRDefault="00DD2EB6" w:rsidP="00DD2E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Майстер в/н: Никоненко Тамара Володимирівна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вайбер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– 0507335051</w:t>
      </w:r>
    </w:p>
    <w:p w:rsidR="00DD2EB6" w:rsidRDefault="00DD2EB6" w:rsidP="00DD2E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ел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.  Пошта </w:t>
      </w:r>
      <w:hyperlink r:id="rId6" w:history="1"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  <w:lang w:val="en-US"/>
          </w:rPr>
          <w:t>toma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</w:rPr>
          <w:t>.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  <w:lang w:val="en-US"/>
          </w:rPr>
          <w:t>n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</w:rPr>
          <w:t>.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  <w:lang w:val="en-US"/>
          </w:rPr>
          <w:t>g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</w:rPr>
          <w:t>.611@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  <w:lang w:val="en-US"/>
          </w:rPr>
          <w:t>ukr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</w:rPr>
          <w:t>.</w:t>
        </w:r>
        <w:r w:rsidRPr="002A36EF">
          <w:rPr>
            <w:rStyle w:val="a6"/>
            <w:rFonts w:ascii="Times New Roman" w:hAnsi="Times New Roman" w:cs="Times New Roman"/>
            <w:b/>
            <w:sz w:val="28"/>
            <w:szCs w:val="28"/>
            <w:lang w:val="en-US"/>
          </w:rPr>
          <w:t>net</w:t>
        </w:r>
      </w:hyperlink>
    </w:p>
    <w:p w:rsidR="00DD2EB6" w:rsidRPr="00B35B9D" w:rsidRDefault="00DD2EB6" w:rsidP="006C1FAD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>Урок № 45.</w:t>
      </w:r>
    </w:p>
    <w:p w:rsidR="006C1FAD" w:rsidRPr="00B35B9D" w:rsidRDefault="006C1FAD" w:rsidP="006C1FAD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proofErr w:type="spellStart"/>
      <w:r w:rsidRPr="00B35B9D">
        <w:rPr>
          <w:rFonts w:ascii="Times New Roman" w:eastAsia="Calibri" w:hAnsi="Times New Roman" w:cs="Times New Roman"/>
          <w:i/>
          <w:sz w:val="28"/>
          <w:szCs w:val="28"/>
          <w:lang w:val="uk-UA"/>
        </w:rPr>
        <w:t>МодульОЗ</w:t>
      </w:r>
      <w:proofErr w:type="spellEnd"/>
      <w:r w:rsidRPr="00B35B9D">
        <w:rPr>
          <w:rFonts w:ascii="Times New Roman" w:eastAsia="Calibri" w:hAnsi="Times New Roman" w:cs="Times New Roman"/>
          <w:i/>
          <w:sz w:val="28"/>
          <w:szCs w:val="28"/>
          <w:lang w:val="uk-UA"/>
        </w:rPr>
        <w:t>-2(1-2).5.</w:t>
      </w: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Підготування території до озеленення.</w:t>
      </w:r>
    </w:p>
    <w:p w:rsidR="006C1FAD" w:rsidRPr="00B35B9D" w:rsidRDefault="006C1FAD" w:rsidP="006C1FAD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proofErr w:type="spellStart"/>
      <w:r w:rsidRPr="00B35B9D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Підмодуль</w:t>
      </w:r>
      <w:proofErr w:type="spellEnd"/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Підготовка території до озеленення.</w:t>
      </w:r>
    </w:p>
    <w:p w:rsidR="006C1FAD" w:rsidRPr="00B35B9D" w:rsidRDefault="006C1FAD" w:rsidP="006C1FAD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уроку:</w:t>
      </w: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Прибирання і очищення інших озеленених площ від листя , сучків, сміття і снігу.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Мета уроку</w:t>
      </w: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Навчальна 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Розширення і поглиблення знань і умінь про правильне виконання прийомів прибирання і очищення інших озеленених площ від листя, сучків, сміття і снігу.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D2EB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Дидактичне забезпечення уроку: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опорний конспект, </w:t>
      </w:r>
      <w:proofErr w:type="spellStart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відео-урок-силка</w:t>
      </w:r>
      <w:proofErr w:type="spellEnd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.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9.30-11.00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На минулому уроці ми вивчали тему «Прибирання і очищення рабаток від листя, сучків, сміття і снігу». 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B35B9D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B35B9D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1. </w:t>
      </w:r>
      <w:r w:rsidRPr="00B35B9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Які  типи квітників</w:t>
      </w:r>
      <w:r w:rsid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 </w:t>
      </w: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Ви знаєте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? 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2. 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  <w:t>Що таке рабатка?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3. 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  <w:t>Які види рабаток Ви знаєте?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4.Запитання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  <w:t>З чого треба починати при організації рабатки?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5.Запитання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Cs/>
          <w:spacing w:val="-3"/>
          <w:sz w:val="28"/>
          <w:szCs w:val="28"/>
          <w:lang w:val="uk-UA" w:eastAsia="uk-UA"/>
        </w:rPr>
        <w:t>Пришліть зроблений Вами план рабатки.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6. 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Опишіть технологічний процес прибирання рабатки від листя, сміття, сучків і снігу? 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7. </w:t>
      </w:r>
      <w:r w:rsidRPr="00B35B9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6C1FAD" w:rsidRPr="00B35B9D" w:rsidRDefault="006C1FAD" w:rsidP="006C1FAD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Які правила безпеки праці обов’язково повинен виконувати озеленювач при виконанні робіт по прибиранню і очищенню рабатки від листя, сучків, сміття і снігу? </w:t>
      </w:r>
    </w:p>
    <w:p w:rsidR="006C1FAD" w:rsidRPr="00B35B9D" w:rsidRDefault="006C1FA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8. Запитання до групи:</w:t>
      </w:r>
    </w:p>
    <w:p w:rsidR="006C1FAD" w:rsidRPr="00B35B9D" w:rsidRDefault="006C1FA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Чи можна спалювати опале листя та сміття і чому?</w:t>
      </w:r>
    </w:p>
    <w:p w:rsidR="006C1FAD" w:rsidRPr="00B35B9D" w:rsidRDefault="006C1FA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9. Запитання до групи:</w:t>
      </w:r>
    </w:p>
    <w:p w:rsidR="006C1FAD" w:rsidRPr="00B35B9D" w:rsidRDefault="00B35B9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Для чого треба зрізати квітку, яка</w:t>
      </w:r>
      <w:r w:rsidR="006C1FAD" w:rsidRPr="00B35B9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вже 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відквітла</w:t>
      </w:r>
      <w:r w:rsidR="006C1FAD" w:rsidRPr="00B35B9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?</w:t>
      </w:r>
      <w:r w:rsidR="006C1FAD" w:rsidRPr="00B35B9D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</w:t>
      </w:r>
    </w:p>
    <w:p w:rsidR="006C1FAD" w:rsidRPr="00B35B9D" w:rsidRDefault="006C1FA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lastRenderedPageBreak/>
        <w:t xml:space="preserve">9. Запитання </w:t>
      </w: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B35B9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6C1FAD" w:rsidRPr="00B35B9D" w:rsidRDefault="006C1FAD" w:rsidP="006C1FAD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B35B9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/>
        </w:rPr>
        <w:t>Що повинно бути в аптечці, яку озеленювач бере з собою на ділянку?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6C1FAD" w:rsidRPr="00B35B9D" w:rsidRDefault="006C1FAD" w:rsidP="006C1FAD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D2EB6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DD2EB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Прибирання і очищення інших озеленених площ від листя , сучків, сміття і снігу.</w:t>
      </w:r>
    </w:p>
    <w:p w:rsidR="006C1FAD" w:rsidRPr="00B35B9D" w:rsidRDefault="006C1FAD" w:rsidP="006C1FAD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Інструктаж з ОП та БЖД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виконанні робіт по прибиранню і очищенню інших озеленених площ  від листя, сучків, сміття і снігу озеленювач повинен: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перевірити справність інструменту;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ріжучий інструмент по</w:t>
      </w:r>
      <w:r w:rsidR="006C3F7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винен бути обов’язково </w:t>
      </w:r>
      <w:r w:rsidR="00EA066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гостри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обережним з ріжучим інструментом;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одягти спецодяг, рукавички та взуття;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Прибирання і очищення квітників виконувати обов’язково в   рукавичках;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погруз ці сміття, сучків на причеп для вивезення сміття, листя та сучків бути обережним, надіти захисні окуляри</w:t>
      </w:r>
      <w:r w:rsid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виконувати норму підняття ва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ги;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дотримуватись правил </w:t>
      </w:r>
      <w:r w:rsidR="00896D04"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дорожнього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руху при виконанні робіт у місті;</w:t>
      </w:r>
    </w:p>
    <w:p w:rsidR="006C1FAD" w:rsidRPr="00B35B9D" w:rsidRDefault="006C1FAD" w:rsidP="006C1FAD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інструктаж.</w:t>
      </w:r>
    </w:p>
    <w:p w:rsidR="006C1FAD" w:rsidRPr="00B35B9D" w:rsidRDefault="006C1FAD" w:rsidP="006C1FAD">
      <w:pPr>
        <w:numPr>
          <w:ilvl w:val="0"/>
          <w:numId w:val="3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6C1FAD" w:rsidRPr="00B35B9D" w:rsidRDefault="006C1FAD" w:rsidP="006C1FAD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 виконує роботи по прибиранню і очищенню інших озеленених площ від листя, сучків, сміття і снігу на вулиці на об’єкті, тому весь інструмент та інвентар він повинен брати з собою на ділянку.</w:t>
      </w:r>
    </w:p>
    <w:p w:rsidR="006C1FAD" w:rsidRPr="00B35B9D" w:rsidRDefault="006C1FAD" w:rsidP="006C1FAD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При виконанні робіт інструмент та інвентар треба розташовувати біля об’єкту, який прибирається.</w:t>
      </w:r>
    </w:p>
    <w:p w:rsidR="006C1FAD" w:rsidRPr="00B35B9D" w:rsidRDefault="006C1FAD" w:rsidP="006C1FAD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Треба пам’ятати, що граблі кладуть на поверхню колючою стороною униз,               сапи – ріжучою стороною униз.</w:t>
      </w:r>
    </w:p>
    <w:p w:rsidR="006C1FAD" w:rsidRPr="00B35B9D" w:rsidRDefault="006C1FAD" w:rsidP="006C1FAD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r w:rsidR="00896D0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При виконані робіт по завантаження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сміття, листя, сучків інструмент   озеленювач розташовує біля місця виконання робіт.</w:t>
      </w:r>
    </w:p>
    <w:p w:rsidR="006C1FAD" w:rsidRPr="00B35B9D" w:rsidRDefault="006C1FAD" w:rsidP="006C1FAD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Після закінчення робіт інструмент треба очистити та віднести в місто його зберігання.</w:t>
      </w:r>
    </w:p>
    <w:p w:rsidR="006C1FAD" w:rsidRPr="00B35B9D" w:rsidRDefault="006C1FAD" w:rsidP="006C1FAD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noProof/>
          <w:lang w:eastAsia="ru-RU"/>
        </w:rPr>
        <w:drawing>
          <wp:inline distT="0" distB="0" distL="0" distR="0" wp14:anchorId="58E508AC" wp14:editId="658A9D4D">
            <wp:extent cx="2449286" cy="1529443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49286" cy="152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lastRenderedPageBreak/>
        <w:t>Мотиваційна постанова.</w:t>
      </w:r>
    </w:p>
    <w:p w:rsidR="006C1FAD" w:rsidRPr="00B35B9D" w:rsidRDefault="006C1FAD" w:rsidP="006C1FAD">
      <w:pPr>
        <w:pStyle w:val="a4"/>
        <w:shd w:val="clear" w:color="auto" w:fill="FFFFFF"/>
        <w:spacing w:before="120" w:beforeAutospacing="0" w:after="120" w:afterAutospacing="0"/>
        <w:rPr>
          <w:rFonts w:eastAsia="Calibri"/>
          <w:sz w:val="28"/>
          <w:szCs w:val="28"/>
          <w:lang w:val="uk-UA"/>
        </w:rPr>
      </w:pPr>
      <w:r w:rsidRPr="00B35B9D">
        <w:rPr>
          <w:rFonts w:eastAsia="Calibri"/>
          <w:sz w:val="28"/>
          <w:szCs w:val="28"/>
          <w:lang w:val="uk-UA"/>
        </w:rPr>
        <w:t>Давайте згадаємо, що ми називаємо газоном:</w:t>
      </w:r>
    </w:p>
    <w:p w:rsidR="006C1FAD" w:rsidRPr="00B35B9D" w:rsidRDefault="006C1FAD" w:rsidP="006C1FAD">
      <w:pPr>
        <w:pStyle w:val="a4"/>
        <w:shd w:val="clear" w:color="auto" w:fill="FFFFFF"/>
        <w:spacing w:before="120" w:beforeAutospacing="0" w:after="120" w:afterAutospacing="0"/>
        <w:rPr>
          <w:sz w:val="28"/>
          <w:szCs w:val="28"/>
          <w:lang w:val="uk-UA"/>
        </w:rPr>
      </w:pPr>
      <w:r w:rsidRPr="00B35B9D">
        <w:rPr>
          <w:b/>
          <w:bCs/>
          <w:sz w:val="28"/>
          <w:szCs w:val="28"/>
          <w:lang w:val="uk-UA"/>
        </w:rPr>
        <w:t xml:space="preserve"> </w:t>
      </w:r>
      <w:r w:rsidR="00896D04" w:rsidRPr="00B35B9D">
        <w:rPr>
          <w:b/>
          <w:bCs/>
          <w:sz w:val="28"/>
          <w:szCs w:val="28"/>
          <w:lang w:val="uk-UA"/>
        </w:rPr>
        <w:t>Газон</w:t>
      </w:r>
      <w:r w:rsidRPr="00B35B9D">
        <w:rPr>
          <w:sz w:val="28"/>
          <w:szCs w:val="28"/>
          <w:lang w:val="uk-UA"/>
        </w:rPr>
        <w:t> ( </w:t>
      </w:r>
      <w:hyperlink r:id="rId8" w:tooltip="Дерен" w:history="1">
        <w:r w:rsidRPr="00B35B9D">
          <w:rPr>
            <w:sz w:val="28"/>
            <w:szCs w:val="28"/>
            <w:lang w:val="uk-UA"/>
          </w:rPr>
          <w:t>«дерен»</w:t>
        </w:r>
      </w:hyperlink>
      <w:r w:rsidRPr="00B35B9D">
        <w:rPr>
          <w:sz w:val="28"/>
          <w:szCs w:val="28"/>
          <w:lang w:val="uk-UA"/>
        </w:rPr>
        <w:t>) — природне декоративне покриття, яке складається з штучно висіяних або висаджених рослин, які утворюють рівномірне площинне покриття.</w:t>
      </w:r>
    </w:p>
    <w:p w:rsidR="006C1FAD" w:rsidRPr="00B35B9D" w:rsidRDefault="006C1FAD" w:rsidP="006C1FAD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Згідно з </w:t>
      </w:r>
      <w:hyperlink r:id="rId9" w:tooltip="Правила дорожнього руху України" w:history="1">
        <w:r w:rsidRPr="00B35B9D">
          <w:rPr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правилами дорожнього руху</w:t>
        </w:r>
      </w:hyperlink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896D04" w:rsidRPr="00896D0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896D0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газон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 — це ділянка однорідної території із дерновим покривом, який штучно створюється шляхом посіву і вирощування </w:t>
      </w:r>
      <w:proofErr w:type="spellStart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дерноутворювальних</w:t>
      </w:r>
      <w:proofErr w:type="spellEnd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трав (переважно багаторічних злаків) або одернування. </w:t>
      </w:r>
    </w:p>
    <w:p w:rsidR="006C1FAD" w:rsidRPr="00B35B9D" w:rsidRDefault="006C1FAD" w:rsidP="006C1FAD">
      <w:pPr>
        <w:spacing w:after="0" w:line="240" w:lineRule="auto"/>
        <w:contextualSpacing/>
        <w:textAlignment w:val="baseline"/>
        <w:rPr>
          <w:lang w:val="uk-UA"/>
        </w:rPr>
      </w:pPr>
    </w:p>
    <w:p w:rsidR="006C1FAD" w:rsidRPr="00B35B9D" w:rsidRDefault="006C1FAD" w:rsidP="006C1FA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noProof/>
          <w:lang w:eastAsia="ru-RU"/>
        </w:rPr>
        <w:drawing>
          <wp:inline distT="0" distB="0" distL="0" distR="0" wp14:anchorId="11C1859E" wp14:editId="482FAE6D">
            <wp:extent cx="5940425" cy="3960283"/>
            <wp:effectExtent l="0" t="0" r="3175" b="2540"/>
            <wp:docPr id="2" name="Рисунок 2" descr="Які є види газонів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Які є види газонів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hd w:val="clear" w:color="auto" w:fill="FFFFFF"/>
        <w:spacing w:after="0" w:line="240" w:lineRule="auto"/>
        <w:textAlignment w:val="baseline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</w:p>
    <w:p w:rsidR="006C1FAD" w:rsidRPr="00B35B9D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Садові газони поділяються на 5 видів: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Партерні газони;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Звичайні газони;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Спортивні газони;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Мавританські чи квітучі газони;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Тінисті газони;</w:t>
      </w:r>
    </w:p>
    <w:p w:rsidR="006C1FAD" w:rsidRPr="00B35B9D" w:rsidRDefault="006C1FAD" w:rsidP="006C1FAD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Альтернативні або </w:t>
      </w:r>
      <w:proofErr w:type="spellStart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нетрав</w:t>
      </w:r>
      <w:proofErr w:type="spellEnd"/>
      <w:r w:rsidR="00896D0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’</w:t>
      </w:r>
      <w:proofErr w:type="spellStart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яні</w:t>
      </w:r>
      <w:proofErr w:type="spellEnd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газони.</w:t>
      </w:r>
    </w:p>
    <w:p w:rsidR="006C1FAD" w:rsidRPr="00B35B9D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 видів газону часто приписують також рулонні газони. Але це швидше тип чи різновид технології створення газонів, а не окремий вид. Рулонні газони також бувають партерними або звичайними, спортивними і навіть тіньовитривалими. Посів газону або укладання рулонів потребує різної 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підготовки, і різного догляду. Але окремим видом смарагдових майданчиків рулонний газон називати не варто.</w:t>
      </w:r>
    </w:p>
    <w:p w:rsidR="006C1FAD" w:rsidRPr="00B35B9D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1" w:anchor="%D0%9F%D0%B0%D1%80%D0%B0%D0%B4%D0%BD%D1%96_%D0%BF%D0%B0%D1%80%D1%82%D0%B5%D1%80%D0%BD%D1%96_%D0%B3%D0%B0%D0%B7%D0%BE%D0%BD%D0%B8" w:tooltip="Парадні партерні газони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Парадні партерні газони</w:t>
        </w:r>
      </w:hyperlink>
    </w:p>
    <w:p w:rsidR="006C1FAD" w:rsidRPr="00B35B9D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2" w:anchor="%D0%97%D0%B2%D0%B8%D1%87%D0%B0%D0%B9%D0%BD%D1%96_%D0%B0%D0%B1%D0%BE_%D1%81%D0%B0%D0%B4%D0%BE%D0%B2%D0%BE%D0%BF%D0%B0%D1%80%D0%BA%D0%BE%D0%B2%D1%96_%D0%B3%D0%B0%D0%B7%D0%BE%D0%BD%D0%B8" w:tooltip="Звичайні або садово-паркові газони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Звичайні або садово-паркові газони</w:t>
        </w:r>
      </w:hyperlink>
    </w:p>
    <w:p w:rsidR="006C1FAD" w:rsidRPr="00B35B9D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3" w:anchor="%D0%A1%D0%BF%D0%BE%D1%80%D1%82%D0%B8%D0%B2%D0%BD%D1%96_%D0%B3%D0%B0%D0%B7%D0%BE%D0%BD%D0%B8" w:tooltip="Спортивні газони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Спортивні газони</w:t>
        </w:r>
      </w:hyperlink>
    </w:p>
    <w:p w:rsidR="006C1FAD" w:rsidRPr="00B35B9D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4" w:anchor="%D0%9C%D0%B0%D0%B2%D1%80%D0%B8%D1%82%D0%B0%D0%BD%D1%81%D1%8C%D0%BA%D0%B8%D0%B9_%D0%B3%D0%B0%D0%B7%D0%BE%D0%BD" w:tooltip="Мавританський газон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Мавританський газон</w:t>
        </w:r>
      </w:hyperlink>
    </w:p>
    <w:p w:rsidR="006C1FAD" w:rsidRPr="00B35B9D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5" w:anchor="%D0%A2%D1%96%D0%BD%D1%8C%D0%BE%D0%B2%D0%B8%D1%82%D1%80%D0%B8%D0%B2%D0%B0%D0%BB%D1%96_%D0%B3%D0%B0%D0%B7%D0%BE%D0%BD%D0%B8" w:tooltip="Тіньовитривалі газони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Тіньовитривалі газони</w:t>
        </w:r>
      </w:hyperlink>
    </w:p>
    <w:p w:rsidR="006C1FAD" w:rsidRPr="00B96D75" w:rsidRDefault="00DD2EB6" w:rsidP="006C1FAD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hyperlink r:id="rId16" w:anchor="%D0%9D%D0%B5%D1%82%D1%80%D0%B0%D0%B2%D1%8F%D0%BD%D0%B8%D1%81%D1%82%D1%96_%D0%B3%D0%B0%D0%B7%D0%BE%D0%BD%D0%B8" w:tooltip="Нетравянисті газони" w:history="1">
        <w:r w:rsidR="00896D04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>Нетрав’янисті</w:t>
        </w:r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t xml:space="preserve"> газони</w:t>
        </w:r>
      </w:hyperlink>
    </w:p>
    <w:p w:rsidR="00B96D75" w:rsidRPr="00B35B9D" w:rsidRDefault="00B96D75" w:rsidP="00B96D7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C1FAD" w:rsidRPr="00DD2EB6" w:rsidRDefault="006C1FAD" w:rsidP="006C1FAD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5B9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Партерні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газони справедливо також іменують парадними. Це дійсно газони, які грають роль суто декоративну, тобто як прикраса і бездоганний зелений килим. Виглядають вони дійсно як живий оксамит, є самим престижним і естетично привабливим виглядом зелених галявин. Але, вони нестійкі до навантаження і навіть гра тварин може порушити їх ідеальний стан.</w:t>
      </w:r>
    </w:p>
    <w:p w:rsidR="006C1FAD" w:rsidRPr="00B35B9D" w:rsidRDefault="00DD2EB6" w:rsidP="006C1FAD">
      <w:pPr>
        <w:spacing w:before="150" w:after="150" w:line="600" w:lineRule="atLeast"/>
        <w:jc w:val="center"/>
        <w:outlineLvl w:val="1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  <w:hyperlink r:id="rId17" w:history="1">
        <w:r w:rsidR="006C1FAD" w:rsidRPr="00B35B9D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val="uk-UA" w:eastAsia="ru-RU"/>
          </w:rPr>
          <w:br/>
        </w:r>
      </w:hyperlink>
      <w:r w:rsidR="006C1FAD" w:rsidRPr="00B35B9D">
        <w:rPr>
          <w:noProof/>
          <w:lang w:eastAsia="ru-RU"/>
        </w:rPr>
        <w:drawing>
          <wp:inline distT="0" distB="0" distL="0" distR="0" wp14:anchorId="684375FE" wp14:editId="7F128EC6">
            <wp:extent cx="5940425" cy="3960283"/>
            <wp:effectExtent l="0" t="0" r="3175" b="2540"/>
            <wp:docPr id="3" name="Рисунок 3" descr="Партерний газ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ртерний газон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D75" w:rsidRDefault="00B96D75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1F9BA9">
            <wp:extent cx="3810635" cy="28594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6D75" w:rsidRDefault="00B96D75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6C1FAD" w:rsidRPr="00B35B9D" w:rsidRDefault="006C1FAD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Партерні газони найчастіше використовують там, де потрібно створити «ідеальну картинку». Їх розміщують в палісаднику, біля будинку, у парадних квітниках, підкреслюючи їх красою кращі з об’єктів малої архітектури та садової скульптури. При цьому правило у створенні партерних газонів лише одне – їх площа повинна перевищувати площу декоративних композицій, які поруч, і тих об’єктів, які вони «відтіняють».</w:t>
      </w:r>
    </w:p>
    <w:p w:rsidR="006C1FAD" w:rsidRPr="00B35B9D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Головні переваги партерних газонів:</w:t>
      </w:r>
    </w:p>
    <w:p w:rsidR="006C1FAD" w:rsidRPr="00B35B9D" w:rsidRDefault="006C1FAD" w:rsidP="006C1FAD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рівне, щільне покриття;</w:t>
      </w:r>
    </w:p>
    <w:p w:rsidR="006C1FAD" w:rsidRPr="00B35B9D" w:rsidRDefault="006C1FAD" w:rsidP="006C1FAD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бездоганний смарагдовий колір;</w:t>
      </w:r>
    </w:p>
    <w:p w:rsidR="006C1FAD" w:rsidRPr="00B35B9D" w:rsidRDefault="006C1FAD" w:rsidP="006C1FAD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найвища декоративність.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 xml:space="preserve">Партерні газони створюють з елітних травосумішей, що складаються з </w:t>
      </w:r>
      <w:proofErr w:type="spellStart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мятлика</w:t>
      </w:r>
      <w:proofErr w:type="spellEnd"/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лугового і тимофіївки з додаванням райграсу, мітлиці і вівсяниці червоної.</w:t>
      </w:r>
    </w:p>
    <w:p w:rsidR="006C1FAD" w:rsidRPr="00B35B9D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Газон, витримує певне навантаження, але при цьому досить декоративний, щоб залишатися прикрасою ділянки, що не вимагає складного догляду і створює класичне покриття – це звичайний або садовий газон. Саме такі газони створюють в міських скверах і парках, вони стійкі, але позбавлені витривалості до великих навантажень і абсолютної бездоганності, це своєрідний проміжний варіант між спортивними та партерними газонами, компроміс між естетикою і практичністю.</w:t>
      </w:r>
    </w:p>
    <w:p w:rsidR="006C1FAD" w:rsidRPr="00B35B9D" w:rsidRDefault="006C1FAD" w:rsidP="006C1FAD">
      <w:pPr>
        <w:shd w:val="clear" w:color="auto" w:fill="FFFFFF"/>
        <w:spacing w:after="0" w:line="240" w:lineRule="auto"/>
        <w:textAlignment w:val="baseline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Партерні газони найчастіше використовують там, де потрібно створити «ідеальну картинку». Їх розміщують в палісаднику, біля будинку, у парадних квітниках, підкреслюючи їх красою кращі з об’єктів малої архітектури та садової скульптури. При цьому правило у створенні партерних газонів лише одне – їх площа повинна перевищувати площу декоративних композицій, які поруч, і тих об’єктів, які вони «відтіняють».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Головні переваги партерних газонів:</w:t>
      </w:r>
    </w:p>
    <w:p w:rsidR="006C1FAD" w:rsidRPr="00B96D75" w:rsidRDefault="006C1FAD" w:rsidP="006C1FAD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рівне, щільне покриття;</w:t>
      </w:r>
    </w:p>
    <w:p w:rsidR="006C1FAD" w:rsidRPr="00B96D75" w:rsidRDefault="006C1FAD" w:rsidP="006C1FAD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бездоганний смарагдовий колір;</w:t>
      </w:r>
    </w:p>
    <w:p w:rsidR="006C1FAD" w:rsidRPr="00B96D75" w:rsidRDefault="006C1FAD" w:rsidP="006C1FAD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найвища декоративність.</w:t>
      </w: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 xml:space="preserve">Партерні газони створюють з елітних травосумішей, що складаються з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мятлика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лугового і тимофіївки з додаванням райграсу, мітлиці і вівсяниці червоної.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  <w:t>ЗВИЧАЙНІ АБО САДОВО-ПАРКОВІ ГАЗОНИ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Газон, витримує певне навантаження, але при цьому досить декоративний, щоб залишатися прикрасою ділянки, що не вимагає складного догляду і створює класичне покриття – це звичайний або садовий газон. Саме такі газони створюють в міських скверах і парках, вони стійкі, але позбавлені витривалості до великих навантажень і абсолютної бездоганності, це своєрідний проміжний варіант між спортивними та партерними газонами, компроміс між естетикою і практичністю.</w:t>
      </w:r>
    </w:p>
    <w:p w:rsidR="006C1FAD" w:rsidRPr="00B35B9D" w:rsidRDefault="006C1FAD" w:rsidP="006C1FAD">
      <w:pPr>
        <w:shd w:val="clear" w:color="auto" w:fill="FFFFFF"/>
        <w:spacing w:line="240" w:lineRule="auto"/>
        <w:textAlignment w:val="baseline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  <w:r w:rsidRPr="00B35B9D">
        <w:rPr>
          <w:rFonts w:ascii="Verdana" w:eastAsia="Times New Roman" w:hAnsi="Verdana" w:cs="Times New Roman"/>
          <w:noProof/>
          <w:color w:val="1E73BE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C09DB6C" wp14:editId="2133B3CD">
            <wp:extent cx="6097905" cy="3762375"/>
            <wp:effectExtent l="0" t="0" r="0" b="9525"/>
            <wp:docPr id="5" name="Рисунок 5" descr="Звичайний газон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Звичайний газон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hd w:val="clear" w:color="auto" w:fill="FFFFFF"/>
        <w:spacing w:line="240" w:lineRule="auto"/>
        <w:textAlignment w:val="baseline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Головні переваги звичайних газонів</w:t>
      </w:r>
    </w:p>
    <w:p w:rsidR="006C1FAD" w:rsidRPr="00B96D75" w:rsidRDefault="006C1FAD" w:rsidP="006C1FAD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універсальність;</w:t>
      </w:r>
    </w:p>
    <w:p w:rsidR="006C1FAD" w:rsidRPr="00B96D75" w:rsidRDefault="006C1FAD" w:rsidP="006C1FAD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невибагливість;</w:t>
      </w:r>
    </w:p>
    <w:p w:rsidR="006C1FAD" w:rsidRPr="00B96D75" w:rsidRDefault="006C1FAD" w:rsidP="006C1FAD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можливість створити смарагдовий килим на складному рельєфі;</w:t>
      </w:r>
    </w:p>
    <w:p w:rsidR="006C1FAD" w:rsidRPr="00B96D75" w:rsidRDefault="006C1FAD" w:rsidP="006C1FAD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доступність насіння.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Звичайні газони створюють переважно з мітлиці звичайної і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гребенника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польового. Для посилення витривалості до цієї суміші додають вівсяницю червону, райграс пасовищний і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мятлик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луговий.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  <w:lastRenderedPageBreak/>
        <w:t>СПОРТИВНІ ГАЗОНИ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Особливі типи газонів, здатні витримати навіть постійне сильне навантаження, не даремно назвали спортивними. Це газони, які створюють для полів для гольфу, майданчиків для ігор і спортивних змагань.</w:t>
      </w:r>
    </w:p>
    <w:p w:rsidR="006C1FAD" w:rsidRPr="00B35B9D" w:rsidRDefault="006C1FAD" w:rsidP="006C1FAD">
      <w:pPr>
        <w:shd w:val="clear" w:color="auto" w:fill="FFFFFF"/>
        <w:spacing w:after="0" w:line="240" w:lineRule="auto"/>
        <w:textAlignment w:val="baseline"/>
        <w:rPr>
          <w:rFonts w:ascii="Verdana" w:eastAsia="Times New Roman" w:hAnsi="Verdana" w:cs="Times New Roman"/>
          <w:color w:val="000000"/>
          <w:sz w:val="24"/>
          <w:szCs w:val="24"/>
          <w:lang w:val="uk-UA" w:eastAsia="ru-RU"/>
        </w:rPr>
      </w:pPr>
      <w:r w:rsidRPr="00B35B9D">
        <w:rPr>
          <w:rFonts w:ascii="Verdana" w:eastAsia="Times New Roman" w:hAnsi="Verdana" w:cs="Times New Roman"/>
          <w:noProof/>
          <w:color w:val="1E73BE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78572CC" wp14:editId="3591E635">
            <wp:extent cx="6097905" cy="4572000"/>
            <wp:effectExtent l="0" t="0" r="0" b="0"/>
            <wp:docPr id="6" name="Рисунок 6" descr="Спортивний газон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портивний газон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96D75" w:rsidRDefault="006C1FAD" w:rsidP="00B96D75">
      <w:pPr>
        <w:shd w:val="clear" w:color="auto" w:fill="FFFFFF"/>
        <w:textAlignment w:val="baseline"/>
        <w:rPr>
          <w:rFonts w:ascii="Verdana" w:eastAsia="Times New Roman" w:hAnsi="Verdana" w:cs="Times New Roman"/>
          <w:color w:val="AAAAAA"/>
          <w:sz w:val="24"/>
          <w:szCs w:val="24"/>
          <w:lang w:val="en-US" w:eastAsia="ru-RU"/>
        </w:rPr>
      </w:pP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 асортименті травосумішей для створення газонів непросто розібратися навіть фахівцям. У продажу можна знайти не десятки, а сотні різновидів газонів, котрі відрізняються складом трав і заявленими характеристиками, необхідним доглядом та стійкістю до навантажень. Єдиний надійний орієнтир у виборі газону – базові критерії, або види травосумішей. Вони визначають умови, необхідні для вирощування зелених килимів, і можливості їх використання, і специфіку догляду.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Сьогодні навіть в лінійці одного виробника можна знайти кілька різновидів газонів, а безліч їх найменувань. При виборі конкретної травосуміші для газону зрозуміти, в чому ж різниця між окремими варіантами, іноді і зовсім неможливо. Але якщо в представлених на ринку пропозиціях орієнтуватися складно, то визначити, який вид і тип газону потрібен саме вам, досить легко. Базовий тип газону окреслює перелік всіх ключових характеристик цих смарагдових килимів і визначає їх функціональне призначення. </w:t>
      </w: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Визначившись з ним, можна сміливо вивчати асортимент представлених різновидів і звертатися за консультацією до професіоналів.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  <w:t>МАВРИТАНСЬКИЙ ГАЗОН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Самий барвистий і мальовничий з усіх видів газонів відомий як мавританський, хоча з не меншим правом його можна іменувати і квітучим газоном. Це унікальний тип газонних покриттів, створених не тільки за допомогою злаків, але і квітучих або декоративних рослин. Його просто створювати і ще простіше за ним доглядати.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noProof/>
          <w:color w:val="1E73BE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696820F8" wp14:editId="5AC5BF48">
            <wp:extent cx="6097905" cy="3046095"/>
            <wp:effectExtent l="0" t="0" r="0" b="1905"/>
            <wp:docPr id="13" name="Рисунок 13" descr="Мавританський газон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Мавританський газон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Сьогодні часто з мавританських виділяють окремо луговий газон, у якого злаки залишаються домінуючими рослинами, але в основному використовуються місцеві трави, посилені культурними рослинами і деякими квітучими травами. Але щодо особливостей створення, так і за естетичним характеристикам лучні і мавританські газони складно розрізнити.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Головні переваги квітучих газонів:</w:t>
      </w:r>
    </w:p>
    <w:p w:rsidR="006C1FAD" w:rsidRPr="00B96D75" w:rsidRDefault="006C1FAD" w:rsidP="006C1FAD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відмінно вписуються в пейзажні стилі;</w:t>
      </w:r>
    </w:p>
    <w:p w:rsidR="006C1FAD" w:rsidRPr="00B96D75" w:rsidRDefault="006C1FAD" w:rsidP="006C1FAD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 вимагають складного догляду;</w:t>
      </w:r>
    </w:p>
    <w:p w:rsidR="006C1FAD" w:rsidRPr="00B96D75" w:rsidRDefault="006C1FAD" w:rsidP="006C1FAD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легко вирощувати;</w:t>
      </w:r>
    </w:p>
    <w:p w:rsidR="006C1FAD" w:rsidRPr="00B96D75" w:rsidRDefault="006C1FAD" w:rsidP="006C1FAD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барвисті;</w:t>
      </w:r>
    </w:p>
    <w:p w:rsidR="006C1FAD" w:rsidRPr="00B96D75" w:rsidRDefault="006C1FAD" w:rsidP="006C1FAD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привертають медоносів і метеликів.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До звичайних газонних трав, які все одно залишаються основою мавританського газону, додають насіння незабудки, резеди, конюшини, гвоздики, маку, маргариток, льону, дзвіночків і інших польових квітів.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  <w:t>ТІНЬОВИТРИВАЛІ ГАЗОНИ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Смарагдові килими, здатні винести притінення і при цьому все одно виглядати як розкішна галявина, використовують для озеленення проблемних територій в саду.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35B9D">
        <w:rPr>
          <w:rFonts w:ascii="Verdana" w:eastAsia="Times New Roman" w:hAnsi="Verdana" w:cs="Times New Roman"/>
          <w:noProof/>
          <w:color w:val="1E73BE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7F3BC911" wp14:editId="339D9E1E">
            <wp:extent cx="6097905" cy="4065270"/>
            <wp:effectExtent l="0" t="0" r="0" b="0"/>
            <wp:docPr id="14" name="Рисунок 14" descr="Тіньовитривалий газон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Тіньовитривалий газон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Головні переваги тінистих газонів:</w:t>
      </w:r>
    </w:p>
    <w:p w:rsidR="006C1FAD" w:rsidRPr="00B96D75" w:rsidRDefault="006C1FAD" w:rsidP="006C1FAD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дозволяють створити класичний дизайн навіть на не надто добре освітлених майданчиках, в тому числі під деревами;</w:t>
      </w:r>
    </w:p>
    <w:p w:rsidR="006C1FAD" w:rsidRPr="00B96D75" w:rsidRDefault="006C1FAD" w:rsidP="006C1FAD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велика витривалість;</w:t>
      </w:r>
    </w:p>
    <w:p w:rsidR="006C1FAD" w:rsidRPr="00B96D75" w:rsidRDefault="006C1FAD" w:rsidP="006C1FAD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спрощений догляд;</w:t>
      </w:r>
    </w:p>
    <w:p w:rsidR="006C1FAD" w:rsidRPr="00B96D75" w:rsidRDefault="006C1FAD" w:rsidP="006C1FAD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швидке зростання.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Тіньовитривалі рослини створюють з особливо витривалих, які пройшли спеціальну селекцію класичних газонних злаків або ґрунтопокривних рослин – барвінку,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живучки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Сьогодні дуже популярні газони з мохів.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aps/>
          <w:color w:val="222222"/>
          <w:sz w:val="28"/>
          <w:szCs w:val="28"/>
          <w:lang w:val="uk-UA" w:eastAsia="ru-RU"/>
        </w:rPr>
        <w:t>НЕТРАВЯНИСТІ ГАЗОНИ</w:t>
      </w:r>
    </w:p>
    <w:p w:rsidR="006C1FAD" w:rsidRPr="00B96D75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Всі види газонних імітацій, створених за допомогою не злакових трав, а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грунтопокривних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рослин, називають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нетрав</w:t>
      </w:r>
      <w:proofErr w:type="spellEnd"/>
      <w:r w:rsidR="00B96D75"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’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яними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газонами. Їх розбивають для полегшення догляду за садом, заповнення великих площ без особливих зусиль або тоді, коли хочуть підкреслити стиль оформлення саду килимом особливої текстури.</w:t>
      </w:r>
    </w:p>
    <w:p w:rsidR="006C1FAD" w:rsidRPr="00B96D75" w:rsidRDefault="006C1FAD" w:rsidP="006C1FA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35B9D">
        <w:rPr>
          <w:rFonts w:ascii="Verdana" w:eastAsia="Times New Roman" w:hAnsi="Verdana" w:cs="Times New Roman"/>
          <w:noProof/>
          <w:color w:val="1E73BE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40C7B200" wp14:editId="48048051">
            <wp:extent cx="6097905" cy="4572000"/>
            <wp:effectExtent l="0" t="0" r="0" b="0"/>
            <wp:docPr id="15" name="Рисунок 15" descr="Які є види газонів 2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Які є види газонів 2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Головні переваги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нетрав</w:t>
      </w:r>
      <w:proofErr w:type="spellEnd"/>
      <w:r w:rsidR="00B96D75"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’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янистіх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газонів:</w:t>
      </w:r>
    </w:p>
    <w:p w:rsidR="006C1FAD" w:rsidRPr="00B96D75" w:rsidRDefault="006C1FAD" w:rsidP="006C1FAD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природний, нерукотворний образ;</w:t>
      </w:r>
    </w:p>
    <w:p w:rsidR="006C1FAD" w:rsidRPr="00B96D75" w:rsidRDefault="006C1FAD" w:rsidP="006C1FAD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залучає медоносів і комах;</w:t>
      </w:r>
    </w:p>
    <w:p w:rsidR="006C1FAD" w:rsidRPr="00B96D75" w:rsidRDefault="006C1FAD" w:rsidP="006C1FAD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їх легко створювати;</w:t>
      </w:r>
    </w:p>
    <w:p w:rsidR="006C1FAD" w:rsidRPr="00B96D75" w:rsidRDefault="006C1FAD" w:rsidP="006C1FAD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такі газони майже не потребують догляду;</w:t>
      </w:r>
    </w:p>
    <w:p w:rsidR="006C1FAD" w:rsidRPr="00B96D75" w:rsidRDefault="006C1FAD" w:rsidP="006C1FAD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вибір різних видів рослин дозволяє домагатися різних декоративних ефектів.</w:t>
      </w:r>
    </w:p>
    <w:p w:rsidR="006C1FAD" w:rsidRDefault="006C1FAD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Нетрав</w:t>
      </w:r>
      <w:proofErr w:type="spellEnd"/>
      <w:r w:rsidR="00B96D75"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’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янисті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газони створюють з покривних рослин, яким підходять освітлення та характеристики ґрунту. Фаворити – вероніка,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ацена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барвінки, </w:t>
      </w:r>
      <w:proofErr w:type="spellStart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живучка</w:t>
      </w:r>
      <w:proofErr w:type="spellEnd"/>
      <w:r w:rsidRPr="00B96D7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копитняк європейський, чебрець, шилоподібні флокси, конюшина та ін. Окремий вид – майданчики, вкриті мохом.</w:t>
      </w:r>
    </w:p>
    <w:p w:rsidR="006C3F71" w:rsidRPr="006C3F71" w:rsidRDefault="006C3F71" w:rsidP="006C3F71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Прибирання та очищення від листя, сучків, сміття  і снігу газону, який є  об’єктом озеленених площ, це один із необхідних видів догляду за газоном. На протязі всього вегетаційного періоду н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еобхідно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ретельно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прибрати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газону вс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опале 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високих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, сучки та сміття. </w:t>
      </w:r>
      <w:proofErr w:type="spellStart"/>
      <w:proofErr w:type="gram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</w:t>
      </w:r>
      <w:proofErr w:type="gram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рослинні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залишки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можна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залишати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снігом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Вони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будуть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гнити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стануть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осередками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поширення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захворювань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розвитку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патогенних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мікроорганізмів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proofErr w:type="gram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П</w:t>
      </w:r>
      <w:proofErr w:type="gram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ід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листяним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шаром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трава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випріває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,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з'являються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proofErr w:type="spellStart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залисини</w:t>
      </w:r>
      <w:proofErr w:type="spellEnd"/>
      <w:r w:rsidRPr="006C3F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6C3F71" w:rsidRPr="006C3F71" w:rsidRDefault="006C3F71" w:rsidP="006C1FAD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</w:p>
    <w:p w:rsidR="006C1FAD" w:rsidRPr="00B35B9D" w:rsidRDefault="006C1FAD" w:rsidP="006C1FAD">
      <w:pPr>
        <w:spacing w:before="150" w:after="150" w:line="600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6FBB86DA" wp14:editId="08315AD3">
            <wp:extent cx="5718810" cy="34321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760D6B" wp14:editId="13EDA7A0">
            <wp:extent cx="10795" cy="10795"/>
            <wp:effectExtent l="0" t="0" r="0" b="0"/>
            <wp:docPr id="17" name="Рисунок 17" descr="Асиметрична рабатка фото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Асиметрична рабатка фото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6A7" w:rsidRPr="006C3F71" w:rsidRDefault="002A76A7" w:rsidP="006C3F71">
      <w:pPr>
        <w:spacing w:before="150" w:after="150" w:line="24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6C3F7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Як інструмент для збору опалого листя доцільно використовувати віялові садові граблі. Найкраще підійдуть варіанти з плоскими зубами з металу або пластику. Вони не ушкоджують стебла трави й не порушують кореневу систему. Також швидко прибрати сухе листя можна за допомогою спеціального садового пилососа.</w:t>
      </w:r>
      <w:r w:rsidR="006C3F7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6C3F7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Газон, на якому залишили листя на зиму, випріває і втрачає свої якості. </w:t>
      </w:r>
    </w:p>
    <w:p w:rsidR="006C1FAD" w:rsidRPr="006C3F71" w:rsidRDefault="006C1FAD" w:rsidP="006C3F71">
      <w:pPr>
        <w:spacing w:after="27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6C3F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A0E2F" wp14:editId="066EEC62">
            <wp:extent cx="10795" cy="10795"/>
            <wp:effectExtent l="0" t="0" r="0" b="0"/>
            <wp:docPr id="18" name="Рисунок 18" descr="https://roslyny.com.ua/plugins/system/lazyloadforjoomla/assets/images/blank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roslyny.com.ua/plugins/system/lazyloadforjoomla/assets/images/blank.g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Опис технологічного процесу прибирання  і очищення рабаток  від листя, сучків, сміття і снігу:</w:t>
      </w:r>
    </w:p>
    <w:p w:rsidR="006C1FA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1.Прибирають опале листя з газону за допомогою </w:t>
      </w:r>
      <w:r w:rsidR="001A166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граблів та складають у сміттєві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пакети.</w:t>
      </w:r>
    </w:p>
    <w:p w:rsidR="001A166A" w:rsidRPr="00B35B9D" w:rsidRDefault="001A166A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16ABC">
            <wp:extent cx="3535680" cy="2505710"/>
            <wp:effectExtent l="0" t="0" r="762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B35B9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E6529F" wp14:editId="0BFC75A8">
            <wp:extent cx="4737100" cy="3676015"/>
            <wp:effectExtent l="0" t="0" r="635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6A7" w:rsidRDefault="002A76A7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A76A7" w:rsidRPr="002A76A7" w:rsidRDefault="002A76A7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6C1FAD" w:rsidRPr="00B35B9D" w:rsidRDefault="002A76A7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A76A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7" name="Прямоугольник 37" descr="мульчуванн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7" o:spid="_x0000_s1026" alt="Описание: мульчуванн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PwaKjLzAgAA6QU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4AC8839" wp14:editId="26117722">
                <wp:extent cx="304800" cy="304800"/>
                <wp:effectExtent l="0" t="0" r="0" b="0"/>
                <wp:docPr id="38" name="AutoShape 4" descr="мульчуванн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мульчуванн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EYPiSPbAgAA1wUAAA4AAAAAAAAAAAAAAAAALgIAAGRycy9l&#10;Mm9Eb2MueG1sUEsBAi0AFAAGAAgAAAAhAEyg6SzYAAAAAwEAAA8AAAAAAAAAAAAAAAAANQ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05CC761" wp14:editId="5A23DE4F">
                <wp:extent cx="304800" cy="304800"/>
                <wp:effectExtent l="0" t="0" r="0" b="0"/>
                <wp:docPr id="39" name="AutoShape 8" descr="мульчуванн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мульчуванн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Bxp9Oz3AIAANcFAAAOAAAAAAAAAAAAAAAAAC4CAABkcnMv&#10;ZTJvRG9jLnhtbFBLAQItABQABgAIAAAAIQBMoOks2AAAAAMBAAAPAAAAAAAAAAAAAAAAADYFAABk&#10;cnMvZG93bnJldi54bWxQSwUGAAAAAAQABADzAAAAO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B073DDD" wp14:editId="7FDCFBCE">
                <wp:extent cx="304800" cy="304800"/>
                <wp:effectExtent l="0" t="0" r="0" b="0"/>
                <wp:docPr id="8" name="AutoShape 10" descr="мульчуванн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мульчуванн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1a92N9oCAADX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D6CD373" wp14:editId="34453512">
                <wp:extent cx="304800" cy="304800"/>
                <wp:effectExtent l="0" t="0" r="0" b="0"/>
                <wp:docPr id="4" name="AutoShape 6" descr="мульчуванн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мульчуванн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Gm2nsbbAgAA1gUAAA4AAAAAAAAAAAAAAAAALgIAAGRycy9l&#10;Mm9Eb2MueG1sUEsBAi0AFAAGAAgAAAAhAEyg6SzYAAAAAwEAAA8AAAAAAAAAAAAAAAAANQ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</w:p>
    <w:p w:rsidR="006C1FAD" w:rsidRPr="00B35B9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3A63FA" wp14:editId="2E1A65A2">
            <wp:extent cx="5937885" cy="366395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noProof/>
          <w:lang w:eastAsia="ru-RU"/>
        </w:rPr>
        <w:lastRenderedPageBreak/>
        <w:drawing>
          <wp:inline distT="0" distB="0" distL="0" distR="0" wp14:anchorId="45B9BC69" wp14:editId="017DE9B5">
            <wp:extent cx="4572000" cy="3429000"/>
            <wp:effectExtent l="0" t="0" r="0" b="0"/>
            <wp:docPr id="22" name="Рисунок 22" descr="dop21012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p2101275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C1FAD" w:rsidRPr="00B35B9D" w:rsidRDefault="001A166A" w:rsidP="006C1FAD">
      <w:pPr>
        <w:spacing w:after="0" w:line="240" w:lineRule="auto"/>
        <w:ind w:left="142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2.За допомогою віялових</w:t>
      </w:r>
      <w:r w:rsidR="006C1FAD"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граблів </w:t>
      </w:r>
      <w:proofErr w:type="spellStart"/>
      <w:r w:rsidR="006C1FAD"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вичисують</w:t>
      </w:r>
      <w:proofErr w:type="spellEnd"/>
      <w:r w:rsidR="006C1FAD"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пожовклу траву з газону.</w:t>
      </w:r>
      <w:r w:rsidR="006C1FAD" w:rsidRPr="00B35B9D">
        <w:rPr>
          <w:noProof/>
          <w:lang w:val="uk-UA" w:eastAsia="ru-RU"/>
        </w:rPr>
        <w:t xml:space="preserve"> </w:t>
      </w:r>
      <w:r w:rsidR="006C1FAD" w:rsidRPr="00B35B9D">
        <w:rPr>
          <w:noProof/>
          <w:sz w:val="28"/>
          <w:szCs w:val="28"/>
          <w:lang w:eastAsia="ru-RU"/>
        </w:rPr>
        <w:drawing>
          <wp:inline distT="0" distB="0" distL="0" distR="0" wp14:anchorId="567B64E6" wp14:editId="56DAA279">
            <wp:extent cx="5937885" cy="3615055"/>
            <wp:effectExtent l="0" t="0" r="571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Pr="00B35B9D" w:rsidRDefault="001A166A" w:rsidP="006C1FAD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3.Збирають опалі гілки  і </w:t>
      </w:r>
      <w:r w:rsidR="006C1FAD"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сучки з газону.</w:t>
      </w:r>
    </w:p>
    <w:p w:rsidR="001A166A" w:rsidRDefault="006C1FAD" w:rsidP="006C1FAD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4.Збирають сміття</w:t>
      </w:r>
      <w:r w:rsidR="001A166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та складають у відро, а потім зсипають у сміттєві мішки або у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тачку.</w:t>
      </w:r>
      <w:r w:rsidR="001A166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0A4A2">
            <wp:extent cx="1810385" cy="181038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Pr="00B35B9D" w:rsidRDefault="001A166A" w:rsidP="006C1FAD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E2BF0">
            <wp:extent cx="3048000" cy="2286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pStyle w:val="a3"/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 w:line="240" w:lineRule="auto"/>
        <w:textAlignment w:val="baseline"/>
        <w:rPr>
          <w:lang w:val="uk-UA"/>
        </w:rPr>
      </w:pPr>
    </w:p>
    <w:p w:rsidR="006C1FAD" w:rsidRDefault="006C1FAD" w:rsidP="001A166A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B35B9D">
        <w:rPr>
          <w:lang w:val="uk-UA"/>
        </w:rPr>
        <w:t xml:space="preserve"> </w:t>
      </w:r>
      <w:r w:rsidRPr="00B35B9D">
        <w:rPr>
          <w:rFonts w:ascii="Times New Roman" w:hAnsi="Times New Roman" w:cs="Times New Roman"/>
          <w:sz w:val="28"/>
          <w:szCs w:val="28"/>
          <w:lang w:val="uk-UA"/>
        </w:rPr>
        <w:t xml:space="preserve">5.Акуратно підрізають кромку газону за допомогою спеціальних садових </w:t>
      </w:r>
      <w:proofErr w:type="spellStart"/>
      <w:r w:rsidRPr="00B35B9D">
        <w:rPr>
          <w:rFonts w:ascii="Times New Roman" w:hAnsi="Times New Roman" w:cs="Times New Roman"/>
          <w:sz w:val="28"/>
          <w:szCs w:val="28"/>
          <w:lang w:val="uk-UA"/>
        </w:rPr>
        <w:t>ножиць</w:t>
      </w:r>
      <w:proofErr w:type="spellEnd"/>
      <w:r w:rsidRPr="00B35B9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A166A" w:rsidRPr="001A166A" w:rsidRDefault="001A166A" w:rsidP="001A166A">
      <w:pPr>
        <w:spacing w:after="0" w:line="240" w:lineRule="auto"/>
        <w:contextualSpacing/>
        <w:textAlignment w:val="baseline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1F1A151">
            <wp:extent cx="3286125" cy="3164205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166A" w:rsidRDefault="001A166A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1A166A" w:rsidRDefault="001A166A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1A166A" w:rsidRDefault="001A166A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6C1FAD" w:rsidRDefault="006C1FAD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B35B9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6D6952" wp14:editId="6A6E5810">
            <wp:extent cx="5937885" cy="4456430"/>
            <wp:effectExtent l="0" t="0" r="571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166A" w:rsidRDefault="001A166A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1A166A" w:rsidRPr="00B35B9D" w:rsidRDefault="001A166A" w:rsidP="006C1FAD">
      <w:pPr>
        <w:spacing w:after="0" w:line="240" w:lineRule="auto"/>
        <w:ind w:left="142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B35B9D">
        <w:rPr>
          <w:noProof/>
          <w:lang w:eastAsia="ru-RU"/>
        </w:rPr>
        <w:drawing>
          <wp:inline distT="0" distB="0" distL="0" distR="0" wp14:anchorId="26353F99" wp14:editId="63D585A1">
            <wp:extent cx="5940425" cy="3300236"/>
            <wp:effectExtent l="0" t="0" r="3175" b="0"/>
            <wp:docPr id="28" name="Рисунок 28" descr="https://diy.obi.ru/uploads/articles/000/020/20906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iy.obi.ru/uploads/articles/000/020/20906/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FAD" w:rsidRPr="00B35B9D" w:rsidRDefault="006C1FAD" w:rsidP="006C1FAD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  <w:r w:rsidRPr="00B35B9D">
        <w:rPr>
          <w:rFonts w:ascii="Times New Roman" w:hAnsi="Times New Roman" w:cs="Times New Roman"/>
          <w:sz w:val="28"/>
          <w:szCs w:val="28"/>
          <w:lang w:val="uk-UA"/>
        </w:rPr>
        <w:t xml:space="preserve">6.Зрізану  траву згрібають за допомогою граблів чи мітли </w:t>
      </w:r>
      <w:r w:rsidR="001A166A">
        <w:rPr>
          <w:rFonts w:ascii="Times New Roman" w:hAnsi="Times New Roman" w:cs="Times New Roman"/>
          <w:sz w:val="28"/>
          <w:szCs w:val="28"/>
          <w:lang w:val="uk-UA"/>
        </w:rPr>
        <w:t xml:space="preserve">і складають у відро чи сміттєвий </w:t>
      </w:r>
      <w:r w:rsidRPr="00B35B9D">
        <w:rPr>
          <w:rFonts w:ascii="Times New Roman" w:hAnsi="Times New Roman" w:cs="Times New Roman"/>
          <w:sz w:val="28"/>
          <w:szCs w:val="28"/>
          <w:lang w:val="uk-UA"/>
        </w:rPr>
        <w:t>пакет.</w:t>
      </w:r>
    </w:p>
    <w:p w:rsidR="006C1FAD" w:rsidRPr="00B35B9D" w:rsidRDefault="006C1FAD" w:rsidP="006C1FAD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val="uk-UA"/>
        </w:rPr>
      </w:pPr>
    </w:p>
    <w:p w:rsidR="006C1FAD" w:rsidRPr="00B35B9D" w:rsidRDefault="006C1FAD" w:rsidP="006C1FAD">
      <w:pPr>
        <w:spacing w:after="0" w:line="240" w:lineRule="auto"/>
        <w:contextualSpacing/>
        <w:textAlignment w:val="baseline"/>
        <w:rPr>
          <w:noProof/>
          <w:lang w:val="uk-UA" w:eastAsia="ru-RU"/>
        </w:rPr>
      </w:pPr>
      <w:r w:rsidRPr="00B35B9D">
        <w:rPr>
          <w:noProof/>
          <w:lang w:eastAsia="ru-RU"/>
        </w:rPr>
        <w:lastRenderedPageBreak/>
        <w:drawing>
          <wp:inline distT="0" distB="0" distL="0" distR="0" wp14:anchorId="11746269" wp14:editId="38EFFF5B">
            <wp:extent cx="1905000" cy="1905000"/>
            <wp:effectExtent l="0" t="0" r="0" b="0"/>
            <wp:docPr id="29" name="Рисунок 29" descr="Совок оцинкований з довгою ручкою Apex A1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овок оцинкований з довгою ручкою Apex A117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5B9D">
        <w:rPr>
          <w:noProof/>
          <w:lang w:val="uk-UA" w:eastAsia="ru-RU"/>
        </w:rPr>
        <w:t xml:space="preserve"> </w:t>
      </w:r>
      <w:r w:rsidRPr="00B35B9D">
        <w:rPr>
          <w:noProof/>
          <w:lang w:eastAsia="ru-RU"/>
        </w:rPr>
        <w:drawing>
          <wp:inline distT="0" distB="0" distL="0" distR="0" wp14:anchorId="6A241C26" wp14:editId="0658D2B2">
            <wp:extent cx="1572895" cy="1812290"/>
            <wp:effectExtent l="0" t="0" r="8255" b="0"/>
            <wp:docPr id="30" name="Рисунок 30" descr="Мітла пластикова кругла «Л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ітла пластикова кругла «Л»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5B9D">
        <w:rPr>
          <w:noProof/>
          <w:lang w:val="uk-UA" w:eastAsia="ru-RU"/>
        </w:rPr>
        <w:t xml:space="preserve"> </w:t>
      </w:r>
    </w:p>
    <w:p w:rsidR="006C1FAD" w:rsidRPr="00B35B9D" w:rsidRDefault="006C1FAD" w:rsidP="006C1FAD">
      <w:pPr>
        <w:spacing w:after="0" w:line="240" w:lineRule="auto"/>
        <w:contextualSpacing/>
        <w:textAlignment w:val="baseline"/>
        <w:rPr>
          <w:noProof/>
          <w:lang w:val="uk-UA" w:eastAsia="ru-RU"/>
        </w:rPr>
      </w:pPr>
    </w:p>
    <w:p w:rsidR="006C1FAD" w:rsidRPr="00B35B9D" w:rsidRDefault="006C1FAD" w:rsidP="006C1FAD">
      <w:pPr>
        <w:spacing w:after="0" w:line="240" w:lineRule="auto"/>
        <w:contextualSpacing/>
        <w:textAlignment w:val="baseline"/>
        <w:rPr>
          <w:lang w:val="uk-UA"/>
        </w:rPr>
      </w:pPr>
    </w:p>
    <w:p w:rsidR="006C1FAD" w:rsidRPr="00B35B9D" w:rsidRDefault="006C1FAD" w:rsidP="006C1FAD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35B9D">
        <w:rPr>
          <w:noProof/>
          <w:lang w:val="uk-UA" w:eastAsia="ru-RU"/>
        </w:rPr>
        <w:t xml:space="preserve">  </w:t>
      </w: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Переглянути  відеоролики за посиланням </w:t>
      </w:r>
    </w:p>
    <w:p w:rsidR="006C1FAD" w:rsidRPr="00B35B9D" w:rsidRDefault="00DD2EB6" w:rsidP="006C1FA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hyperlink r:id="rId44" w:history="1">
        <w:r w:rsidR="006C1FAD" w:rsidRPr="00B35B9D">
          <w:rPr>
            <w:rStyle w:val="a6"/>
            <w:rFonts w:ascii="Arial" w:eastAsia="Times New Roman" w:hAnsi="Arial" w:cs="Arial"/>
            <w:sz w:val="24"/>
            <w:szCs w:val="24"/>
            <w:lang w:val="uk-UA" w:eastAsia="ru-RU"/>
          </w:rPr>
          <w:t>http://www.youtube.com/watch?v=OM381MdIAUE</w:t>
        </w:r>
      </w:hyperlink>
    </w:p>
    <w:p w:rsidR="006C1FAD" w:rsidRDefault="00DD2EB6" w:rsidP="006C1FAD">
      <w:pPr>
        <w:shd w:val="clear" w:color="auto" w:fill="FFFFFF"/>
        <w:spacing w:line="240" w:lineRule="auto"/>
        <w:rPr>
          <w:rStyle w:val="a6"/>
          <w:rFonts w:ascii="Arial" w:eastAsia="Times New Roman" w:hAnsi="Arial" w:cs="Arial"/>
          <w:sz w:val="24"/>
          <w:szCs w:val="24"/>
          <w:lang w:val="uk-UA" w:eastAsia="ru-RU"/>
        </w:rPr>
      </w:pPr>
      <w:hyperlink r:id="rId45" w:history="1">
        <w:r w:rsidR="006C1FAD" w:rsidRPr="00B35B9D">
          <w:rPr>
            <w:rStyle w:val="a6"/>
            <w:rFonts w:ascii="Arial" w:eastAsia="Times New Roman" w:hAnsi="Arial" w:cs="Arial"/>
            <w:sz w:val="24"/>
            <w:szCs w:val="24"/>
            <w:lang w:val="uk-UA" w:eastAsia="ru-RU"/>
          </w:rPr>
          <w:t>http://www.youtube.com/watch?v=EGfxyUsbr-s</w:t>
        </w:r>
      </w:hyperlink>
    </w:p>
    <w:p w:rsidR="00854924" w:rsidRDefault="00854924" w:rsidP="006C1FAD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r w:rsidRPr="00854924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https://www.youtube.com › </w:t>
      </w:r>
      <w:proofErr w:type="spellStart"/>
      <w:r w:rsidRPr="00854924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watch</w:t>
      </w:r>
      <w:proofErr w:type="spellEnd"/>
    </w:p>
    <w:p w:rsidR="006C1FAD" w:rsidRPr="00B35B9D" w:rsidRDefault="006C1FAD" w:rsidP="006C1FA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3.Закріплення нового матеріалу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з13.30 до15.00. </w:t>
      </w:r>
    </w:p>
    <w:p w:rsidR="006C1FAD" w:rsidRPr="00B35B9D" w:rsidRDefault="006C1FAD" w:rsidP="006C1FAD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1.Назвіть</w:t>
      </w:r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види газонів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</w:p>
    <w:p w:rsidR="006C1FA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2.Назвіть</w:t>
      </w:r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переваги спортивного газону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3C00F6" w:rsidRDefault="003C00F6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3.Назвіть переваги партерного </w:t>
      </w:r>
      <w:r w:rsidRPr="003C00F6">
        <w:rPr>
          <w:rFonts w:ascii="Times New Roman" w:eastAsia="Calibri" w:hAnsi="Times New Roman" w:cs="Times New Roman"/>
          <w:sz w:val="28"/>
          <w:szCs w:val="28"/>
          <w:lang w:val="uk-UA"/>
        </w:rPr>
        <w:t>газону.</w:t>
      </w:r>
    </w:p>
    <w:p w:rsidR="003C00F6" w:rsidRPr="00B35B9D" w:rsidRDefault="003C00F6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4.</w:t>
      </w:r>
      <w:r w:rsidRPr="003C00F6">
        <w:t xml:space="preserve"> </w:t>
      </w:r>
      <w:r w:rsidRPr="003C00F6">
        <w:rPr>
          <w:rFonts w:ascii="Times New Roman" w:eastAsia="Calibri" w:hAnsi="Times New Roman" w:cs="Times New Roman"/>
          <w:sz w:val="28"/>
          <w:szCs w:val="28"/>
          <w:lang w:val="uk-UA"/>
        </w:rPr>
        <w:t>Назвіть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C00F6">
        <w:rPr>
          <w:rFonts w:ascii="Times New Roman" w:eastAsia="Calibri" w:hAnsi="Times New Roman" w:cs="Times New Roman"/>
          <w:sz w:val="28"/>
          <w:szCs w:val="28"/>
          <w:lang w:val="uk-UA"/>
        </w:rPr>
        <w:t>пер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еваги мавританського</w:t>
      </w:r>
      <w:r w:rsidRPr="003C00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газону.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3.</w:t>
      </w:r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>Якщо Вам треба посіяти газон  на дитячому майданчику, який Ви виберете газон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4. Чим </w:t>
      </w:r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відрізняється спортивний газон від </w:t>
      </w:r>
      <w:r w:rsidR="00D60A99">
        <w:rPr>
          <w:rFonts w:ascii="Times New Roman" w:eastAsia="Calibri" w:hAnsi="Times New Roman" w:cs="Times New Roman"/>
          <w:sz w:val="28"/>
          <w:szCs w:val="28"/>
          <w:lang w:val="uk-UA"/>
        </w:rPr>
        <w:t>партерного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5.Чому треба</w:t>
      </w:r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обов’язково прибирати </w:t>
      </w:r>
      <w:proofErr w:type="spellStart"/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>смітя</w:t>
      </w:r>
      <w:proofErr w:type="spellEnd"/>
      <w:r w:rsidR="003C00F6">
        <w:rPr>
          <w:rFonts w:ascii="Times New Roman" w:eastAsia="Calibri" w:hAnsi="Times New Roman" w:cs="Times New Roman"/>
          <w:sz w:val="28"/>
          <w:szCs w:val="28"/>
          <w:lang w:val="uk-UA"/>
        </w:rPr>
        <w:t>, сучки листя з газону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? 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6.Навіщо</w:t>
      </w:r>
      <w:r w:rsidR="002D2EB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потрібні садові </w:t>
      </w:r>
      <w:r w:rsidR="00D60A99">
        <w:rPr>
          <w:rFonts w:ascii="Times New Roman" w:eastAsia="Calibri" w:hAnsi="Times New Roman" w:cs="Times New Roman"/>
          <w:sz w:val="28"/>
          <w:szCs w:val="28"/>
          <w:lang w:val="uk-UA"/>
        </w:rPr>
        <w:t>пилососи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C1FAD" w:rsidRPr="00B35B9D" w:rsidRDefault="006C1FAD" w:rsidP="006C1FAD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7.Опишіть технологічний</w:t>
      </w:r>
      <w:r w:rsidR="002D2EB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процес прибирання та очищення газону 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від   листя, сучків і сміття?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8.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правила безпеки праці треба виконувати при прибиранні</w:t>
      </w:r>
      <w:r w:rsidR="002D2EB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газону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C1FAD" w:rsidRPr="00B35B9D" w:rsidRDefault="006C1FAD" w:rsidP="006C1FAD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9.</w:t>
      </w:r>
      <w:r w:rsidRPr="00B35B9D">
        <w:rPr>
          <w:lang w:val="uk-UA"/>
        </w:rPr>
        <w:t xml:space="preserve"> </w:t>
      </w:r>
      <w:r w:rsidR="002D2EB7"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Опишіть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чого</w:t>
      </w:r>
      <w:r w:rsidR="002D2EB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 почнете прибирання та очищення газону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6C1FAD" w:rsidRPr="00B35B9D" w:rsidRDefault="006C1FAD" w:rsidP="006C1FAD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10.</w:t>
      </w:r>
      <w:r w:rsidR="002D2EB7">
        <w:rPr>
          <w:rFonts w:ascii="Times New Roman" w:eastAsia="Calibri" w:hAnsi="Times New Roman" w:cs="Times New Roman"/>
          <w:sz w:val="28"/>
          <w:szCs w:val="28"/>
          <w:lang w:val="uk-UA"/>
        </w:rPr>
        <w:t>Який спецодяг повинен бути у озеленювача</w:t>
      </w:r>
      <w:r w:rsidRPr="00B35B9D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C1FAD" w:rsidRPr="00B35B9D" w:rsidRDefault="006C1FAD" w:rsidP="006C1FAD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C1FAD" w:rsidRPr="00DD2EB6" w:rsidRDefault="006C1FAD" w:rsidP="00DD2EB6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 w:themeColor="hyperlink"/>
          <w:sz w:val="28"/>
          <w:szCs w:val="28"/>
          <w:u w:val="single"/>
          <w:lang w:val="uk-UA"/>
        </w:rPr>
      </w:pP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D60A9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bookmarkStart w:id="0" w:name="_GoBack"/>
      <w:bookmarkEnd w:id="0"/>
      <w:r w:rsidR="00DD2EB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</w:t>
      </w:r>
      <w:r w:rsidRPr="00B35B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Домашнє завдання</w:t>
      </w:r>
      <w:r w:rsidRPr="00B35B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   Зробіть план односторонньої рабатки для озеленення нашого центру.</w:t>
      </w:r>
    </w:p>
    <w:p w:rsidR="00D87178" w:rsidRDefault="00D87178">
      <w:pPr>
        <w:rPr>
          <w:lang w:val="uk-UA"/>
        </w:rPr>
      </w:pPr>
    </w:p>
    <w:p w:rsidR="00DD2EB6" w:rsidRPr="00572045" w:rsidRDefault="00DD2EB6" w:rsidP="00DD2EB6">
      <w:pPr>
        <w:pStyle w:val="a3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2045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Відповіді надсилати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21. 04.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2020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з 13.30 -15.0</w:t>
      </w:r>
      <w:r w:rsidRPr="00572045">
        <w:rPr>
          <w:rFonts w:ascii="Times New Roman" w:hAnsi="Times New Roman" w:cs="Times New Roman"/>
          <w:b/>
          <w:sz w:val="28"/>
          <w:szCs w:val="28"/>
          <w:lang w:val="uk-UA"/>
        </w:rPr>
        <w:t xml:space="preserve">0 на </w:t>
      </w:r>
      <w:proofErr w:type="spellStart"/>
      <w:r w:rsidRPr="00572045">
        <w:rPr>
          <w:rFonts w:ascii="Times New Roman" w:hAnsi="Times New Roman" w:cs="Times New Roman"/>
          <w:b/>
          <w:sz w:val="28"/>
          <w:szCs w:val="28"/>
          <w:lang w:val="uk-UA"/>
        </w:rPr>
        <w:t>вайбер</w:t>
      </w:r>
      <w:proofErr w:type="spellEnd"/>
    </w:p>
    <w:p w:rsidR="00DD2EB6" w:rsidRDefault="00DD2EB6" w:rsidP="00DD2EB6">
      <w:pPr>
        <w:pStyle w:val="a3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72045">
        <w:rPr>
          <w:rFonts w:ascii="Times New Roman" w:hAnsi="Times New Roman" w:cs="Times New Roman"/>
          <w:b/>
          <w:sz w:val="28"/>
          <w:szCs w:val="28"/>
          <w:lang w:val="uk-UA"/>
        </w:rPr>
        <w:t>Майстер виробничого навчання: Никоненко Тамара Володимирівна.</w:t>
      </w:r>
    </w:p>
    <w:p w:rsidR="00DD2EB6" w:rsidRPr="00DD2EB6" w:rsidRDefault="00DD2EB6">
      <w:pPr>
        <w:rPr>
          <w:lang w:val="uk-UA"/>
        </w:rPr>
      </w:pPr>
    </w:p>
    <w:sectPr w:rsidR="00DD2EB6" w:rsidRPr="00DD2E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36627"/>
    <w:multiLevelType w:val="multilevel"/>
    <w:tmpl w:val="6AB4E6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2D3412"/>
    <w:multiLevelType w:val="multilevel"/>
    <w:tmpl w:val="AFE0BEC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15386"/>
    <w:multiLevelType w:val="multilevel"/>
    <w:tmpl w:val="DFAC4AB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D33591F"/>
    <w:multiLevelType w:val="multilevel"/>
    <w:tmpl w:val="8326BAD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1D64F8"/>
    <w:multiLevelType w:val="multilevel"/>
    <w:tmpl w:val="703E635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6C60CF9"/>
    <w:multiLevelType w:val="multilevel"/>
    <w:tmpl w:val="AB3EF4F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2963F26"/>
    <w:multiLevelType w:val="multilevel"/>
    <w:tmpl w:val="C07E5CA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3C46AE6"/>
    <w:multiLevelType w:val="multilevel"/>
    <w:tmpl w:val="74C88C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AC706F1"/>
    <w:multiLevelType w:val="multilevel"/>
    <w:tmpl w:val="D29A090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AF25EDB"/>
    <w:multiLevelType w:val="multilevel"/>
    <w:tmpl w:val="773E049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E2073BE"/>
    <w:multiLevelType w:val="hybridMultilevel"/>
    <w:tmpl w:val="70B081B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9067C9D"/>
    <w:multiLevelType w:val="multilevel"/>
    <w:tmpl w:val="B3BCDD7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91F0523"/>
    <w:multiLevelType w:val="multilevel"/>
    <w:tmpl w:val="75C44C4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A453673"/>
    <w:multiLevelType w:val="multilevel"/>
    <w:tmpl w:val="146A84D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267D54"/>
    <w:multiLevelType w:val="hybridMultilevel"/>
    <w:tmpl w:val="9D069ED4"/>
    <w:lvl w:ilvl="0" w:tplc="D0E80248">
      <w:start w:val="1"/>
      <w:numFmt w:val="decimal"/>
      <w:lvlText w:val="%1."/>
      <w:lvlJc w:val="left"/>
      <w:pPr>
        <w:ind w:left="90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0"/>
  </w:num>
  <w:num w:numId="4">
    <w:abstractNumId w:val="5"/>
  </w:num>
  <w:num w:numId="5">
    <w:abstractNumId w:val="2"/>
  </w:num>
  <w:num w:numId="6">
    <w:abstractNumId w:val="8"/>
  </w:num>
  <w:num w:numId="7">
    <w:abstractNumId w:val="9"/>
  </w:num>
  <w:num w:numId="8">
    <w:abstractNumId w:val="0"/>
  </w:num>
  <w:num w:numId="9">
    <w:abstractNumId w:val="3"/>
  </w:num>
  <w:num w:numId="10">
    <w:abstractNumId w:val="4"/>
  </w:num>
  <w:num w:numId="11">
    <w:abstractNumId w:val="1"/>
  </w:num>
  <w:num w:numId="12">
    <w:abstractNumId w:val="6"/>
  </w:num>
  <w:num w:numId="13">
    <w:abstractNumId w:val="12"/>
  </w:num>
  <w:num w:numId="14">
    <w:abstractNumId w:val="14"/>
  </w:num>
  <w:num w:numId="15">
    <w:abstractNumId w:val="13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713"/>
    <w:rsid w:val="001A166A"/>
    <w:rsid w:val="002A76A7"/>
    <w:rsid w:val="002D2EB7"/>
    <w:rsid w:val="003C00F6"/>
    <w:rsid w:val="004343C6"/>
    <w:rsid w:val="005F5614"/>
    <w:rsid w:val="006C1FAD"/>
    <w:rsid w:val="006C3F71"/>
    <w:rsid w:val="00854924"/>
    <w:rsid w:val="00856713"/>
    <w:rsid w:val="00896D04"/>
    <w:rsid w:val="00B35B9D"/>
    <w:rsid w:val="00B96D75"/>
    <w:rsid w:val="00BF0FF8"/>
    <w:rsid w:val="00D50C5A"/>
    <w:rsid w:val="00D60A99"/>
    <w:rsid w:val="00D87178"/>
    <w:rsid w:val="00DD2EB6"/>
    <w:rsid w:val="00EA0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1F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1FA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6C1F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6C1FAD"/>
    <w:rPr>
      <w:b/>
      <w:bCs/>
    </w:rPr>
  </w:style>
  <w:style w:type="character" w:styleId="a6">
    <w:name w:val="Hyperlink"/>
    <w:basedOn w:val="a0"/>
    <w:uiPriority w:val="99"/>
    <w:unhideWhenUsed/>
    <w:rsid w:val="006C1FAD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C1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1F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1F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1FA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6C1F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6C1FAD"/>
    <w:rPr>
      <w:b/>
      <w:bCs/>
    </w:rPr>
  </w:style>
  <w:style w:type="character" w:styleId="a6">
    <w:name w:val="Hyperlink"/>
    <w:basedOn w:val="a0"/>
    <w:uiPriority w:val="99"/>
    <w:unhideWhenUsed/>
    <w:rsid w:val="006C1FAD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C1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1F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su.org.ua/yaki-ye-vydy-gazoniv/" TargetMode="External"/><Relationship Id="rId18" Type="http://schemas.openxmlformats.org/officeDocument/2006/relationships/image" Target="media/image3.jpeg"/><Relationship Id="rId26" Type="http://schemas.openxmlformats.org/officeDocument/2006/relationships/hyperlink" Target="https://isu.org.ua/wp-content/uploads/2018/02/YAki-ye-vydy-gazoniv-5.jpg" TargetMode="External"/><Relationship Id="rId39" Type="http://schemas.openxmlformats.org/officeDocument/2006/relationships/image" Target="media/image19.png"/><Relationship Id="rId21" Type="http://schemas.openxmlformats.org/officeDocument/2006/relationships/image" Target="media/image5.jpeg"/><Relationship Id="rId34" Type="http://schemas.openxmlformats.org/officeDocument/2006/relationships/image" Target="media/image14.png"/><Relationship Id="rId42" Type="http://schemas.openxmlformats.org/officeDocument/2006/relationships/image" Target="media/image22.jpe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isu.org.ua/yaki-ye-vydy-gazoniv/" TargetMode="External"/><Relationship Id="rId29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hyperlink" Target="mailto:toma.n.g.611@ukr.net" TargetMode="External"/><Relationship Id="rId11" Type="http://schemas.openxmlformats.org/officeDocument/2006/relationships/hyperlink" Target="https://isu.org.ua/yaki-ye-vydy-gazoniv/" TargetMode="External"/><Relationship Id="rId24" Type="http://schemas.openxmlformats.org/officeDocument/2006/relationships/hyperlink" Target="https://isu.org.ua/wp-content/uploads/2018/02/YAki-ye-vydy-gazoniv-4.jpg" TargetMode="External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hyperlink" Target="http://www.youtube.com/watch?v=EGfxyUsbr-s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isu.org.ua/yaki-ye-vydy-gazoniv/" TargetMode="External"/><Relationship Id="rId23" Type="http://schemas.openxmlformats.org/officeDocument/2006/relationships/image" Target="media/image6.jpeg"/><Relationship Id="rId28" Type="http://schemas.openxmlformats.org/officeDocument/2006/relationships/hyperlink" Target="https://isu.org.ua/wp-content/uploads/2018/02/YAki-ye-vydy-gazoniv-6.jpg" TargetMode="External"/><Relationship Id="rId36" Type="http://schemas.openxmlformats.org/officeDocument/2006/relationships/image" Target="media/image16.png"/><Relationship Id="rId10" Type="http://schemas.openxmlformats.org/officeDocument/2006/relationships/image" Target="media/image2.jpeg"/><Relationship Id="rId19" Type="http://schemas.openxmlformats.org/officeDocument/2006/relationships/image" Target="media/image4.png"/><Relationship Id="rId31" Type="http://schemas.openxmlformats.org/officeDocument/2006/relationships/image" Target="media/image11.gif"/><Relationship Id="rId44" Type="http://schemas.openxmlformats.org/officeDocument/2006/relationships/hyperlink" Target="http://www.youtube.com/watch?v=OM381MdIAUE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uk.wikipedia.org/wiki/%D0%9F%D1%80%D0%B0%D0%B2%D0%B8%D0%BB%D0%B0_%D0%B4%D0%BE%D1%80%D0%BE%D0%B6%D0%BD%D1%8C%D0%BE%D0%B3%D0%BE_%D1%80%D1%83%D1%85%D1%83_%D0%A3%D0%BA%D1%80%D0%B0%D1%97%D0%BD%D0%B8" TargetMode="External"/><Relationship Id="rId14" Type="http://schemas.openxmlformats.org/officeDocument/2006/relationships/hyperlink" Target="https://isu.org.ua/yaki-ye-vydy-gazoniv/" TargetMode="External"/><Relationship Id="rId22" Type="http://schemas.openxmlformats.org/officeDocument/2006/relationships/hyperlink" Target="https://isu.org.ua/wp-content/uploads/2018/02/YAki-ye-vydy-gazoniv-3.jpg" TargetMode="External"/><Relationship Id="rId27" Type="http://schemas.openxmlformats.org/officeDocument/2006/relationships/image" Target="media/image8.jpeg"/><Relationship Id="rId30" Type="http://schemas.openxmlformats.org/officeDocument/2006/relationships/image" Target="media/image10.pn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8" Type="http://schemas.openxmlformats.org/officeDocument/2006/relationships/hyperlink" Target="https://uk.wikipedia.org/wiki/%D0%94%D0%B5%D1%80%D0%B5%D0%BD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s://isu.org.ua/yaki-ye-vydy-gazoniv/" TargetMode="External"/><Relationship Id="rId17" Type="http://schemas.openxmlformats.org/officeDocument/2006/relationships/hyperlink" Target="https://isu.org.ua/wp-content/uploads/2018/02/YAki-ye-vydy-gazoniv-1.jpg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fontTable" Target="fontTable.xml"/><Relationship Id="rId20" Type="http://schemas.openxmlformats.org/officeDocument/2006/relationships/hyperlink" Target="https://isu.org.ua/wp-content/uploads/2018/02/YAki-ye-vydy-gazoniv-2.jpg" TargetMode="External"/><Relationship Id="rId4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16</Pages>
  <Words>2366</Words>
  <Characters>13487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LG</cp:lastModifiedBy>
  <cp:revision>11</cp:revision>
  <dcterms:created xsi:type="dcterms:W3CDTF">2020-05-04T09:18:00Z</dcterms:created>
  <dcterms:modified xsi:type="dcterms:W3CDTF">2020-05-05T14:15:00Z</dcterms:modified>
</cp:coreProperties>
</file>