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69700B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69700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Контрольна робота з теми: «</w:t>
      </w:r>
      <w:r w:rsidR="00931508" w:rsidRPr="0069700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Електромагнітні коливання і хвилі</w:t>
      </w:r>
      <w:r w:rsidRPr="0069700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»</w:t>
      </w:r>
    </w:p>
    <w:p w:rsidR="00F93006" w:rsidRPr="000C4806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uk-UA"/>
        </w:rPr>
      </w:pPr>
      <w:r w:rsidRPr="000C4806">
        <w:rPr>
          <w:rFonts w:ascii="Times New Roman" w:hAnsi="Times New Roman" w:cs="Times New Roman"/>
          <w:b/>
          <w:noProof/>
          <w:sz w:val="28"/>
          <w:szCs w:val="24"/>
          <w:lang w:eastAsia="uk-UA"/>
        </w:rPr>
        <w:t>Варіант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0"/>
        <w:gridCol w:w="223"/>
        <w:gridCol w:w="161"/>
        <w:gridCol w:w="3591"/>
        <w:gridCol w:w="816"/>
      </w:tblGrid>
      <w:tr w:rsidR="00F93006" w:rsidRPr="0069700B" w:rsidTr="0069700B">
        <w:tc>
          <w:tcPr>
            <w:tcW w:w="9855" w:type="dxa"/>
            <w:gridSpan w:val="6"/>
          </w:tcPr>
          <w:p w:rsidR="00F93006" w:rsidRPr="0069700B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 рівень</w:t>
            </w:r>
          </w:p>
        </w:tc>
      </w:tr>
      <w:tr w:rsidR="00F93006" w:rsidRPr="0069700B" w:rsidTr="0069700B">
        <w:tc>
          <w:tcPr>
            <w:tcW w:w="534" w:type="dxa"/>
            <w:vMerge w:val="restart"/>
            <w:vAlign w:val="center"/>
          </w:tcPr>
          <w:p w:rsidR="00F93006" w:rsidRPr="0069700B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505" w:type="dxa"/>
            <w:gridSpan w:val="4"/>
          </w:tcPr>
          <w:p w:rsidR="00F93006" w:rsidRPr="0069700B" w:rsidRDefault="00931508" w:rsidP="0093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Процес поширення в просторі електричних і магнітних полів, які періодично змінюються, називають</w:t>
            </w:r>
          </w:p>
        </w:tc>
        <w:tc>
          <w:tcPr>
            <w:tcW w:w="816" w:type="dxa"/>
            <w:vMerge w:val="restart"/>
            <w:vAlign w:val="center"/>
          </w:tcPr>
          <w:p w:rsidR="00F93006" w:rsidRPr="0069700B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 бал</w:t>
            </w:r>
          </w:p>
        </w:tc>
      </w:tr>
      <w:tr w:rsidR="00F93006" w:rsidRPr="0069700B" w:rsidTr="0069700B">
        <w:tc>
          <w:tcPr>
            <w:tcW w:w="534" w:type="dxa"/>
            <w:vMerge/>
            <w:vAlign w:val="center"/>
          </w:tcPr>
          <w:p w:rsidR="00F93006" w:rsidRPr="0069700B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F93006" w:rsidRPr="0069700B" w:rsidRDefault="00931508" w:rsidP="009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А) гармонічним коливанням;                              </w:t>
            </w:r>
          </w:p>
        </w:tc>
        <w:tc>
          <w:tcPr>
            <w:tcW w:w="3975" w:type="dxa"/>
            <w:gridSpan w:val="3"/>
          </w:tcPr>
          <w:p w:rsidR="00F93006" w:rsidRPr="0069700B" w:rsidRDefault="0093150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В) електромагнітною індукцією;</w:t>
            </w:r>
          </w:p>
        </w:tc>
        <w:tc>
          <w:tcPr>
            <w:tcW w:w="816" w:type="dxa"/>
            <w:vMerge/>
            <w:vAlign w:val="center"/>
          </w:tcPr>
          <w:p w:rsidR="00F93006" w:rsidRPr="0069700B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F93006" w:rsidRPr="0069700B" w:rsidTr="0069700B">
        <w:tc>
          <w:tcPr>
            <w:tcW w:w="534" w:type="dxa"/>
            <w:vMerge/>
            <w:vAlign w:val="center"/>
          </w:tcPr>
          <w:p w:rsidR="00F93006" w:rsidRPr="0069700B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F93006" w:rsidRPr="0069700B" w:rsidRDefault="0093150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Б) електромагнітною хвилею;                             </w:t>
            </w:r>
          </w:p>
        </w:tc>
        <w:tc>
          <w:tcPr>
            <w:tcW w:w="3975" w:type="dxa"/>
            <w:gridSpan w:val="3"/>
          </w:tcPr>
          <w:p w:rsidR="00F93006" w:rsidRPr="0069700B" w:rsidRDefault="0093150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Г) резонансом.</w:t>
            </w:r>
          </w:p>
        </w:tc>
        <w:tc>
          <w:tcPr>
            <w:tcW w:w="816" w:type="dxa"/>
            <w:vMerge/>
            <w:vAlign w:val="center"/>
          </w:tcPr>
          <w:p w:rsidR="00F93006" w:rsidRPr="0069700B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370954" w:rsidRPr="0069700B" w:rsidTr="0069700B">
        <w:tc>
          <w:tcPr>
            <w:tcW w:w="534" w:type="dxa"/>
            <w:vMerge w:val="restart"/>
            <w:vAlign w:val="center"/>
          </w:tcPr>
          <w:p w:rsidR="00370954" w:rsidRPr="0069700B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505" w:type="dxa"/>
            <w:gridSpan w:val="4"/>
          </w:tcPr>
          <w:p w:rsidR="00370954" w:rsidRPr="0069700B" w:rsidRDefault="00931508" w:rsidP="00C06F8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Визначте відповідність між назвою фізичної величини та математичним виразом.</w:t>
            </w:r>
          </w:p>
        </w:tc>
        <w:tc>
          <w:tcPr>
            <w:tcW w:w="816" w:type="dxa"/>
            <w:vMerge w:val="restart"/>
            <w:vAlign w:val="center"/>
          </w:tcPr>
          <w:p w:rsidR="00370954" w:rsidRPr="0069700B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1бал</w:t>
            </w:r>
          </w:p>
        </w:tc>
      </w:tr>
      <w:tr w:rsidR="00931508" w:rsidRPr="0069700B" w:rsidTr="0069700B">
        <w:tc>
          <w:tcPr>
            <w:tcW w:w="534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931508" w:rsidRPr="0069700B" w:rsidRDefault="00931508" w:rsidP="009315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1. довжина електромагнітної хвилі;                                                      </w:t>
            </w:r>
          </w:p>
        </w:tc>
        <w:tc>
          <w:tcPr>
            <w:tcW w:w="3975" w:type="dxa"/>
            <w:gridSpan w:val="3"/>
          </w:tcPr>
          <w:p w:rsidR="00931508" w:rsidRPr="0069700B" w:rsidRDefault="00931508" w:rsidP="009315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oMath>
          </w:p>
        </w:tc>
        <w:tc>
          <w:tcPr>
            <w:tcW w:w="816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31508" w:rsidRPr="0069700B" w:rsidTr="0069700B">
        <w:tc>
          <w:tcPr>
            <w:tcW w:w="534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931508" w:rsidRPr="0069700B" w:rsidRDefault="00931508" w:rsidP="009315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2. частота електромагнітних коливань;                                 </w:t>
            </w:r>
          </w:p>
        </w:tc>
        <w:tc>
          <w:tcPr>
            <w:tcW w:w="3975" w:type="dxa"/>
            <w:gridSpan w:val="3"/>
          </w:tcPr>
          <w:p w:rsidR="00931508" w:rsidRPr="0069700B" w:rsidRDefault="00931508" w:rsidP="009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ν</m:t>
                  </m:r>
                </m:den>
              </m:f>
            </m:oMath>
          </w:p>
        </w:tc>
        <w:tc>
          <w:tcPr>
            <w:tcW w:w="816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31508" w:rsidRPr="0069700B" w:rsidTr="0069700B">
        <w:tc>
          <w:tcPr>
            <w:tcW w:w="534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931508" w:rsidRPr="0069700B" w:rsidRDefault="00931508" w:rsidP="009315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3. ємність;                                                                                                      </w:t>
            </w:r>
          </w:p>
        </w:tc>
        <w:tc>
          <w:tcPr>
            <w:tcW w:w="3975" w:type="dxa"/>
            <w:gridSpan w:val="3"/>
          </w:tcPr>
          <w:p w:rsidR="00931508" w:rsidRPr="0069700B" w:rsidRDefault="00931508" w:rsidP="009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>mc</w:t>
            </w:r>
            <w:proofErr w:type="spellEnd"/>
          </w:p>
        </w:tc>
        <w:tc>
          <w:tcPr>
            <w:tcW w:w="816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31508" w:rsidRPr="0069700B" w:rsidTr="0069700B">
        <w:tc>
          <w:tcPr>
            <w:tcW w:w="534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931508" w:rsidRPr="0069700B" w:rsidRDefault="00931508" w:rsidP="009315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4. енергія електричного поля конденсатора.                       </w:t>
            </w:r>
          </w:p>
        </w:tc>
        <w:tc>
          <w:tcPr>
            <w:tcW w:w="3975" w:type="dxa"/>
            <w:gridSpan w:val="3"/>
          </w:tcPr>
          <w:p w:rsidR="00931508" w:rsidRPr="0069700B" w:rsidRDefault="00931508" w:rsidP="009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den>
              </m:f>
            </m:oMath>
          </w:p>
        </w:tc>
        <w:tc>
          <w:tcPr>
            <w:tcW w:w="816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31508" w:rsidRPr="0069700B" w:rsidTr="0069700B">
        <w:tc>
          <w:tcPr>
            <w:tcW w:w="534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931508" w:rsidRPr="0069700B" w:rsidRDefault="00931508" w:rsidP="009315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975" w:type="dxa"/>
            <w:gridSpan w:val="3"/>
          </w:tcPr>
          <w:p w:rsidR="00931508" w:rsidRPr="0069700B" w:rsidRDefault="00931508" w:rsidP="009315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2C</m:t>
                  </m:r>
                </m:den>
              </m:f>
            </m:oMath>
          </w:p>
        </w:tc>
        <w:tc>
          <w:tcPr>
            <w:tcW w:w="816" w:type="dxa"/>
            <w:vMerge/>
            <w:vAlign w:val="center"/>
          </w:tcPr>
          <w:p w:rsidR="00931508" w:rsidRPr="0069700B" w:rsidRDefault="0093150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F50970" w:rsidRPr="0069700B" w:rsidTr="0069700B">
        <w:tc>
          <w:tcPr>
            <w:tcW w:w="534" w:type="dxa"/>
            <w:vMerge w:val="restart"/>
            <w:vAlign w:val="center"/>
          </w:tcPr>
          <w:p w:rsidR="00F50970" w:rsidRPr="0069700B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505" w:type="dxa"/>
            <w:gridSpan w:val="4"/>
          </w:tcPr>
          <w:p w:rsidR="00F50970" w:rsidRPr="0069700B" w:rsidRDefault="00931508" w:rsidP="00931508">
            <w:pPr>
              <w:spacing w:before="5" w:line="23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Опір на подолання якого не витрачається енер</w:t>
            </w:r>
            <w:r w:rsidRPr="0069700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гія джерела живлення називають:</w:t>
            </w:r>
          </w:p>
        </w:tc>
        <w:tc>
          <w:tcPr>
            <w:tcW w:w="816" w:type="dxa"/>
            <w:vMerge w:val="restart"/>
            <w:vAlign w:val="center"/>
          </w:tcPr>
          <w:p w:rsidR="00F50970" w:rsidRPr="0069700B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1бал</w:t>
            </w:r>
          </w:p>
        </w:tc>
      </w:tr>
      <w:tr w:rsidR="00F50970" w:rsidRPr="0069700B" w:rsidTr="0069700B">
        <w:tc>
          <w:tcPr>
            <w:tcW w:w="534" w:type="dxa"/>
            <w:vMerge/>
          </w:tcPr>
          <w:p w:rsidR="00F50970" w:rsidRPr="0069700B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F50970" w:rsidRPr="0069700B" w:rsidRDefault="005D7C9B" w:rsidP="00931508">
            <w:pPr>
              <w:tabs>
                <w:tab w:val="left" w:pos="149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А) </w:t>
            </w:r>
            <w:r w:rsidR="00931508" w:rsidRPr="006970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реактивним.</w:t>
            </w:r>
          </w:p>
        </w:tc>
        <w:tc>
          <w:tcPr>
            <w:tcW w:w="3975" w:type="dxa"/>
            <w:gridSpan w:val="3"/>
          </w:tcPr>
          <w:p w:rsidR="00F50970" w:rsidRPr="0069700B" w:rsidRDefault="005D7C9B" w:rsidP="009315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В)</w:t>
            </w:r>
            <w:r w:rsidR="00931508"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31508" w:rsidRPr="006970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ємнісний опір</w:t>
            </w:r>
            <w:r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816" w:type="dxa"/>
            <w:vMerge/>
          </w:tcPr>
          <w:p w:rsidR="00F50970" w:rsidRPr="0069700B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F50970" w:rsidRPr="0069700B" w:rsidTr="0069700B">
        <w:tc>
          <w:tcPr>
            <w:tcW w:w="534" w:type="dxa"/>
            <w:vMerge/>
          </w:tcPr>
          <w:p w:rsidR="00F50970" w:rsidRPr="0069700B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F50970" w:rsidRPr="0069700B" w:rsidRDefault="00693688" w:rsidP="00931508">
            <w:pPr>
              <w:tabs>
                <w:tab w:val="left" w:pos="149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Б</w:t>
            </w:r>
            <w:r w:rsidR="005D7C9B"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="00931508" w:rsidRPr="006970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активний опір</w:t>
            </w:r>
            <w:r w:rsidR="005D7C9B"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3975" w:type="dxa"/>
            <w:gridSpan w:val="3"/>
          </w:tcPr>
          <w:p w:rsidR="00F50970" w:rsidRPr="0069700B" w:rsidRDefault="00693688" w:rsidP="009315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Г</w:t>
            </w:r>
            <w:r w:rsidR="005D7C9B"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</w:t>
            </w:r>
            <w:r w:rsidR="00931508"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31508" w:rsidRPr="006970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індуктивний опір</w:t>
            </w:r>
            <w:r w:rsidR="005D7C9B" w:rsidRPr="00697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816" w:type="dxa"/>
            <w:vMerge/>
          </w:tcPr>
          <w:p w:rsidR="00F50970" w:rsidRPr="0069700B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1A2B3B" w:rsidRPr="0069700B" w:rsidTr="0069700B">
        <w:trPr>
          <w:trHeight w:val="241"/>
        </w:trPr>
        <w:tc>
          <w:tcPr>
            <w:tcW w:w="9855" w:type="dxa"/>
            <w:gridSpan w:val="6"/>
          </w:tcPr>
          <w:p w:rsidR="001A2B3B" w:rsidRPr="0069700B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ІІ рівень</w:t>
            </w:r>
          </w:p>
        </w:tc>
      </w:tr>
      <w:tr w:rsidR="00AF00C8" w:rsidRPr="0069700B" w:rsidTr="0069700B">
        <w:trPr>
          <w:trHeight w:val="613"/>
        </w:trPr>
        <w:tc>
          <w:tcPr>
            <w:tcW w:w="534" w:type="dxa"/>
            <w:vMerge w:val="restart"/>
            <w:vAlign w:val="center"/>
          </w:tcPr>
          <w:p w:rsidR="00AF00C8" w:rsidRPr="0069700B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505" w:type="dxa"/>
            <w:gridSpan w:val="4"/>
          </w:tcPr>
          <w:p w:rsidR="00AF00C8" w:rsidRPr="0069700B" w:rsidRDefault="00931508" w:rsidP="0093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Радіосигнал, надісланий у бік літака, повернувся до радара через 5 </w:t>
            </w:r>
            <w:proofErr w:type="spellStart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мкс</w:t>
            </w:r>
            <w:proofErr w:type="spellEnd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. На якій відстані від радара перебуває літак?</w:t>
            </w:r>
          </w:p>
        </w:tc>
        <w:tc>
          <w:tcPr>
            <w:tcW w:w="816" w:type="dxa"/>
            <w:vMerge w:val="restart"/>
            <w:vAlign w:val="center"/>
          </w:tcPr>
          <w:p w:rsidR="00AF00C8" w:rsidRPr="0069700B" w:rsidRDefault="00041E0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 w:rsidR="00C06F84"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F00C8" w:rsidRPr="0069700B" w:rsidTr="0069700B">
        <w:tc>
          <w:tcPr>
            <w:tcW w:w="534" w:type="dxa"/>
            <w:vMerge/>
            <w:vAlign w:val="center"/>
          </w:tcPr>
          <w:p w:rsidR="00AF00C8" w:rsidRPr="0069700B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AF00C8" w:rsidRPr="0069700B" w:rsidRDefault="00931508" w:rsidP="00A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А) 0,5 км;                  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975" w:type="dxa"/>
            <w:gridSpan w:val="3"/>
          </w:tcPr>
          <w:p w:rsidR="00AF00C8" w:rsidRPr="0069700B" w:rsidRDefault="0093150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В) 1,5 км;                     </w:t>
            </w:r>
          </w:p>
        </w:tc>
        <w:tc>
          <w:tcPr>
            <w:tcW w:w="816" w:type="dxa"/>
            <w:vMerge/>
            <w:vAlign w:val="center"/>
          </w:tcPr>
          <w:p w:rsidR="00AF00C8" w:rsidRPr="0069700B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AF00C8" w:rsidRPr="0069700B" w:rsidTr="0069700B">
        <w:tc>
          <w:tcPr>
            <w:tcW w:w="534" w:type="dxa"/>
            <w:vMerge/>
            <w:vAlign w:val="center"/>
          </w:tcPr>
          <w:p w:rsidR="00AF00C8" w:rsidRPr="0069700B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</w:tcPr>
          <w:p w:rsidR="00AF00C8" w:rsidRPr="0069700B" w:rsidRDefault="0093150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Б) 1 км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75" w:type="dxa"/>
            <w:gridSpan w:val="3"/>
          </w:tcPr>
          <w:p w:rsidR="00AF00C8" w:rsidRPr="0069700B" w:rsidRDefault="00931508" w:rsidP="009B2B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Г) 2 км.</w:t>
            </w:r>
          </w:p>
        </w:tc>
        <w:tc>
          <w:tcPr>
            <w:tcW w:w="816" w:type="dxa"/>
            <w:vMerge/>
            <w:vAlign w:val="center"/>
          </w:tcPr>
          <w:p w:rsidR="00AF00C8" w:rsidRPr="0069700B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B2BFA" w:rsidRPr="0069700B" w:rsidTr="0069700B">
        <w:tc>
          <w:tcPr>
            <w:tcW w:w="534" w:type="dxa"/>
            <w:vMerge w:val="restart"/>
            <w:vAlign w:val="center"/>
          </w:tcPr>
          <w:p w:rsidR="009B2BFA" w:rsidRPr="0069700B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8505" w:type="dxa"/>
            <w:gridSpan w:val="4"/>
          </w:tcPr>
          <w:p w:rsidR="009B2BFA" w:rsidRPr="0069700B" w:rsidRDefault="0069700B" w:rsidP="00C06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Визначте частоту коливань, якщо миттєве значення напруги виражається рівнянням   </w:t>
            </w:r>
            <w:r w:rsidRPr="0069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u=2sin (4·10</w:t>
            </w:r>
            <w:r w:rsidRPr="0069700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</w:t>
            </w:r>
            <w:r w:rsidRPr="0069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πt)</w:t>
            </w:r>
          </w:p>
        </w:tc>
        <w:tc>
          <w:tcPr>
            <w:tcW w:w="816" w:type="dxa"/>
            <w:vMerge w:val="restart"/>
            <w:vAlign w:val="center"/>
          </w:tcPr>
          <w:p w:rsidR="009B2BFA" w:rsidRPr="0069700B" w:rsidRDefault="00041E0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</w:t>
            </w:r>
            <w:r w:rsidR="00C06F84"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бал</w:t>
            </w:r>
          </w:p>
        </w:tc>
      </w:tr>
      <w:tr w:rsidR="009B2BFA" w:rsidRPr="0069700B" w:rsidTr="0069700B">
        <w:trPr>
          <w:trHeight w:val="252"/>
        </w:trPr>
        <w:tc>
          <w:tcPr>
            <w:tcW w:w="534" w:type="dxa"/>
            <w:vMerge/>
            <w:vAlign w:val="center"/>
          </w:tcPr>
          <w:p w:rsidR="009B2BFA" w:rsidRPr="0069700B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53" w:type="dxa"/>
            <w:gridSpan w:val="2"/>
          </w:tcPr>
          <w:p w:rsidR="009B2BFA" w:rsidRPr="0069700B" w:rsidRDefault="0069700B" w:rsidP="00C06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>4·10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Гц ;                            </w:t>
            </w:r>
          </w:p>
        </w:tc>
        <w:tc>
          <w:tcPr>
            <w:tcW w:w="3752" w:type="dxa"/>
            <w:gridSpan w:val="2"/>
          </w:tcPr>
          <w:p w:rsidR="009B2BFA" w:rsidRPr="0069700B" w:rsidRDefault="0069700B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>В) 2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>·10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Гц;              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vMerge/>
            <w:vAlign w:val="center"/>
          </w:tcPr>
          <w:p w:rsidR="009B2BFA" w:rsidRPr="0069700B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B2BFA" w:rsidRPr="0069700B" w:rsidTr="0069700B">
        <w:trPr>
          <w:trHeight w:val="288"/>
        </w:trPr>
        <w:tc>
          <w:tcPr>
            <w:tcW w:w="534" w:type="dxa"/>
            <w:vMerge/>
            <w:vAlign w:val="center"/>
          </w:tcPr>
          <w:p w:rsidR="009B2BFA" w:rsidRPr="0069700B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53" w:type="dxa"/>
            <w:gridSpan w:val="2"/>
          </w:tcPr>
          <w:p w:rsidR="009B2BFA" w:rsidRPr="0069700B" w:rsidRDefault="0069700B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>4·10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πГц; </w:t>
            </w: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752" w:type="dxa"/>
            <w:gridSpan w:val="2"/>
          </w:tcPr>
          <w:p w:rsidR="009B2BFA" w:rsidRPr="0069700B" w:rsidRDefault="0069700B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>4·10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 w:rsidRPr="0069700B">
              <w:rPr>
                <w:rFonts w:ascii="Times New Roman" w:hAnsi="Times New Roman" w:cs="Times New Roman"/>
                <w:i/>
                <w:sz w:val="24"/>
                <w:szCs w:val="24"/>
              </w:rPr>
              <w:t>Гц.</w:t>
            </w:r>
          </w:p>
        </w:tc>
        <w:tc>
          <w:tcPr>
            <w:tcW w:w="816" w:type="dxa"/>
            <w:vMerge/>
            <w:vAlign w:val="center"/>
          </w:tcPr>
          <w:p w:rsidR="009B2BFA" w:rsidRPr="0069700B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4B0130" w:rsidRPr="0069700B" w:rsidTr="0069700B">
        <w:trPr>
          <w:trHeight w:val="288"/>
        </w:trPr>
        <w:tc>
          <w:tcPr>
            <w:tcW w:w="9855" w:type="dxa"/>
            <w:gridSpan w:val="6"/>
            <w:vAlign w:val="center"/>
          </w:tcPr>
          <w:p w:rsidR="004B0130" w:rsidRPr="0069700B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ІІІ рівень</w:t>
            </w:r>
          </w:p>
        </w:tc>
      </w:tr>
      <w:tr w:rsidR="0069700B" w:rsidRPr="0069700B" w:rsidTr="0069700B">
        <w:trPr>
          <w:trHeight w:val="1438"/>
        </w:trPr>
        <w:tc>
          <w:tcPr>
            <w:tcW w:w="534" w:type="dxa"/>
            <w:vAlign w:val="center"/>
          </w:tcPr>
          <w:p w:rsidR="0069700B" w:rsidRPr="0069700B" w:rsidRDefault="0069700B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14" w:type="dxa"/>
            <w:gridSpan w:val="3"/>
          </w:tcPr>
          <w:p w:rsidR="0069700B" w:rsidRPr="0069700B" w:rsidRDefault="0069700B" w:rsidP="00697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За графіком залежності напруги в мережі від часу визначте частоту, період, амплітудне  та  діюче  значення  напруги   змінного струму.</w:t>
            </w:r>
          </w:p>
          <w:p w:rsidR="0069700B" w:rsidRPr="0069700B" w:rsidRDefault="0069700B" w:rsidP="0069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0B" w:rsidRPr="0069700B" w:rsidRDefault="0069700B" w:rsidP="0069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0B" w:rsidRPr="0069700B" w:rsidRDefault="0069700B" w:rsidP="0069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9700B" w:rsidRPr="0069700B" w:rsidRDefault="0069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4F1C706B" wp14:editId="11118C4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62230</wp:posOffset>
                  </wp:positionV>
                  <wp:extent cx="1487805" cy="8464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5" r="-89" b="-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00B" w:rsidRPr="0069700B" w:rsidRDefault="0069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00B" w:rsidRPr="0069700B" w:rsidRDefault="0069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00B" w:rsidRPr="0069700B" w:rsidRDefault="0069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00B" w:rsidRPr="0069700B" w:rsidRDefault="0069700B" w:rsidP="0069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9700B" w:rsidRPr="0069700B" w:rsidRDefault="00041E07" w:rsidP="00041E0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 w:rsidR="0069700B"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бал</w:t>
            </w:r>
          </w:p>
        </w:tc>
      </w:tr>
      <w:tr w:rsidR="004B0130" w:rsidRPr="0069700B" w:rsidTr="0069700B">
        <w:trPr>
          <w:trHeight w:val="637"/>
        </w:trPr>
        <w:tc>
          <w:tcPr>
            <w:tcW w:w="534" w:type="dxa"/>
            <w:vAlign w:val="center"/>
          </w:tcPr>
          <w:p w:rsidR="004B0130" w:rsidRPr="0069700B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8505" w:type="dxa"/>
            <w:gridSpan w:val="4"/>
          </w:tcPr>
          <w:p w:rsidR="004B0130" w:rsidRPr="0069700B" w:rsidRDefault="0069700B" w:rsidP="00697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Конденсатору ємністю 10 мкФ надали заряд 0,2 </w:t>
            </w:r>
            <w:proofErr w:type="spellStart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мкКл</w:t>
            </w:r>
            <w:proofErr w:type="spellEnd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під’єднали</w:t>
            </w:r>
            <w:proofErr w:type="spellEnd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котушки індуктивністю 0,2 </w:t>
            </w:r>
            <w:proofErr w:type="spellStart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proofErr w:type="spellEnd"/>
            <w:r w:rsidRPr="0069700B">
              <w:rPr>
                <w:rFonts w:ascii="Times New Roman" w:hAnsi="Times New Roman" w:cs="Times New Roman"/>
                <w:b/>
                <w:sz w:val="24"/>
                <w:szCs w:val="24"/>
              </w:rPr>
              <w:t>.  Визначити значення максимальної сили струму та максимальної напруги в утвореному коливальному контурі.</w:t>
            </w:r>
          </w:p>
        </w:tc>
        <w:tc>
          <w:tcPr>
            <w:tcW w:w="816" w:type="dxa"/>
            <w:vAlign w:val="center"/>
          </w:tcPr>
          <w:p w:rsidR="004B0130" w:rsidRPr="0069700B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 бала</w:t>
            </w:r>
          </w:p>
        </w:tc>
      </w:tr>
      <w:tr w:rsidR="00AF00C8" w:rsidRPr="0069700B" w:rsidTr="0069700B">
        <w:tc>
          <w:tcPr>
            <w:tcW w:w="9855" w:type="dxa"/>
            <w:gridSpan w:val="6"/>
          </w:tcPr>
          <w:p w:rsidR="00AF00C8" w:rsidRPr="0069700B" w:rsidRDefault="004B0130" w:rsidP="004B013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ІV рівень</w:t>
            </w:r>
          </w:p>
        </w:tc>
      </w:tr>
      <w:tr w:rsidR="00961EBE" w:rsidRPr="0069700B" w:rsidTr="0069700B">
        <w:tc>
          <w:tcPr>
            <w:tcW w:w="534" w:type="dxa"/>
            <w:vAlign w:val="center"/>
          </w:tcPr>
          <w:p w:rsidR="00961EBE" w:rsidRPr="0069700B" w:rsidRDefault="00961EBE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8505" w:type="dxa"/>
            <w:gridSpan w:val="4"/>
          </w:tcPr>
          <w:p w:rsidR="0069700B" w:rsidRPr="0069700B" w:rsidRDefault="0069700B" w:rsidP="006970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0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Коливальний контур радіоприймача </w:t>
            </w:r>
            <w:proofErr w:type="spellEnd"/>
            <w:r w:rsidRPr="006970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налаштований  на довжину хвилі 300 м. Котушка індуктивності в контурі має індуктивність 100мкГн. Знайдіть електроємність конденсатора в контурі.</w:t>
            </w:r>
          </w:p>
          <w:p w:rsidR="00961EBE" w:rsidRPr="0069700B" w:rsidRDefault="00961EBE" w:rsidP="0069700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816" w:type="dxa"/>
            <w:vAlign w:val="center"/>
          </w:tcPr>
          <w:p w:rsidR="00961EBE" w:rsidRPr="0069700B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9700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3бала</w:t>
            </w:r>
          </w:p>
        </w:tc>
      </w:tr>
    </w:tbl>
    <w:p w:rsidR="00F93006" w:rsidRPr="0069700B" w:rsidRDefault="00F93006" w:rsidP="00F93006">
      <w:pPr>
        <w:jc w:val="center"/>
        <w:rPr>
          <w:noProof/>
          <w:lang w:eastAsia="uk-UA"/>
        </w:rPr>
      </w:pPr>
    </w:p>
    <w:p w:rsidR="00F93006" w:rsidRPr="0069700B" w:rsidRDefault="0069700B">
      <w:r w:rsidRPr="0069700B"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693EECE9" wp14:editId="2E13892D">
            <wp:simplePos x="0" y="0"/>
            <wp:positionH relativeFrom="column">
              <wp:posOffset>3452495</wp:posOffset>
            </wp:positionH>
            <wp:positionV relativeFrom="paragraph">
              <wp:posOffset>3738880</wp:posOffset>
            </wp:positionV>
            <wp:extent cx="1487805" cy="846455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5" r="-89" b="-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CE" w:rsidRPr="0069700B" w:rsidRDefault="00C955CE"/>
    <w:p w:rsidR="00693688" w:rsidRPr="007A761B" w:rsidRDefault="00693688" w:rsidP="0069368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7A761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t>Варіант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26"/>
        <w:gridCol w:w="176"/>
        <w:gridCol w:w="106"/>
        <w:gridCol w:w="3497"/>
        <w:gridCol w:w="816"/>
      </w:tblGrid>
      <w:tr w:rsidR="00693688" w:rsidRPr="007A761B" w:rsidTr="00E30106">
        <w:tc>
          <w:tcPr>
            <w:tcW w:w="9855" w:type="dxa"/>
            <w:gridSpan w:val="6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 рівень</w:t>
            </w:r>
          </w:p>
        </w:tc>
      </w:tr>
      <w:tr w:rsidR="00693688" w:rsidRPr="007A761B" w:rsidTr="00E30106">
        <w:tc>
          <w:tcPr>
            <w:tcW w:w="534" w:type="dxa"/>
            <w:vMerge w:val="restart"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505" w:type="dxa"/>
            <w:gridSpan w:val="4"/>
          </w:tcPr>
          <w:p w:rsidR="00693688" w:rsidRPr="00E30106" w:rsidRDefault="000C4806" w:rsidP="00E30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b/>
                <w:sz w:val="24"/>
                <w:szCs w:val="24"/>
              </w:rPr>
              <w:t>Відстань, на яку поширюється електромагнітна хвиля за один період, називається</w:t>
            </w:r>
          </w:p>
        </w:tc>
        <w:tc>
          <w:tcPr>
            <w:tcW w:w="816" w:type="dxa"/>
            <w:vMerge w:val="restart"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 бал</w:t>
            </w:r>
          </w:p>
        </w:tc>
      </w:tr>
      <w:tr w:rsidR="00693688" w:rsidRPr="007A761B" w:rsidTr="00E30106">
        <w:tc>
          <w:tcPr>
            <w:tcW w:w="534" w:type="dxa"/>
            <w:vMerge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93688" w:rsidRPr="00E30106" w:rsidRDefault="000C4806" w:rsidP="000C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А) фазою;                                                                 </w:t>
            </w:r>
          </w:p>
        </w:tc>
        <w:tc>
          <w:tcPr>
            <w:tcW w:w="3779" w:type="dxa"/>
            <w:gridSpan w:val="3"/>
          </w:tcPr>
          <w:p w:rsidR="00693688" w:rsidRPr="00E30106" w:rsidRDefault="000C4806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В) амплітудою;</w:t>
            </w:r>
          </w:p>
        </w:tc>
        <w:tc>
          <w:tcPr>
            <w:tcW w:w="816" w:type="dxa"/>
            <w:vMerge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c>
          <w:tcPr>
            <w:tcW w:w="534" w:type="dxa"/>
            <w:vMerge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93688" w:rsidRPr="00E30106" w:rsidRDefault="000C4806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Б) частотою;                                                            </w:t>
            </w:r>
          </w:p>
        </w:tc>
        <w:tc>
          <w:tcPr>
            <w:tcW w:w="3779" w:type="dxa"/>
            <w:gridSpan w:val="3"/>
          </w:tcPr>
          <w:p w:rsidR="00693688" w:rsidRPr="00E30106" w:rsidRDefault="000C4806" w:rsidP="000C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Г) довжиною хвилі.</w:t>
            </w:r>
          </w:p>
        </w:tc>
        <w:tc>
          <w:tcPr>
            <w:tcW w:w="816" w:type="dxa"/>
            <w:vMerge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c>
          <w:tcPr>
            <w:tcW w:w="534" w:type="dxa"/>
            <w:vMerge w:val="restart"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505" w:type="dxa"/>
            <w:gridSpan w:val="4"/>
          </w:tcPr>
          <w:p w:rsidR="00693688" w:rsidRPr="00E30106" w:rsidRDefault="00AE2527" w:rsidP="00E3010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b/>
                <w:sz w:val="24"/>
                <w:szCs w:val="24"/>
              </w:rPr>
              <w:t>Визначте відповідність між назвою фізичної величини та математичним виразом.</w:t>
            </w:r>
          </w:p>
        </w:tc>
        <w:tc>
          <w:tcPr>
            <w:tcW w:w="816" w:type="dxa"/>
            <w:vMerge w:val="restart"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1бал</w:t>
            </w:r>
          </w:p>
        </w:tc>
      </w:tr>
      <w:tr w:rsidR="006F0E58" w:rsidRPr="007A761B" w:rsidTr="00E30106">
        <w:tc>
          <w:tcPr>
            <w:tcW w:w="534" w:type="dxa"/>
            <w:vMerge/>
            <w:vAlign w:val="center"/>
          </w:tcPr>
          <w:p w:rsidR="006F0E58" w:rsidRPr="007A761B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F0E58" w:rsidRPr="00E30106" w:rsidRDefault="00AE2527" w:rsidP="00AE25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1. миттєве значення електричного заряду;      </w:t>
            </w: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779" w:type="dxa"/>
            <w:gridSpan w:val="3"/>
          </w:tcPr>
          <w:p w:rsidR="006F0E58" w:rsidRPr="00E30106" w:rsidRDefault="00AE2527" w:rsidP="006F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А.  2π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LC</m:t>
                  </m:r>
                </m:e>
              </m:rad>
            </m:oMath>
          </w:p>
        </w:tc>
        <w:tc>
          <w:tcPr>
            <w:tcW w:w="816" w:type="dxa"/>
            <w:vMerge/>
            <w:vAlign w:val="center"/>
          </w:tcPr>
          <w:p w:rsidR="006F0E58" w:rsidRPr="00E30106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F0E58" w:rsidRPr="007A761B" w:rsidTr="00E30106">
        <w:tc>
          <w:tcPr>
            <w:tcW w:w="534" w:type="dxa"/>
            <w:vMerge/>
            <w:vAlign w:val="center"/>
          </w:tcPr>
          <w:p w:rsidR="006F0E58" w:rsidRPr="007A761B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F0E58" w:rsidRPr="00E30106" w:rsidRDefault="00AE2527" w:rsidP="006F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2. період електромагнітних коливань;</w:t>
            </w:r>
          </w:p>
        </w:tc>
        <w:tc>
          <w:tcPr>
            <w:tcW w:w="3779" w:type="dxa"/>
            <w:gridSpan w:val="3"/>
          </w:tcPr>
          <w:p w:rsidR="006F0E58" w:rsidRPr="00E30106" w:rsidRDefault="00AE2527" w:rsidP="006F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301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</w:t>
            </w:r>
          </w:p>
        </w:tc>
        <w:tc>
          <w:tcPr>
            <w:tcW w:w="816" w:type="dxa"/>
            <w:vMerge/>
            <w:vAlign w:val="center"/>
          </w:tcPr>
          <w:p w:rsidR="006F0E58" w:rsidRPr="00E30106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F0E58" w:rsidRPr="007A761B" w:rsidTr="00E30106">
        <w:tc>
          <w:tcPr>
            <w:tcW w:w="534" w:type="dxa"/>
            <w:vMerge/>
            <w:vAlign w:val="center"/>
          </w:tcPr>
          <w:p w:rsidR="006F0E58" w:rsidRPr="007A761B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F0E58" w:rsidRPr="00E30106" w:rsidRDefault="00AE2527" w:rsidP="00AE25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3. індуктивність;                                                                                         </w:t>
            </w:r>
          </w:p>
        </w:tc>
        <w:tc>
          <w:tcPr>
            <w:tcW w:w="3779" w:type="dxa"/>
            <w:gridSpan w:val="3"/>
          </w:tcPr>
          <w:p w:rsidR="006F0E58" w:rsidRPr="00E30106" w:rsidRDefault="00AE2527" w:rsidP="006F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І</m:t>
                  </m:r>
                </m:den>
              </m:f>
            </m:oMath>
          </w:p>
        </w:tc>
        <w:tc>
          <w:tcPr>
            <w:tcW w:w="816" w:type="dxa"/>
            <w:vMerge/>
            <w:vAlign w:val="center"/>
          </w:tcPr>
          <w:p w:rsidR="006F0E58" w:rsidRPr="00E30106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F0E58" w:rsidRPr="007A761B" w:rsidTr="00E30106">
        <w:tc>
          <w:tcPr>
            <w:tcW w:w="534" w:type="dxa"/>
            <w:vMerge/>
            <w:vAlign w:val="center"/>
          </w:tcPr>
          <w:p w:rsidR="006F0E58" w:rsidRPr="007A761B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F0E58" w:rsidRPr="00E30106" w:rsidRDefault="00AE2527" w:rsidP="006F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4. енергія магнітного поля котушки.</w:t>
            </w:r>
          </w:p>
        </w:tc>
        <w:tc>
          <w:tcPr>
            <w:tcW w:w="3779" w:type="dxa"/>
            <w:gridSpan w:val="3"/>
          </w:tcPr>
          <w:p w:rsidR="006F0E58" w:rsidRPr="00E30106" w:rsidRDefault="00AE2527" w:rsidP="006F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</m:func>
            </m:oMath>
            <w:r w:rsidRPr="00E3010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6F0E58" w:rsidRPr="00E30106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F0E58" w:rsidRPr="007A761B" w:rsidTr="00E30106">
        <w:tc>
          <w:tcPr>
            <w:tcW w:w="534" w:type="dxa"/>
            <w:vMerge/>
            <w:vAlign w:val="center"/>
          </w:tcPr>
          <w:p w:rsidR="006F0E58" w:rsidRPr="007A761B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F0E58" w:rsidRPr="00E30106" w:rsidRDefault="006F0E58" w:rsidP="0071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6F0E58" w:rsidRPr="00E30106" w:rsidRDefault="00AE2527" w:rsidP="0071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816" w:type="dxa"/>
            <w:vMerge/>
            <w:vAlign w:val="center"/>
          </w:tcPr>
          <w:p w:rsidR="006F0E58" w:rsidRPr="00E30106" w:rsidRDefault="006F0E5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c>
          <w:tcPr>
            <w:tcW w:w="534" w:type="dxa"/>
            <w:vMerge w:val="restart"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505" w:type="dxa"/>
            <w:gridSpan w:val="4"/>
          </w:tcPr>
          <w:p w:rsidR="00693688" w:rsidRPr="00E30106" w:rsidRDefault="00AE2527" w:rsidP="00E3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b/>
                <w:sz w:val="24"/>
                <w:szCs w:val="24"/>
              </w:rPr>
              <w:t>Який елемент використовують як джерело електромагнітних хвиль?</w:t>
            </w:r>
          </w:p>
        </w:tc>
        <w:tc>
          <w:tcPr>
            <w:tcW w:w="816" w:type="dxa"/>
            <w:vMerge w:val="restart"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1бал</w:t>
            </w:r>
          </w:p>
        </w:tc>
      </w:tr>
      <w:tr w:rsidR="00693688" w:rsidRPr="007A761B" w:rsidTr="00E30106">
        <w:tc>
          <w:tcPr>
            <w:tcW w:w="534" w:type="dxa"/>
            <w:vMerge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93688" w:rsidRPr="00E30106" w:rsidRDefault="00AE2527" w:rsidP="00A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А) заряджений конденсатор;              </w:t>
            </w: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779" w:type="dxa"/>
            <w:gridSpan w:val="3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 xml:space="preserve">В) батарею гальванічних елементів;                                 </w:t>
            </w:r>
          </w:p>
        </w:tc>
        <w:tc>
          <w:tcPr>
            <w:tcW w:w="816" w:type="dxa"/>
            <w:vMerge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c>
          <w:tcPr>
            <w:tcW w:w="534" w:type="dxa"/>
            <w:vMerge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Б) закритий коливальний контур;</w:t>
            </w:r>
          </w:p>
        </w:tc>
        <w:tc>
          <w:tcPr>
            <w:tcW w:w="3779" w:type="dxa"/>
            <w:gridSpan w:val="3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</w:rPr>
              <w:t>Г) відкритий коливальний контур.</w:t>
            </w:r>
          </w:p>
        </w:tc>
        <w:tc>
          <w:tcPr>
            <w:tcW w:w="816" w:type="dxa"/>
            <w:vMerge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rPr>
          <w:trHeight w:val="241"/>
        </w:trPr>
        <w:tc>
          <w:tcPr>
            <w:tcW w:w="9855" w:type="dxa"/>
            <w:gridSpan w:val="6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ІІ рівень</w:t>
            </w:r>
          </w:p>
        </w:tc>
      </w:tr>
      <w:tr w:rsidR="00693688" w:rsidRPr="007A761B" w:rsidTr="00E30106">
        <w:trPr>
          <w:trHeight w:val="613"/>
        </w:trPr>
        <w:tc>
          <w:tcPr>
            <w:tcW w:w="534" w:type="dxa"/>
            <w:vMerge w:val="restart"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505" w:type="dxa"/>
            <w:gridSpan w:val="4"/>
          </w:tcPr>
          <w:p w:rsidR="00693688" w:rsidRPr="00E30106" w:rsidRDefault="00AE2527" w:rsidP="006F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Визначте період коливань у коливальному контурі, якщо миттєве значення заряду виражається рівнянням </w:t>
            </w:r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</w:t>
            </w:r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=1,2 ·10</w:t>
            </w:r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ru-RU"/>
              </w:rPr>
              <w:t>-8</w:t>
            </w:r>
            <w:proofErr w:type="spellStart"/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(8·10</w:t>
            </w:r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ru-RU"/>
              </w:rPr>
              <w:t>5</w:t>
            </w:r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π</w:t>
            </w:r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E3010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816" w:type="dxa"/>
            <w:vMerge w:val="restart"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 бал</w:t>
            </w:r>
          </w:p>
        </w:tc>
      </w:tr>
      <w:tr w:rsidR="00693688" w:rsidRPr="007A761B" w:rsidTr="00E30106">
        <w:tc>
          <w:tcPr>
            <w:tcW w:w="534" w:type="dxa"/>
            <w:vMerge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2,5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мкс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                    </w:t>
            </w:r>
          </w:p>
        </w:tc>
        <w:tc>
          <w:tcPr>
            <w:tcW w:w="3779" w:type="dxa"/>
            <w:gridSpan w:val="3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0,8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мкс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                     </w:t>
            </w:r>
          </w:p>
        </w:tc>
        <w:tc>
          <w:tcPr>
            <w:tcW w:w="816" w:type="dxa"/>
            <w:vMerge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c>
          <w:tcPr>
            <w:tcW w:w="534" w:type="dxa"/>
            <w:vMerge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726" w:type="dxa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5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мкс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                        </w:t>
            </w:r>
          </w:p>
        </w:tc>
        <w:tc>
          <w:tcPr>
            <w:tcW w:w="3779" w:type="dxa"/>
            <w:gridSpan w:val="3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8·10</w:t>
            </w:r>
            <w:r w:rsidRPr="00E301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</w:t>
            </w: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мкс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dxa"/>
            <w:vMerge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c>
          <w:tcPr>
            <w:tcW w:w="534" w:type="dxa"/>
            <w:vMerge w:val="restart"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8505" w:type="dxa"/>
            <w:gridSpan w:val="4"/>
          </w:tcPr>
          <w:p w:rsidR="00693688" w:rsidRPr="00E30106" w:rsidRDefault="00AE2527" w:rsidP="006F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Радіостанція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працює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proofErr w:type="gram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частот</w:t>
            </w:r>
            <w:proofErr w:type="gram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1,8 МГц. Яку </w:t>
            </w: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потрібно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шукати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довжину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хвилі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816" w:type="dxa"/>
            <w:vMerge w:val="restart"/>
            <w:vAlign w:val="center"/>
          </w:tcPr>
          <w:p w:rsidR="00693688" w:rsidRPr="00E30106" w:rsidRDefault="00041E07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041E07">
              <w:rPr>
                <w:rFonts w:ascii="Times New Roman" w:hAnsi="Times New Roman" w:cs="Times New Roman"/>
                <w:noProof/>
                <w:szCs w:val="24"/>
                <w:lang w:eastAsia="uk-UA"/>
              </w:rPr>
              <w:t>2</w:t>
            </w:r>
            <w:r w:rsidR="00693688" w:rsidRPr="00041E07">
              <w:rPr>
                <w:rFonts w:ascii="Times New Roman" w:hAnsi="Times New Roman" w:cs="Times New Roman"/>
                <w:noProof/>
                <w:szCs w:val="24"/>
                <w:lang w:eastAsia="uk-UA"/>
              </w:rPr>
              <w:t xml:space="preserve"> бал</w:t>
            </w:r>
            <w:r w:rsidRPr="00041E07">
              <w:rPr>
                <w:rFonts w:ascii="Times New Roman" w:hAnsi="Times New Roman" w:cs="Times New Roman"/>
                <w:noProof/>
                <w:szCs w:val="24"/>
                <w:lang w:eastAsia="uk-UA"/>
              </w:rPr>
              <w:t>а</w:t>
            </w:r>
          </w:p>
        </w:tc>
      </w:tr>
      <w:tr w:rsidR="00693688" w:rsidRPr="007A761B" w:rsidTr="00E30106">
        <w:trPr>
          <w:trHeight w:val="252"/>
        </w:trPr>
        <w:tc>
          <w:tcPr>
            <w:tcW w:w="534" w:type="dxa"/>
            <w:vMerge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902" w:type="dxa"/>
            <w:gridSpan w:val="2"/>
          </w:tcPr>
          <w:p w:rsidR="00693688" w:rsidRPr="00E30106" w:rsidRDefault="00AE2527" w:rsidP="00AE25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м;                   </w:t>
            </w:r>
          </w:p>
        </w:tc>
        <w:tc>
          <w:tcPr>
            <w:tcW w:w="3603" w:type="dxa"/>
            <w:gridSpan w:val="2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 до 150 м;  </w:t>
            </w:r>
          </w:p>
        </w:tc>
        <w:tc>
          <w:tcPr>
            <w:tcW w:w="816" w:type="dxa"/>
            <w:vMerge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rPr>
          <w:trHeight w:val="288"/>
        </w:trPr>
        <w:tc>
          <w:tcPr>
            <w:tcW w:w="534" w:type="dxa"/>
            <w:vMerge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902" w:type="dxa"/>
            <w:gridSpan w:val="2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до 100 м;              </w:t>
            </w:r>
          </w:p>
        </w:tc>
        <w:tc>
          <w:tcPr>
            <w:tcW w:w="3603" w:type="dxa"/>
            <w:gridSpan w:val="2"/>
          </w:tcPr>
          <w:p w:rsidR="00693688" w:rsidRPr="00E30106" w:rsidRDefault="00AE2527" w:rsidP="00036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Г) </w:t>
            </w:r>
            <w:proofErr w:type="spellStart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E30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150 м.</w:t>
            </w:r>
          </w:p>
        </w:tc>
        <w:tc>
          <w:tcPr>
            <w:tcW w:w="816" w:type="dxa"/>
            <w:vMerge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rPr>
          <w:trHeight w:val="288"/>
        </w:trPr>
        <w:tc>
          <w:tcPr>
            <w:tcW w:w="9855" w:type="dxa"/>
            <w:gridSpan w:val="6"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ІІІ рівень</w:t>
            </w:r>
          </w:p>
        </w:tc>
      </w:tr>
      <w:tr w:rsidR="00AE2527" w:rsidRPr="007A761B" w:rsidTr="00E30106">
        <w:trPr>
          <w:trHeight w:val="637"/>
        </w:trPr>
        <w:tc>
          <w:tcPr>
            <w:tcW w:w="534" w:type="dxa"/>
            <w:vAlign w:val="center"/>
          </w:tcPr>
          <w:p w:rsidR="00AE2527" w:rsidRPr="007A761B" w:rsidRDefault="00AE2527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008" w:type="dxa"/>
            <w:gridSpan w:val="3"/>
          </w:tcPr>
          <w:p w:rsidR="00AE2527" w:rsidRPr="00E30106" w:rsidRDefault="00AE2527" w:rsidP="006F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 графіком залежності сили струму в мережі від часу визначте частоту, пе</w:t>
            </w:r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softHyphen/>
              <w:t>ріод, амплітудне та діюче значення сили змінного струму.</w:t>
            </w:r>
          </w:p>
        </w:tc>
        <w:tc>
          <w:tcPr>
            <w:tcW w:w="3497" w:type="dxa"/>
          </w:tcPr>
          <w:p w:rsidR="00AE2527" w:rsidRPr="00E30106" w:rsidRDefault="00AE2527" w:rsidP="006F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0" distR="0" simplePos="0" relativeHeight="251663360" behindDoc="0" locked="0" layoutInCell="1" allowOverlap="1" wp14:anchorId="7DEF95E9" wp14:editId="6B57062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30480</wp:posOffset>
                  </wp:positionV>
                  <wp:extent cx="1573530" cy="828675"/>
                  <wp:effectExtent l="0" t="0" r="762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527" w:rsidRPr="00E30106" w:rsidRDefault="00AE2527" w:rsidP="006F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527" w:rsidRPr="00E30106" w:rsidRDefault="00AE2527" w:rsidP="006F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527" w:rsidRPr="00E30106" w:rsidRDefault="00AE2527" w:rsidP="006F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527" w:rsidRPr="00E30106" w:rsidRDefault="00AE2527" w:rsidP="006F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E2527" w:rsidRPr="00E30106" w:rsidRDefault="00041E07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 бал</w:t>
            </w:r>
            <w:bookmarkStart w:id="0" w:name="_GoBack"/>
            <w:bookmarkEnd w:id="0"/>
          </w:p>
        </w:tc>
      </w:tr>
      <w:tr w:rsidR="00693688" w:rsidRPr="007A761B" w:rsidTr="00E30106">
        <w:trPr>
          <w:trHeight w:val="637"/>
        </w:trPr>
        <w:tc>
          <w:tcPr>
            <w:tcW w:w="534" w:type="dxa"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8505" w:type="dxa"/>
            <w:gridSpan w:val="4"/>
          </w:tcPr>
          <w:p w:rsidR="00693688" w:rsidRPr="00E30106" w:rsidRDefault="007A761B" w:rsidP="00E30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Трансформатор  з  коефіцієнтом  трансформації   25  ввімкнено  в  мережу  з  напругою  220  В.  Вторинна  обмотка  трансформатора приєднана до приладу споживаючому струм силою 0,5 А. Визначити опір приладу, якщо опір вторинної </w:t>
            </w: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обмотки трансформат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ора 2 Ом.</w:t>
            </w:r>
          </w:p>
        </w:tc>
        <w:tc>
          <w:tcPr>
            <w:tcW w:w="816" w:type="dxa"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 бала</w:t>
            </w:r>
          </w:p>
        </w:tc>
      </w:tr>
      <w:tr w:rsidR="00693688" w:rsidRPr="007A761B" w:rsidTr="00E30106">
        <w:tc>
          <w:tcPr>
            <w:tcW w:w="9855" w:type="dxa"/>
            <w:gridSpan w:val="6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</w:p>
        </w:tc>
      </w:tr>
      <w:tr w:rsidR="00693688" w:rsidRPr="007A761B" w:rsidTr="00E30106">
        <w:tc>
          <w:tcPr>
            <w:tcW w:w="534" w:type="dxa"/>
            <w:vAlign w:val="center"/>
          </w:tcPr>
          <w:p w:rsidR="00693688" w:rsidRPr="007A761B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7A761B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8505" w:type="dxa"/>
            <w:gridSpan w:val="4"/>
          </w:tcPr>
          <w:p w:rsidR="00693688" w:rsidRPr="00E30106" w:rsidRDefault="007A761B" w:rsidP="00E30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Коливальний контур радіоприймача  складається  з  котушки індуктивності  100 </w:t>
            </w:r>
            <w:proofErr w:type="spellStart"/>
            <w:r w:rsidRPr="00E30106">
              <w:rPr>
                <w:rFonts w:ascii="Times New Roman" w:hAnsi="Times New Roman" w:cs="Times New Roman"/>
                <w:b/>
                <w:sz w:val="24"/>
                <w:szCs w:val="24"/>
              </w:rPr>
              <w:t>мГн</w:t>
            </w:r>
            <w:proofErr w:type="spellEnd"/>
            <w:r w:rsidRPr="00E3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конденсатора  ємністю  90 мкФ. Знайдіть довжину  хвилі,  на  яку налаштований  радіоприймач.</w:t>
            </w:r>
          </w:p>
        </w:tc>
        <w:tc>
          <w:tcPr>
            <w:tcW w:w="816" w:type="dxa"/>
            <w:vAlign w:val="center"/>
          </w:tcPr>
          <w:p w:rsidR="00693688" w:rsidRPr="00E30106" w:rsidRDefault="00693688" w:rsidP="00036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3010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3бала</w:t>
            </w:r>
          </w:p>
        </w:tc>
      </w:tr>
    </w:tbl>
    <w:p w:rsidR="00693688" w:rsidRPr="0069700B" w:rsidRDefault="00693688"/>
    <w:sectPr w:rsidR="00693688" w:rsidRPr="0069700B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56"/>
    <w:multiLevelType w:val="hybridMultilevel"/>
    <w:tmpl w:val="4F6C67BE"/>
    <w:lvl w:ilvl="0" w:tplc="6F626C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43935"/>
    <w:multiLevelType w:val="hybridMultilevel"/>
    <w:tmpl w:val="1480C5A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2546"/>
    <w:multiLevelType w:val="hybridMultilevel"/>
    <w:tmpl w:val="DAFEF2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276"/>
    <w:multiLevelType w:val="singleLevel"/>
    <w:tmpl w:val="F0BABCD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5">
    <w:nsid w:val="2408701B"/>
    <w:multiLevelType w:val="hybridMultilevel"/>
    <w:tmpl w:val="F6026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26CB"/>
    <w:multiLevelType w:val="hybridMultilevel"/>
    <w:tmpl w:val="6F963C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4DA3ED0"/>
    <w:multiLevelType w:val="multilevel"/>
    <w:tmpl w:val="06B8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C0CFD"/>
    <w:multiLevelType w:val="hybridMultilevel"/>
    <w:tmpl w:val="C39A9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80F33"/>
    <w:multiLevelType w:val="singleLevel"/>
    <w:tmpl w:val="F0BABCD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1">
    <w:nsid w:val="77294169"/>
    <w:multiLevelType w:val="hybridMultilevel"/>
    <w:tmpl w:val="1F8A6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41E07"/>
    <w:rsid w:val="0007081D"/>
    <w:rsid w:val="00086C93"/>
    <w:rsid w:val="000C4806"/>
    <w:rsid w:val="001329E8"/>
    <w:rsid w:val="00180AB9"/>
    <w:rsid w:val="001A2B3B"/>
    <w:rsid w:val="001D2ACF"/>
    <w:rsid w:val="00226C98"/>
    <w:rsid w:val="00370954"/>
    <w:rsid w:val="003E7ECA"/>
    <w:rsid w:val="004B0130"/>
    <w:rsid w:val="005D7C9B"/>
    <w:rsid w:val="00693688"/>
    <w:rsid w:val="0069700B"/>
    <w:rsid w:val="006F0E58"/>
    <w:rsid w:val="007A761B"/>
    <w:rsid w:val="00931508"/>
    <w:rsid w:val="00934BEB"/>
    <w:rsid w:val="00961EBE"/>
    <w:rsid w:val="009B2BFA"/>
    <w:rsid w:val="009C2CEF"/>
    <w:rsid w:val="00A41C8E"/>
    <w:rsid w:val="00A41DB2"/>
    <w:rsid w:val="00AE2527"/>
    <w:rsid w:val="00AE7ED0"/>
    <w:rsid w:val="00AF00C8"/>
    <w:rsid w:val="00C06F84"/>
    <w:rsid w:val="00C955CE"/>
    <w:rsid w:val="00CD3E33"/>
    <w:rsid w:val="00D340EC"/>
    <w:rsid w:val="00E30106"/>
    <w:rsid w:val="00F44441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  <w:style w:type="paragraph" w:styleId="a9">
    <w:name w:val="No Spacing"/>
    <w:uiPriority w:val="1"/>
    <w:qFormat/>
    <w:rsid w:val="00931508"/>
    <w:pPr>
      <w:spacing w:after="0" w:line="240" w:lineRule="auto"/>
    </w:pPr>
  </w:style>
  <w:style w:type="character" w:customStyle="1" w:styleId="FontStyle20">
    <w:name w:val="Font Style20"/>
    <w:rsid w:val="007A761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A761B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  <w:style w:type="paragraph" w:styleId="a9">
    <w:name w:val="No Spacing"/>
    <w:uiPriority w:val="1"/>
    <w:qFormat/>
    <w:rsid w:val="00931508"/>
    <w:pPr>
      <w:spacing w:after="0" w:line="240" w:lineRule="auto"/>
    </w:pPr>
  </w:style>
  <w:style w:type="character" w:customStyle="1" w:styleId="FontStyle20">
    <w:name w:val="Font Style20"/>
    <w:rsid w:val="007A761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A761B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Флора</cp:lastModifiedBy>
  <cp:revision>14</cp:revision>
  <dcterms:created xsi:type="dcterms:W3CDTF">2020-03-16T17:14:00Z</dcterms:created>
  <dcterms:modified xsi:type="dcterms:W3CDTF">2020-05-11T08:19:00Z</dcterms:modified>
</cp:coreProperties>
</file>