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1C5" w:rsidRDefault="00DA31C5" w:rsidP="00DA31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Дата проведення уроку: 22.04. 2020р.</w:t>
      </w:r>
    </w:p>
    <w:p w:rsidR="00DA31C5" w:rsidRDefault="00DA31C5" w:rsidP="00DA31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Група: О-4</w:t>
      </w:r>
    </w:p>
    <w:p w:rsidR="00DA31C5" w:rsidRDefault="00DA31C5" w:rsidP="00DA31C5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DA31C5" w:rsidRDefault="00DA31C5" w:rsidP="00DA31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Майстер в/н: Никоненко Тамара Володимирівна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вайбер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0507335051</w:t>
      </w:r>
    </w:p>
    <w:p w:rsidR="00DA31C5" w:rsidRDefault="00DA31C5" w:rsidP="00DA31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ел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 Пошта </w:t>
      </w:r>
      <w:hyperlink r:id="rId6" w:history="1">
        <w:r w:rsidRPr="002A36EF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toma</w:t>
        </w:r>
        <w:r w:rsidRPr="002A36EF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r w:rsidRPr="002A36EF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n</w:t>
        </w:r>
        <w:r w:rsidRPr="002A36EF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r w:rsidRPr="002A36EF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g</w:t>
        </w:r>
        <w:r w:rsidRPr="002A36EF">
          <w:rPr>
            <w:rStyle w:val="a4"/>
            <w:rFonts w:ascii="Times New Roman" w:hAnsi="Times New Roman" w:cs="Times New Roman"/>
            <w:b/>
            <w:sz w:val="28"/>
            <w:szCs w:val="28"/>
          </w:rPr>
          <w:t>.611@</w:t>
        </w:r>
        <w:r w:rsidRPr="002A36EF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ukr</w:t>
        </w:r>
        <w:r w:rsidRPr="002A36EF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r w:rsidRPr="002A36EF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net</w:t>
        </w:r>
      </w:hyperlink>
    </w:p>
    <w:p w:rsidR="00DA31C5" w:rsidRDefault="00DA31C5" w:rsidP="001662D2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1662D2" w:rsidRPr="00A505DE" w:rsidRDefault="001662D2" w:rsidP="001662D2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Урок </w:t>
      </w:r>
      <w:r w:rsidR="00DA31C5">
        <w:rPr>
          <w:rFonts w:ascii="Times New Roman" w:eastAsia="Calibri" w:hAnsi="Times New Roman" w:cs="Times New Roman"/>
          <w:b/>
          <w:sz w:val="28"/>
          <w:szCs w:val="28"/>
          <w:lang w:val="uk-UA"/>
        </w:rPr>
        <w:t>№ 46</w:t>
      </w:r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1662D2" w:rsidRPr="00A505DE" w:rsidRDefault="001662D2" w:rsidP="001662D2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МодульОЗ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-2(1-2).5.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Підготування території до озеленення.</w:t>
      </w:r>
    </w:p>
    <w:p w:rsidR="001662D2" w:rsidRDefault="001662D2" w:rsidP="001662D2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Підмодуль</w:t>
      </w:r>
      <w:proofErr w:type="spellEnd"/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Підготовка території до озеленення.</w:t>
      </w:r>
    </w:p>
    <w:p w:rsidR="005E3245" w:rsidRPr="00B35B9D" w:rsidRDefault="001662D2" w:rsidP="005E3245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уроку: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5E3245"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Прибирання і очищення інших озеленених площ від листя , сучків, сміття і снігу.</w:t>
      </w:r>
    </w:p>
    <w:p w:rsidR="001662D2" w:rsidRPr="00A505DE" w:rsidRDefault="001662D2" w:rsidP="001662D2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05DE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Мета уроку</w:t>
      </w: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1662D2" w:rsidRPr="005E3245" w:rsidRDefault="001662D2" w:rsidP="001662D2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Навчальна 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</w:t>
      </w:r>
      <w:r w:rsidR="005E3245">
        <w:rPr>
          <w:rFonts w:ascii="Times New Roman" w:hAnsi="Times New Roman"/>
          <w:sz w:val="28"/>
          <w:szCs w:val="28"/>
          <w:lang w:val="uk-UA"/>
        </w:rPr>
        <w:t>Ф</w:t>
      </w:r>
      <w:r w:rsidR="005E3245" w:rsidRPr="005E3245">
        <w:rPr>
          <w:rFonts w:ascii="Times New Roman" w:hAnsi="Times New Roman"/>
          <w:sz w:val="28"/>
          <w:szCs w:val="28"/>
          <w:lang w:val="uk-UA"/>
        </w:rPr>
        <w:t xml:space="preserve">ормувати уміння та </w:t>
      </w:r>
      <w:proofErr w:type="spellStart"/>
      <w:r w:rsidR="005E3245" w:rsidRPr="005E3245">
        <w:rPr>
          <w:rFonts w:ascii="Times New Roman" w:hAnsi="Times New Roman"/>
          <w:sz w:val="28"/>
          <w:szCs w:val="28"/>
          <w:lang w:val="uk-UA"/>
        </w:rPr>
        <w:t>новички</w:t>
      </w:r>
      <w:proofErr w:type="spellEnd"/>
      <w:r w:rsidR="005E3245" w:rsidRPr="005E3245">
        <w:rPr>
          <w:rFonts w:ascii="Times New Roman" w:hAnsi="Times New Roman"/>
          <w:sz w:val="28"/>
          <w:szCs w:val="28"/>
          <w:lang w:val="uk-UA"/>
        </w:rPr>
        <w:t xml:space="preserve"> учнів</w:t>
      </w:r>
      <w:r w:rsidR="005E3245">
        <w:rPr>
          <w:rFonts w:ascii="Times New Roman" w:hAnsi="Times New Roman"/>
          <w:sz w:val="28"/>
          <w:szCs w:val="28"/>
          <w:lang w:val="uk-UA"/>
        </w:rPr>
        <w:t xml:space="preserve"> при </w:t>
      </w:r>
      <w:proofErr w:type="spellStart"/>
      <w:r w:rsidR="005E3245" w:rsidRPr="005E3245">
        <w:rPr>
          <w:rFonts w:ascii="Times New Roman" w:eastAsia="Calibri" w:hAnsi="Times New Roman" w:cs="Times New Roman"/>
          <w:sz w:val="28"/>
          <w:szCs w:val="28"/>
          <w:lang w:val="uk-UA"/>
        </w:rPr>
        <w:t>прибирані</w:t>
      </w:r>
      <w:proofErr w:type="spellEnd"/>
      <w:r w:rsidR="005E3245" w:rsidRPr="005E32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 очищенні</w:t>
      </w:r>
      <w:r w:rsidR="005E3245" w:rsidRPr="005E32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інших озеленених площ від листя , сучків, сміття і снігу.</w:t>
      </w:r>
    </w:p>
    <w:p w:rsidR="001662D2" w:rsidRPr="00A505DE" w:rsidRDefault="001662D2" w:rsidP="001662D2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E324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Дидактичне забезпечення уроку: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опорний конспект,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відео-урок-силка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.</w:t>
      </w:r>
    </w:p>
    <w:p w:rsidR="001662D2" w:rsidRPr="00A505DE" w:rsidRDefault="001662D2" w:rsidP="001662D2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1662D2" w:rsidRPr="00A505DE" w:rsidRDefault="001662D2" w:rsidP="001662D2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торення попереднього матеріалу 9.30-11.0</w:t>
      </w: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0</w:t>
      </w:r>
    </w:p>
    <w:p w:rsidR="001662D2" w:rsidRPr="00A505DE" w:rsidRDefault="001662D2" w:rsidP="001662D2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A505DE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На минулому уроці ми вивчали тему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«Прибирання і очищення квітників від листя, сучків, сміття і снігу</w:t>
      </w:r>
      <w:r w:rsidRPr="00A505DE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». </w:t>
      </w:r>
    </w:p>
    <w:p w:rsidR="001662D2" w:rsidRPr="00A505DE" w:rsidRDefault="001662D2" w:rsidP="001662D2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A505DE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Будь ласка, дайте відповіді</w:t>
      </w:r>
      <w:r w:rsidRPr="00A505DE">
        <w:rPr>
          <w:rFonts w:ascii="Times New Roman" w:eastAsia="Times New Roman" w:hAnsi="Times New Roman" w:cs="Times New Roman"/>
          <w:spacing w:val="-1"/>
          <w:sz w:val="28"/>
          <w:szCs w:val="28"/>
          <w:lang w:eastAsia="uk-UA"/>
        </w:rPr>
        <w:t xml:space="preserve"> </w:t>
      </w:r>
      <w:r w:rsidRPr="00A505DE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на питання </w:t>
      </w:r>
      <w:r w:rsidRPr="00A505DE">
        <w:rPr>
          <w:rFonts w:ascii="Times New Roman" w:eastAsia="Times New Roman" w:hAnsi="Times New Roman" w:cs="Times New Roman"/>
          <w:spacing w:val="-1"/>
          <w:sz w:val="28"/>
          <w:szCs w:val="28"/>
          <w:lang w:eastAsia="uk-UA"/>
        </w:rPr>
        <w:t>(</w:t>
      </w:r>
      <w:r w:rsidRPr="00A505DE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відповідайте письмово та присилайте відповіді на </w:t>
      </w:r>
      <w:proofErr w:type="spellStart"/>
      <w:r w:rsidRPr="00A505DE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вайбер</w:t>
      </w:r>
      <w:proofErr w:type="spellEnd"/>
      <w:r w:rsidRPr="00A505DE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 w:rsidRPr="00A505DE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1662D2" w:rsidRPr="00A505DE" w:rsidRDefault="001662D2" w:rsidP="001662D2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505DE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1.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Які  типи квітників ми розглядали на минулому уроці 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? </w:t>
      </w:r>
    </w:p>
    <w:p w:rsidR="001662D2" w:rsidRPr="00D4219A" w:rsidRDefault="001662D2" w:rsidP="001662D2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D4219A">
        <w:rPr>
          <w:rFonts w:ascii="Times New Roman" w:eastAsia="Times New Roman" w:hAnsi="Times New Roman" w:cs="Times New Roman"/>
          <w:bCs/>
          <w:spacing w:val="-3"/>
          <w:sz w:val="28"/>
          <w:szCs w:val="28"/>
          <w:lang w:val="uk-UA" w:eastAsia="uk-UA"/>
        </w:rPr>
        <w:t xml:space="preserve">2. </w:t>
      </w:r>
      <w:r w:rsidRPr="00D4219A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У чому полягає особливість прибирання квітнику від листя, сміття, сучків і снігу? </w:t>
      </w:r>
    </w:p>
    <w:p w:rsidR="001662D2" w:rsidRPr="00D4219A" w:rsidRDefault="001662D2" w:rsidP="001662D2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</w:pPr>
      <w:r w:rsidRPr="00D4219A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3. Які правила безпеки праці обов’язково повинен виконувати озеленювач при виконанні робіт по прибиранню і очищенню квітників від листя, сучків, сміття і снігу? </w:t>
      </w:r>
    </w:p>
    <w:p w:rsidR="001662D2" w:rsidRPr="00D4219A" w:rsidRDefault="001662D2" w:rsidP="00D4219A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uk-UA"/>
        </w:rPr>
      </w:pPr>
      <w:r w:rsidRPr="00D4219A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4. </w:t>
      </w:r>
      <w:r w:rsidRPr="00D4219A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uk-UA"/>
        </w:rPr>
        <w:t>Для чого треба прибирати листя у місті?</w:t>
      </w:r>
    </w:p>
    <w:p w:rsidR="001662D2" w:rsidRPr="00D4219A" w:rsidRDefault="001662D2" w:rsidP="001662D2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uk-UA"/>
        </w:rPr>
      </w:pPr>
      <w:r w:rsidRPr="00D4219A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uk-UA"/>
        </w:rPr>
        <w:t xml:space="preserve">5. </w:t>
      </w:r>
      <w:r w:rsidRPr="00D4219A"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uk-UA"/>
        </w:rPr>
        <w:t>Чи можна спалювати опале листя і чому?</w:t>
      </w:r>
    </w:p>
    <w:p w:rsidR="001662D2" w:rsidRPr="00D4219A" w:rsidRDefault="001662D2" w:rsidP="001662D2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4219A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uk-UA"/>
        </w:rPr>
        <w:t xml:space="preserve">6. </w:t>
      </w:r>
      <w:r w:rsidRPr="00D4219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Для чого треба зрізати квіти, які вже </w:t>
      </w:r>
      <w:proofErr w:type="spellStart"/>
      <w:r w:rsidRPr="00D4219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відквітли</w:t>
      </w:r>
      <w:proofErr w:type="spellEnd"/>
      <w:r w:rsidRPr="00D4219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?</w:t>
      </w:r>
    </w:p>
    <w:p w:rsidR="001662D2" w:rsidRPr="00D4219A" w:rsidRDefault="001662D2" w:rsidP="001662D2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uk-UA"/>
        </w:rPr>
      </w:pPr>
      <w:r w:rsidRPr="00D4219A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uk-UA"/>
        </w:rPr>
        <w:t xml:space="preserve">7. Якщо квітник </w:t>
      </w:r>
      <w:proofErr w:type="spellStart"/>
      <w:r w:rsidRPr="00D4219A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uk-UA"/>
        </w:rPr>
        <w:t>розтащован</w:t>
      </w:r>
      <w:proofErr w:type="spellEnd"/>
      <w:r w:rsidRPr="00D4219A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uk-UA"/>
        </w:rPr>
        <w:t xml:space="preserve">  біля бордюру, що ще треба прибирати при виконанні робіт при очищенні квітнику?</w:t>
      </w:r>
    </w:p>
    <w:p w:rsidR="001662D2" w:rsidRPr="00D4219A" w:rsidRDefault="001662D2" w:rsidP="001662D2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4219A"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uk-UA"/>
        </w:rPr>
        <w:t xml:space="preserve">8. </w:t>
      </w:r>
      <w:r w:rsidRPr="00D4219A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Куди складає озеленювач </w:t>
      </w:r>
      <w:proofErr w:type="spellStart"/>
      <w:r w:rsidRPr="00D4219A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>мусор</w:t>
      </w:r>
      <w:proofErr w:type="spellEnd"/>
      <w:r w:rsidRPr="00D4219A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 та листя? </w:t>
      </w:r>
    </w:p>
    <w:p w:rsidR="001662D2" w:rsidRPr="00D4219A" w:rsidRDefault="001662D2" w:rsidP="001662D2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D4219A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9. </w:t>
      </w:r>
      <w:r w:rsidRPr="00D4219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Що повинно бути в аптечці, яку озеленювач бере з собою на ділянку?</w:t>
      </w:r>
    </w:p>
    <w:p w:rsidR="001662D2" w:rsidRPr="004E3E95" w:rsidRDefault="001662D2" w:rsidP="001662D2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D4219A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10</w:t>
      </w:r>
      <w:r w:rsidRPr="00A505D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Які правила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дорожного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руху треба виконувати озеленювачу при пересуванні містом?</w:t>
      </w:r>
    </w:p>
    <w:p w:rsidR="001662D2" w:rsidRDefault="001662D2" w:rsidP="001662D2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4219A" w:rsidRDefault="00D4219A" w:rsidP="001662D2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4219A" w:rsidRDefault="00D4219A" w:rsidP="001662D2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4219A" w:rsidRDefault="00D4219A" w:rsidP="001662D2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4219A" w:rsidRDefault="00D4219A" w:rsidP="001662D2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4219A" w:rsidRDefault="00D4219A" w:rsidP="001662D2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4219A" w:rsidRPr="00A505DE" w:rsidRDefault="00D4219A" w:rsidP="001662D2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662D2" w:rsidRPr="00A505DE" w:rsidRDefault="001662D2" w:rsidP="001662D2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2.Пояснення </w:t>
      </w:r>
      <w:r w:rsidR="00343F3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нового матеріалу 11.00-13.3</w:t>
      </w: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0</w:t>
      </w:r>
    </w:p>
    <w:p w:rsidR="001662D2" w:rsidRDefault="001662D2" w:rsidP="001662D2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505DE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Прибирання і очищення рабаток від листя, сучків, сміття і снігу.</w:t>
      </w:r>
    </w:p>
    <w:p w:rsidR="001662D2" w:rsidRPr="00A505DE" w:rsidRDefault="001662D2" w:rsidP="001662D2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Інструктаж з ОП та БЖД</w:t>
      </w:r>
    </w:p>
    <w:p w:rsidR="001662D2" w:rsidRDefault="001662D2" w:rsidP="001662D2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виконанні робіт по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прибиранню і очищенню квітників від листя, сучків, сміття і снігу 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озеленювач</w:t>
      </w:r>
      <w:r w:rsidRPr="004729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повинен:</w:t>
      </w:r>
    </w:p>
    <w:p w:rsidR="001662D2" w:rsidRPr="00A505DE" w:rsidRDefault="001662D2" w:rsidP="001662D2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бути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уважним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відволікатися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 і не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відволікати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A505DE" w:rsidRDefault="001662D2" w:rsidP="001662D2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 роботи перевірити справність інструменту</w:t>
      </w:r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A505DE" w:rsidRDefault="001662D2" w:rsidP="001662D2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ріжучий інструмент повинен бути обов’язково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гостровідточиним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1662D2" w:rsidRPr="00A505DE" w:rsidRDefault="001662D2" w:rsidP="001662D2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обережним з ріжучим інструментом;</w:t>
      </w:r>
    </w:p>
    <w:p w:rsidR="001662D2" w:rsidRPr="00A505DE" w:rsidRDefault="001662D2" w:rsidP="001662D2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одягти спецодяг, рукавички та взуття;</w:t>
      </w:r>
    </w:p>
    <w:p w:rsidR="001662D2" w:rsidRPr="004729C9" w:rsidRDefault="001662D2" w:rsidP="001662D2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Прибирання і очищення квітників 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обов’язково в   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рукавичках</w:t>
      </w:r>
      <w:r w:rsidRPr="004729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1662D2" w:rsidRPr="00A505DE" w:rsidRDefault="001662D2" w:rsidP="001662D2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ими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інструментами</w:t>
      </w:r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1662D2" w:rsidRPr="00A505DE" w:rsidRDefault="001662D2" w:rsidP="001662D2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помічені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несправності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інструменту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повідомити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майстру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без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вказівки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приступати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EB7CAE" w:rsidRDefault="001662D2" w:rsidP="001662D2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погруз ці сміття, сучків на причеп для вивезення сміття, листя та сучків бути обережним, надіти захисні окуляри та виконувати норму підняття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виги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1662D2" w:rsidRPr="00A505DE" w:rsidRDefault="001662D2" w:rsidP="001662D2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дотримуватись правил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дорожного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руху при виконанні робіт у місті;</w:t>
      </w:r>
    </w:p>
    <w:p w:rsidR="001662D2" w:rsidRPr="00A505DE" w:rsidRDefault="001662D2" w:rsidP="001662D2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виконувати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 роботу, яка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доручена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майстром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gram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якій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дано </w:t>
      </w:r>
      <w:proofErr w:type="spellStart"/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інструктаж</w:t>
      </w:r>
      <w:proofErr w:type="spellEnd"/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1662D2" w:rsidRPr="00A505DE" w:rsidRDefault="001662D2" w:rsidP="001662D2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A505DE">
        <w:rPr>
          <w:rFonts w:ascii="Times New Roman" w:eastAsia="Calibri" w:hAnsi="Times New Roman" w:cs="Times New Roman"/>
          <w:b/>
          <w:sz w:val="28"/>
          <w:szCs w:val="28"/>
        </w:rPr>
        <w:t>О</w:t>
      </w:r>
      <w:proofErr w:type="spellStart"/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>рганізація</w:t>
      </w:r>
      <w:proofErr w:type="spellEnd"/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робочого місця </w:t>
      </w:r>
    </w:p>
    <w:p w:rsidR="001662D2" w:rsidRDefault="001662D2" w:rsidP="001662D2">
      <w:pPr>
        <w:spacing w:line="240" w:lineRule="auto"/>
        <w:ind w:left="360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Озеленювач виконує роботи по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прибиранню і очищенню рабаток від листя, сучків, сміття і снігу </w:t>
      </w:r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 вулиці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на об’єкті</w:t>
      </w:r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тому весь інструмент та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інвентар він повинен брати з собою на ділянку.</w:t>
      </w:r>
    </w:p>
    <w:p w:rsidR="001662D2" w:rsidRDefault="001662D2" w:rsidP="001662D2">
      <w:pPr>
        <w:spacing w:line="240" w:lineRule="auto"/>
        <w:ind w:left="360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При виконанні робіт інструмент та інвентар треба розташовувати біля об’єкту, який прибирається.</w:t>
      </w:r>
    </w:p>
    <w:p w:rsidR="001662D2" w:rsidRDefault="001662D2" w:rsidP="001662D2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Треба пам’ятати, що граблі кладуть на поверхню колючою стороною униз,               сапи – ріжучою стороною униз.</w:t>
      </w:r>
    </w:p>
    <w:p w:rsidR="001662D2" w:rsidRDefault="001662D2" w:rsidP="001662D2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При виконані робіт по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погрузці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сміття, листя, сучків інструмент   озеленювач розташовує біля місця виконання робіт.</w:t>
      </w:r>
    </w:p>
    <w:p w:rsidR="001662D2" w:rsidRDefault="001662D2" w:rsidP="001662D2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Після закінчення робіт інструмент треба очистити та віднести в місто його зберігання.</w:t>
      </w:r>
    </w:p>
    <w:p w:rsidR="001662D2" w:rsidRDefault="001662D2" w:rsidP="001662D2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139B6A2" wp14:editId="1E202717">
            <wp:extent cx="3511273" cy="21925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3693" cy="219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2D2" w:rsidRPr="00F33223" w:rsidRDefault="001662D2" w:rsidP="001662D2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F33223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Мотиваційна постанова.</w:t>
      </w:r>
    </w:p>
    <w:p w:rsidR="001662D2" w:rsidRPr="009D3F13" w:rsidRDefault="001662D2" w:rsidP="001662D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9D3F13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Давайте згадаємо, </w:t>
      </w:r>
      <w:r w:rsidRPr="009D3F1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що квітники поділяються на типи, </w:t>
      </w:r>
      <w:r w:rsidRPr="009D3F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D3F13">
        <w:rPr>
          <w:rFonts w:ascii="Times New Roman" w:eastAsia="Calibri" w:hAnsi="Times New Roman" w:cs="Times New Roman"/>
          <w:sz w:val="28"/>
          <w:szCs w:val="28"/>
        </w:rPr>
        <w:t>враховуючи</w:t>
      </w:r>
      <w:proofErr w:type="spellEnd"/>
      <w:r w:rsidRPr="009D3F13">
        <w:rPr>
          <w:rFonts w:ascii="Times New Roman" w:eastAsia="Calibri" w:hAnsi="Times New Roman" w:cs="Times New Roman"/>
          <w:sz w:val="28"/>
          <w:szCs w:val="28"/>
        </w:rPr>
        <w:t xml:space="preserve"> форму і </w:t>
      </w:r>
      <w:proofErr w:type="spellStart"/>
      <w:r w:rsidRPr="009D3F13">
        <w:rPr>
          <w:rFonts w:ascii="Times New Roman" w:eastAsia="Calibri" w:hAnsi="Times New Roman" w:cs="Times New Roman"/>
          <w:sz w:val="28"/>
          <w:szCs w:val="28"/>
        </w:rPr>
        <w:t>площу</w:t>
      </w:r>
      <w:proofErr w:type="spellEnd"/>
      <w:r w:rsidRPr="009D3F1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9D3F13">
        <w:rPr>
          <w:rFonts w:ascii="Times New Roman" w:eastAsia="Calibri" w:hAnsi="Times New Roman" w:cs="Times New Roman"/>
          <w:sz w:val="28"/>
          <w:szCs w:val="28"/>
        </w:rPr>
        <w:t>принципи</w:t>
      </w:r>
      <w:proofErr w:type="spellEnd"/>
      <w:r w:rsidRPr="009D3F13">
        <w:rPr>
          <w:rFonts w:ascii="Times New Roman" w:eastAsia="Calibri" w:hAnsi="Times New Roman" w:cs="Times New Roman"/>
          <w:sz w:val="28"/>
          <w:szCs w:val="28"/>
        </w:rPr>
        <w:t xml:space="preserve"> посадки, </w:t>
      </w:r>
      <w:proofErr w:type="spellStart"/>
      <w:r w:rsidRPr="009D3F13">
        <w:rPr>
          <w:rFonts w:ascii="Times New Roman" w:eastAsia="Calibri" w:hAnsi="Times New Roman" w:cs="Times New Roman"/>
          <w:sz w:val="28"/>
          <w:szCs w:val="28"/>
        </w:rPr>
        <w:t>види</w:t>
      </w:r>
      <w:proofErr w:type="spellEnd"/>
      <w:r w:rsidRPr="009D3F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D3F13">
        <w:rPr>
          <w:rFonts w:ascii="Times New Roman" w:eastAsia="Calibri" w:hAnsi="Times New Roman" w:cs="Times New Roman"/>
          <w:sz w:val="28"/>
          <w:szCs w:val="28"/>
        </w:rPr>
        <w:t>рослин</w:t>
      </w:r>
      <w:proofErr w:type="spellEnd"/>
      <w:r w:rsidRPr="009D3F1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662D2" w:rsidRDefault="001662D2" w:rsidP="001662D2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4627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 минулому уроці описуючи типи квітників ми </w:t>
      </w:r>
      <w:proofErr w:type="spellStart"/>
      <w:r w:rsidRPr="00A46273">
        <w:rPr>
          <w:rFonts w:ascii="Times New Roman" w:eastAsia="Calibri" w:hAnsi="Times New Roman" w:cs="Times New Roman"/>
          <w:sz w:val="28"/>
          <w:szCs w:val="28"/>
          <w:lang w:val="uk-UA"/>
        </w:rPr>
        <w:t>давли</w:t>
      </w:r>
      <w:proofErr w:type="spellEnd"/>
      <w:r w:rsidRPr="00A4627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термін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 w:rsidRPr="00A4627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раб</w:t>
      </w:r>
      <w:proofErr w:type="spellStart"/>
      <w:r w:rsidRPr="00A46273">
        <w:rPr>
          <w:rFonts w:ascii="Times New Roman" w:eastAsia="Calibri" w:hAnsi="Times New Roman" w:cs="Times New Roman"/>
          <w:sz w:val="28"/>
          <w:szCs w:val="28"/>
        </w:rPr>
        <w:t>ат</w:t>
      </w:r>
      <w:proofErr w:type="spellEnd"/>
      <w:r w:rsidRPr="00A46273">
        <w:rPr>
          <w:rFonts w:ascii="Times New Roman" w:eastAsia="Calibri" w:hAnsi="Times New Roman" w:cs="Times New Roman"/>
          <w:sz w:val="28"/>
          <w:szCs w:val="28"/>
          <w:lang w:val="uk-UA"/>
        </w:rPr>
        <w:t>ці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Рабатка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це </w:t>
      </w:r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невеликий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прямокутний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квадратний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)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квітник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влаштовується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найчастіше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вздовж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доріжки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. За великим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рахунком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це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той же бордюр, але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складається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з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рослин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одного виду,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частіше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багаторічних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(хризантем,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низькорослих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2429D">
        <w:rPr>
          <w:rFonts w:ascii="Times New Roman" w:eastAsia="Calibri" w:hAnsi="Times New Roman" w:cs="Times New Roman"/>
          <w:sz w:val="28"/>
          <w:szCs w:val="28"/>
        </w:rPr>
        <w:t>др</w:t>
      </w:r>
      <w:proofErr w:type="gramEnd"/>
      <w:r w:rsidRPr="0062429D">
        <w:rPr>
          <w:rFonts w:ascii="Times New Roman" w:eastAsia="Calibri" w:hAnsi="Times New Roman" w:cs="Times New Roman"/>
          <w:sz w:val="28"/>
          <w:szCs w:val="28"/>
        </w:rPr>
        <w:t>ібноквіткових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айстр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конвалій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ін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).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Рослини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62429D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такому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квітнику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висаджуються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паралельними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рядами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або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62429D">
        <w:rPr>
          <w:rFonts w:ascii="Times New Roman" w:eastAsia="Calibri" w:hAnsi="Times New Roman" w:cs="Times New Roman"/>
          <w:sz w:val="28"/>
          <w:szCs w:val="28"/>
        </w:rPr>
        <w:t>шаховому</w:t>
      </w:r>
      <w:proofErr w:type="spellEnd"/>
      <w:r w:rsidRPr="0062429D">
        <w:rPr>
          <w:rFonts w:ascii="Times New Roman" w:eastAsia="Calibri" w:hAnsi="Times New Roman" w:cs="Times New Roman"/>
          <w:sz w:val="28"/>
          <w:szCs w:val="28"/>
        </w:rPr>
        <w:t xml:space="preserve"> порядку.</w:t>
      </w:r>
    </w:p>
    <w:p w:rsidR="001662D2" w:rsidRDefault="001662D2" w:rsidP="001662D2">
      <w:pPr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9D3F13">
        <w:rPr>
          <w:rFonts w:ascii="Times New Roman" w:eastAsia="Calibri" w:hAnsi="Times New Roman" w:cs="Times New Roman"/>
          <w:i/>
          <w:sz w:val="28"/>
          <w:szCs w:val="28"/>
          <w:lang w:val="uk-UA"/>
        </w:rPr>
        <w:t>Згадайте, де у місті Ви зустрічали рабатки.</w:t>
      </w:r>
    </w:p>
    <w:p w:rsidR="001662D2" w:rsidRPr="00A46273" w:rsidRDefault="00D87071" w:rsidP="00D87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</w:t>
      </w:r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трохи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розберемося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визначенням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відповімо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питання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«Рабатка,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таке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?»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Значення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</w:t>
      </w:r>
      <w:r w:rsidR="00166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батка </w:t>
      </w:r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перекладі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німецької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звучить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як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квіткова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грядка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вузька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клумба.</w:t>
      </w:r>
    </w:p>
    <w:p w:rsidR="001662D2" w:rsidRDefault="00D87071" w:rsidP="00D87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Вже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назви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стає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зрозуміло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рабатка -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квітник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ізновид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клумби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формі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довгастого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прямокутника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Як правило,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такі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клумби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розташовують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уздовж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доріжок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парканів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споруд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і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служать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вони</w:t>
      </w:r>
      <w:proofErr w:type="gram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естетичного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оформлення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ділянки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662D2" w:rsidRDefault="00D87071" w:rsidP="00D87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Довжина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рабатки </w:t>
      </w:r>
      <w:proofErr w:type="gram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повинна</w:t>
      </w:r>
      <w:proofErr w:type="gram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перевищувати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ширину в три й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більше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разів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Тому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маленькі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рабатки, з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урахуванням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мінімальний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ширини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50 см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повинні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бути в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довжину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менше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150 см.</w:t>
      </w:r>
    </w:p>
    <w:p w:rsidR="001662D2" w:rsidRPr="00A46273" w:rsidRDefault="00D87071" w:rsidP="00D870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 до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максимальної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протяжності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рабатки,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обмежень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існу</w:t>
      </w:r>
      <w:proofErr w:type="gram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є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протяжність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прив'язується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безпосередньо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якому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планується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сформувати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клумбу, але ширина, в будь-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якому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випадку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обмежується</w:t>
      </w:r>
      <w:proofErr w:type="spellEnd"/>
      <w:r w:rsidR="001662D2" w:rsidRPr="00A462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м.</w:t>
      </w:r>
    </w:p>
    <w:p w:rsidR="001662D2" w:rsidRPr="00A46273" w:rsidRDefault="00D87071" w:rsidP="001662D2">
      <w:pPr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EBC986" wp14:editId="079ED7F3">
            <wp:extent cx="5978013" cy="3765754"/>
            <wp:effectExtent l="0" t="0" r="3810" b="6350"/>
            <wp:docPr id="2" name="Рисунок 2" descr="https://avatars.mds.yandex.net/get-zen_doc/1591494/pub_5df39bc7d4f07a00ad68e765_5df39d89a3f6e400b2df3a5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591494/pub_5df39bc7d4f07a00ad68e765_5df39d89a3f6e400b2df3a58/scale_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412" cy="37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D2" w:rsidRPr="00B4183A" w:rsidRDefault="001662D2" w:rsidP="00D870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Рослини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рабатки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вибираються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</w:t>
      </w:r>
      <w:proofErr w:type="gram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іоду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вегетації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термінами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цвітіння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розмірами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зовнішнім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виглядом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Так,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вимогливі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proofErr w:type="gram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ітла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рослини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краще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розташовувати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поза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тінистих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місць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тіньолюбиві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поруч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об'єктом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дає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тінь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здатним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захистити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прямих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сонячних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променів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B4183A" w:rsidRDefault="001662D2" w:rsidP="00D870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Варто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зазначити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даний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квітника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 як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самостійною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формою, так і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входити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складу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комбінованих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квітників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партерів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стосується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ізновидів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рабатки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можуть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односторонніми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</w:t>
      </w:r>
      <w:proofErr w:type="spellStart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двосторонніми</w:t>
      </w:r>
      <w:proofErr w:type="spellEnd"/>
      <w:r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7071" w:rsidRDefault="001662D2" w:rsidP="00D870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варіанти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доповненням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основних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відносяться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перших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двох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уточнення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зовнішнього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вигляду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A46273" w:rsidRDefault="001662D2" w:rsidP="00D870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Види</w:t>
      </w:r>
      <w:proofErr w:type="spellEnd"/>
      <w:r w:rsidRPr="00A46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рабаток</w:t>
      </w:r>
    </w:p>
    <w:p w:rsidR="001662D2" w:rsidRPr="00A46273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Як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написано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раніше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рабатки </w:t>
      </w:r>
      <w:proofErr w:type="spellStart"/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ідрозділяються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на:</w:t>
      </w:r>
    </w:p>
    <w:p w:rsidR="001662D2" w:rsidRPr="00A46273" w:rsidRDefault="001662D2" w:rsidP="001662D2">
      <w:pPr>
        <w:numPr>
          <w:ilvl w:val="0"/>
          <w:numId w:val="3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Односторонні</w:t>
      </w:r>
      <w:proofErr w:type="spellEnd"/>
    </w:p>
    <w:p w:rsidR="001662D2" w:rsidRPr="00A46273" w:rsidRDefault="001662D2" w:rsidP="001662D2">
      <w:pPr>
        <w:numPr>
          <w:ilvl w:val="0"/>
          <w:numId w:val="3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Двосторонні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A46273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цьому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обидва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ізновиди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можуть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бути:</w:t>
      </w:r>
    </w:p>
    <w:p w:rsidR="001662D2" w:rsidRPr="00A46273" w:rsidRDefault="001662D2" w:rsidP="001662D2">
      <w:pPr>
        <w:numPr>
          <w:ilvl w:val="0"/>
          <w:numId w:val="4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Симетричні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A46273" w:rsidRDefault="001662D2" w:rsidP="001662D2">
      <w:pPr>
        <w:numPr>
          <w:ilvl w:val="0"/>
          <w:numId w:val="4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Асиметричні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A46273" w:rsidRDefault="001662D2" w:rsidP="001662D2">
      <w:pPr>
        <w:numPr>
          <w:ilvl w:val="0"/>
          <w:numId w:val="4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Переривчасті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A46273" w:rsidRDefault="001662D2" w:rsidP="001662D2">
      <w:pPr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Односторонні</w:t>
      </w:r>
      <w:proofErr w:type="spellEnd"/>
      <w:r w:rsidRPr="00A46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рабатки</w:t>
      </w:r>
    </w:p>
    <w:p w:rsidR="001662D2" w:rsidRDefault="001662D2" w:rsidP="00D421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62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9FE2BB" wp14:editId="47C9DAD4">
            <wp:extent cx="5899355" cy="3421626"/>
            <wp:effectExtent l="0" t="0" r="6350" b="7620"/>
            <wp:docPr id="3" name="Рисунок 3" descr="Одностороння рабатка приклад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Одностороння рабатка приклад фото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53" cy="342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D2" w:rsidRPr="00A46273" w:rsidRDefault="001662D2" w:rsidP="00D870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даному</w:t>
      </w:r>
      <w:proofErr w:type="spellEnd"/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розташування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квітник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видно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одного боку, тому в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такій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розбивці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слід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дотримуватися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головного правила: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низькорослих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передньому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найвищих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задньому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A46273" w:rsidRDefault="001662D2" w:rsidP="00D870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Рабатка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паркану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прекрасний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приклад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одностороннього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розташування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але </w:t>
      </w:r>
      <w:proofErr w:type="spellStart"/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кр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ім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цього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комбінування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застосовується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стін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будинків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господарських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будівель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 само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вздовж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широкої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садової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прибудинкової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доріжки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A46273" w:rsidRDefault="001662D2" w:rsidP="001662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Рослини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односторонньої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рабатки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можуть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 як 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"https://roslyny.com.ua/sadovi/odnorichni-1" \o "Каталог однорічних рослин" </w:instrText>
      </w:r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A462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однорічними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і 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"https://roslyny.com.ua/sadovi/bagatorichni-1" \o "Каталог багаторічників" </w:instrText>
      </w:r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A462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багаторічними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і схему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розсаджування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урахуванням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краще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ідготувати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заздалегідь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Так,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наприклад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високорослі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екземпляри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добре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виглядати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якщо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посадити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задньому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них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порадити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як:</w:t>
      </w:r>
    </w:p>
    <w:p w:rsidR="001662D2" w:rsidRPr="00A46273" w:rsidRDefault="001662D2" w:rsidP="001662D2">
      <w:pPr>
        <w:numPr>
          <w:ilvl w:val="0"/>
          <w:numId w:val="5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деревій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A46273" w:rsidRDefault="001662D2" w:rsidP="001662D2">
      <w:pPr>
        <w:numPr>
          <w:ilvl w:val="0"/>
          <w:numId w:val="5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дельфініум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A46273" w:rsidRDefault="001662D2" w:rsidP="001662D2">
      <w:pPr>
        <w:numPr>
          <w:ilvl w:val="0"/>
          <w:numId w:val="5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рудбекія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A46273" w:rsidRDefault="001662D2" w:rsidP="001662D2">
      <w:pPr>
        <w:numPr>
          <w:ilvl w:val="0"/>
          <w:numId w:val="5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люпин;</w:t>
      </w:r>
    </w:p>
    <w:p w:rsidR="001662D2" w:rsidRPr="00A46273" w:rsidRDefault="001662D2" w:rsidP="001662D2">
      <w:pPr>
        <w:numPr>
          <w:ilvl w:val="0"/>
          <w:numId w:val="5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мальва.</w:t>
      </w:r>
    </w:p>
    <w:p w:rsidR="001662D2" w:rsidRPr="00A46273" w:rsidRDefault="001662D2" w:rsidP="00D870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загального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контрасту не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забувати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</w:t>
      </w:r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фонові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насадження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Як фон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чудово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ідійдуть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злакові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662D2" w:rsidRPr="00A46273" w:rsidRDefault="001662D2" w:rsidP="00D87071">
      <w:pPr>
        <w:numPr>
          <w:ilvl w:val="0"/>
          <w:numId w:val="6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ковила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A46273" w:rsidRDefault="001662D2" w:rsidP="001662D2">
      <w:pPr>
        <w:numPr>
          <w:ilvl w:val="0"/>
          <w:numId w:val="6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ячмінь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гривастий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A46273" w:rsidRDefault="001662D2" w:rsidP="00D870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мало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квітучі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зовсім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квітучі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гарним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листям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стеблами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662D2" w:rsidRPr="00A46273" w:rsidRDefault="001662D2" w:rsidP="00D87071">
      <w:pPr>
        <w:numPr>
          <w:ilvl w:val="0"/>
          <w:numId w:val="7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гейхера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A46273" w:rsidRDefault="001662D2" w:rsidP="00D87071">
      <w:pPr>
        <w:numPr>
          <w:ilvl w:val="0"/>
          <w:numId w:val="7"/>
        </w:numPr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функія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Default="001662D2" w:rsidP="00D87071">
      <w:pPr>
        <w:spacing w:before="15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Двостороння</w:t>
      </w:r>
      <w:proofErr w:type="spellEnd"/>
      <w:r w:rsidRPr="00A46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рабатка</w:t>
      </w:r>
    </w:p>
    <w:p w:rsidR="001662D2" w:rsidRPr="00D87071" w:rsidRDefault="001662D2" w:rsidP="001662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Майже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завжди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розташовується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далеко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ітектурних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споруд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огорож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основному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такий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квітника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розбивають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посередині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ділянки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уздовж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доріжки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можливість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розглянути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ізних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сторін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правило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розсаджування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країв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низькорослі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посередині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вище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8707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D8707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Таке розташування називають двоярусним або, в разі застосування декількох різновидів різних по висоті рослин - багатоярусним, на відміну від одноярусного, де всі види мають однакову висоту.</w:t>
      </w:r>
    </w:p>
    <w:p w:rsidR="001662D2" w:rsidRPr="00A46273" w:rsidRDefault="001662D2" w:rsidP="00D870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рабатки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роблять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вирівняній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оскільки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цей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квітника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спочатку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відноситься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горизонтальних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композицій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Але коли ширина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клумби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досить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велика, по центру,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уздовж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всієї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довжини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роблять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невеликий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насип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стоку води,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відбувався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застій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вологи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Цей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спосіб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актуальний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якраз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двосторонньої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рабатки.</w:t>
      </w:r>
    </w:p>
    <w:p w:rsidR="001662D2" w:rsidRPr="00D4219A" w:rsidRDefault="001662D2" w:rsidP="00D8707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21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Рабатка </w:t>
      </w:r>
      <w:proofErr w:type="spellStart"/>
      <w:r w:rsidRPr="00D421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двостороння</w:t>
      </w:r>
      <w:proofErr w:type="spellEnd"/>
      <w:r w:rsidRPr="00D421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D421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може</w:t>
      </w:r>
      <w:proofErr w:type="spellEnd"/>
      <w:r w:rsidRPr="00D421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бути як </w:t>
      </w:r>
      <w:proofErr w:type="spellStart"/>
      <w:r w:rsidRPr="00D421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симетричною</w:t>
      </w:r>
      <w:proofErr w:type="spellEnd"/>
      <w:r w:rsidRPr="00D421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так і </w:t>
      </w:r>
      <w:proofErr w:type="spellStart"/>
      <w:r w:rsidRPr="00D421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асиметричною</w:t>
      </w:r>
      <w:proofErr w:type="spellEnd"/>
      <w:r w:rsidRPr="00D421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662D2" w:rsidRPr="00A46273" w:rsidRDefault="001662D2" w:rsidP="001662D2">
      <w:pPr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33AADDF" wp14:editId="7D2D0798">
            <wp:extent cx="5378245" cy="2340078"/>
            <wp:effectExtent l="0" t="0" r="0" b="3175"/>
            <wp:docPr id="4" name="Рисунок 4" descr="Двостороння рабатка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Двостороння рабатка фото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243" cy="234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D2" w:rsidRDefault="001662D2" w:rsidP="00D421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A462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46DB52" wp14:editId="7A58B34D">
            <wp:extent cx="10795" cy="10795"/>
            <wp:effectExtent l="0" t="0" r="0" b="0"/>
            <wp:docPr id="5" name="Рисунок 5" descr="Двостороння рабатка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Двостороння рабатка фото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A46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Симетричні</w:t>
      </w:r>
      <w:proofErr w:type="spellEnd"/>
      <w:r w:rsidRPr="00A46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рабатки</w:t>
      </w:r>
    </w:p>
    <w:p w:rsidR="001662D2" w:rsidRPr="00A46273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Симетричні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рабатки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відношення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двостороннього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розташування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Формують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найчастіше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ділянки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та/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всередині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</w:t>
      </w:r>
      <w:proofErr w:type="spellEnd"/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двома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доріжками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A46273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Симетричне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розташування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передбачає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сувору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ярусну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ієрархію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низькорослі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завжди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висаджуються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вищими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A46273" w:rsidRDefault="001662D2" w:rsidP="001662D2">
      <w:pPr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4D2C815" wp14:editId="45528274">
            <wp:extent cx="5456903" cy="2664542"/>
            <wp:effectExtent l="0" t="0" r="0" b="2540"/>
            <wp:docPr id="6" name="Рисунок 6" descr="симетрична рабатка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метрична рабатка фото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252" cy="266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D2" w:rsidRPr="00A46273" w:rsidRDefault="001662D2" w:rsidP="001662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2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3B2EDC" wp14:editId="73817F71">
            <wp:extent cx="10795" cy="10795"/>
            <wp:effectExtent l="0" t="0" r="0" b="0"/>
            <wp:docPr id="7" name="Рисунок 7" descr="симетрична рабатка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симетрична рабатка фото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D2" w:rsidRDefault="001662D2" w:rsidP="001662D2">
      <w:pPr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proofErr w:type="spellStart"/>
      <w:r w:rsidRPr="00A46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Асиметричні</w:t>
      </w:r>
      <w:proofErr w:type="spellEnd"/>
      <w:r w:rsidRPr="00A46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рабатки</w:t>
      </w:r>
    </w:p>
    <w:p w:rsidR="001662D2" w:rsidRPr="00B4183A" w:rsidRDefault="001662D2" w:rsidP="001662D2">
      <w:pPr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84416AA" wp14:editId="2726423D">
            <wp:extent cx="5702710" cy="2591486"/>
            <wp:effectExtent l="0" t="0" r="0" b="0"/>
            <wp:docPr id="8" name="Рисунок 8" descr="Асиметрична рабатка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симетрична рабатка фото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164" cy="259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D2" w:rsidRPr="00A46273" w:rsidRDefault="001662D2" w:rsidP="00D421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2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7CF798" wp14:editId="58336FC3">
            <wp:extent cx="10795" cy="10795"/>
            <wp:effectExtent l="0" t="0" r="0" b="0"/>
            <wp:docPr id="9" name="Рисунок 9" descr="Асиметрична рабатка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Асиметрична рабатка фото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D421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Асиметричні</w:t>
      </w:r>
      <w:proofErr w:type="spellEnd"/>
      <w:r w:rsidRPr="00D421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рабатки</w:t>
      </w:r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іше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естетичне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поняття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Головне ноу-хау тут в тому,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основний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формування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полягає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відсутності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будь-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яких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розподілу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ярусах.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Незмінним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залишається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лише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</w:t>
      </w:r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вв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ідношенням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ширини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довжини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клумби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A46273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основному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асиметричні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рабатки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оформляють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уздовж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огорож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висаджують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довільно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іноді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невеликими</w:t>
      </w:r>
      <w:proofErr w:type="gram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групами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цьому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низькорослі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можуть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висаджуватися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перед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високорослими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і </w:t>
      </w:r>
      <w:proofErr w:type="spellStart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навколо</w:t>
      </w:r>
      <w:proofErr w:type="spellEnd"/>
      <w:r w:rsidRPr="00A46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них.</w:t>
      </w:r>
    </w:p>
    <w:p w:rsidR="001662D2" w:rsidRDefault="001662D2" w:rsidP="001662D2">
      <w:pPr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proofErr w:type="spellStart"/>
      <w:r w:rsidRPr="00B418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Переривчасті</w:t>
      </w:r>
      <w:proofErr w:type="spellEnd"/>
      <w:r w:rsidRPr="00B418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рабатки</w:t>
      </w:r>
    </w:p>
    <w:p w:rsidR="001662D2" w:rsidRPr="00B4183A" w:rsidRDefault="001662D2" w:rsidP="001662D2">
      <w:pPr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7AC6F60" wp14:editId="6D398333">
            <wp:extent cx="5525729" cy="2514024"/>
            <wp:effectExtent l="0" t="0" r="0" b="635"/>
            <wp:docPr id="10" name="Рисунок 10" descr="Переривчасті раба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еривчасті рабатк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779" cy="251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D2" w:rsidRPr="009A4F8E" w:rsidRDefault="001662D2" w:rsidP="00D870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418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6A53C5" wp14:editId="3B1CA1FB">
            <wp:extent cx="10795" cy="10795"/>
            <wp:effectExtent l="0" t="0" r="0" b="0"/>
            <wp:docPr id="11" name="Рисунок 11" descr="Переривчасті раба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Переривчасті рабат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219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Переривчасті - довгі рабатки</w:t>
      </w:r>
      <w:r w:rsidRPr="009A4F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які можна розбити на певні зони, з різними видами висаджених по зонах квітів, розмежовані високорослими багатолітниками або рослинами переднього ряду. Місце, де відбувається переривання, можна використовувати для зміни напрямку.</w:t>
      </w:r>
    </w:p>
    <w:p w:rsidR="001662D2" w:rsidRDefault="001662D2" w:rsidP="00D421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A4F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Місце переривання вибирають довільно, але є деякі рекомендації - ділити рабатку на частини бажано мінімум через 5 м, а максимум - 15 м. У місці розриву можна розбити круглу клумбу або використовувати як роздільник чагарники.</w:t>
      </w:r>
    </w:p>
    <w:p w:rsidR="001662D2" w:rsidRPr="003E35EE" w:rsidRDefault="00D4219A" w:rsidP="00D421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</w:t>
      </w:r>
      <w:proofErr w:type="spellStart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</w:t>
      </w:r>
      <w:proofErr w:type="spellEnd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</w:t>
      </w:r>
      <w:proofErr w:type="spellStart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приступати</w:t>
      </w:r>
      <w:proofErr w:type="spellEnd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формування</w:t>
      </w:r>
      <w:proofErr w:type="spellEnd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рабатки, </w:t>
      </w:r>
      <w:proofErr w:type="spellStart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необхідно</w:t>
      </w:r>
      <w:proofErr w:type="spellEnd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розмітити</w:t>
      </w:r>
      <w:proofErr w:type="spellEnd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майданчик</w:t>
      </w:r>
      <w:proofErr w:type="spellEnd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Робити</w:t>
      </w:r>
      <w:proofErr w:type="spellEnd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бажано</w:t>
      </w:r>
      <w:proofErr w:type="spellEnd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спочатку</w:t>
      </w:r>
      <w:proofErr w:type="spellEnd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папері</w:t>
      </w:r>
      <w:proofErr w:type="spellEnd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попередньо</w:t>
      </w:r>
      <w:proofErr w:type="spellEnd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склавши</w:t>
      </w:r>
      <w:proofErr w:type="spellEnd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схему, </w:t>
      </w:r>
      <w:proofErr w:type="gramStart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якій</w:t>
      </w:r>
      <w:proofErr w:type="spellEnd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будуть</w:t>
      </w:r>
      <w:proofErr w:type="spellEnd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посаджені</w:t>
      </w:r>
      <w:proofErr w:type="spellEnd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квіти</w:t>
      </w:r>
      <w:proofErr w:type="spellEnd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за </w:t>
      </w:r>
      <w:proofErr w:type="spellStart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допомогою</w:t>
      </w:r>
      <w:proofErr w:type="spellEnd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якої</w:t>
      </w:r>
      <w:proofErr w:type="spellEnd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>уявити</w:t>
      </w:r>
      <w:proofErr w:type="spellEnd"/>
      <w:r w:rsidR="001662D2" w:rsidRPr="00B4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кінцевий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зовнішній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вигляд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клумби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урахуванням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обрамлення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нього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3E35EE" w:rsidRDefault="00D4219A" w:rsidP="00D421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цьому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варто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забувати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рабатка </w:t>
      </w:r>
      <w:proofErr w:type="gram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відміну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міксбордера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досить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аскетична. При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плануванні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треба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намагатися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посадити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якомога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більше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ізновидів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квітів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трав'яних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почуття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міри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речі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3E35EE" w:rsidRDefault="00D4219A" w:rsidP="00D4219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Досить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використовувати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до 5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видів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бажано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 вони не доставляли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багато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клопоту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догляду, а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зміна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цвітіння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відбувалася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черзі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A46273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2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2FC7AA" wp14:editId="5C0BBE4A">
            <wp:extent cx="10795" cy="10795"/>
            <wp:effectExtent l="0" t="0" r="0" b="0"/>
            <wp:docPr id="12" name="Рисунок 12" descr="https://roslyny.com.ua/plugins/system/lazyloadforjoomla/assets/images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roslyny.com.ua/plugins/system/lazyloadforjoomla/assets/images/blank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5E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9900E8C" wp14:editId="368AFFC1">
            <wp:extent cx="5791200" cy="2425290"/>
            <wp:effectExtent l="0" t="0" r="0" b="0"/>
            <wp:docPr id="13" name="Рисунок 13" descr="https://roslyny.com.ua/images/sampledata/landshaft/rabatk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lyny.com.ua/images/sampledata/landshaft/rabatka-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522" cy="242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D2" w:rsidRPr="00D4219A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використанні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одного сорту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квітучих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ваша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квітуча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грядка буде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називатися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21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монохромною </w:t>
      </w:r>
      <w:proofErr w:type="spellStart"/>
      <w:r w:rsidRPr="00D421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рабаткою</w:t>
      </w:r>
      <w:proofErr w:type="spellEnd"/>
      <w:r w:rsidRPr="00D421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662D2" w:rsidRPr="003E35EE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ширин</w:t>
      </w:r>
      <w:proofErr w:type="gram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рабатки до 60 см буде правильно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висаджувати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два ряди, при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ширині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120 см - в три.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Кількість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рядів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 і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більше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все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залежить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збираєтеся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посадити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A46273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привабливо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виглядають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рабатки, де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квітами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створюються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кольорові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</w:t>
      </w:r>
      <w:proofErr w:type="gram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івці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смуги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E35E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985686" wp14:editId="513C216E">
            <wp:extent cx="5715000" cy="3810000"/>
            <wp:effectExtent l="0" t="0" r="0" b="0"/>
            <wp:docPr id="14" name="Рисунок 14" descr="https://roslyny.com.ua/images/sampledata/landshaft/rabatk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oslyny.com.ua/images/sampledata/landshaft/rabatka-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D2" w:rsidRPr="003E35EE" w:rsidRDefault="00D4219A" w:rsidP="00D870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 не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варто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зловживати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proofErr w:type="gram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ізновидами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іншому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випадку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квіткова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композиція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стане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надто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строкатою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естетика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 порушена.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Загальну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картинку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можуть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зіпсувати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залишенні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явні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плями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proofErr w:type="gram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проглядається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ґрунт</w:t>
      </w:r>
      <w:proofErr w:type="spellEnd"/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3E35EE" w:rsidRDefault="001662D2" w:rsidP="00D870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передній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можуть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посаджені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однорічники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такі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як:</w:t>
      </w:r>
    </w:p>
    <w:p w:rsidR="001662D2" w:rsidRPr="003E35EE" w:rsidRDefault="001662D2" w:rsidP="001662D2">
      <w:pPr>
        <w:numPr>
          <w:ilvl w:val="0"/>
          <w:numId w:val="8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календула;</w:t>
      </w:r>
    </w:p>
    <w:p w:rsidR="001662D2" w:rsidRPr="003E35EE" w:rsidRDefault="001662D2" w:rsidP="001662D2">
      <w:pPr>
        <w:numPr>
          <w:ilvl w:val="0"/>
          <w:numId w:val="8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низькорослі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чорнобривці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3E35EE" w:rsidRDefault="001F320B" w:rsidP="001662D2">
      <w:pPr>
        <w:numPr>
          <w:ilvl w:val="0"/>
          <w:numId w:val="8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7" w:history="1">
        <w:proofErr w:type="spellStart"/>
        <w:r w:rsidR="001662D2" w:rsidRPr="003E35E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петунія</w:t>
        </w:r>
        <w:proofErr w:type="spellEnd"/>
      </w:hyperlink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3E35EE" w:rsidRDefault="001662D2" w:rsidP="00D870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багаторічників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порадити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662D2" w:rsidRPr="003E35EE" w:rsidRDefault="001662D2" w:rsidP="00D87071">
      <w:pPr>
        <w:numPr>
          <w:ilvl w:val="0"/>
          <w:numId w:val="9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іриси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3E35EE" w:rsidRDefault="001662D2" w:rsidP="001662D2">
      <w:pPr>
        <w:numPr>
          <w:ilvl w:val="0"/>
          <w:numId w:val="9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астильби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3E35EE" w:rsidRDefault="001F320B" w:rsidP="001662D2">
      <w:pPr>
        <w:numPr>
          <w:ilvl w:val="0"/>
          <w:numId w:val="9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8" w:history="1">
        <w:proofErr w:type="spellStart"/>
        <w:r w:rsidR="001662D2" w:rsidRPr="003E35E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примули</w:t>
        </w:r>
        <w:proofErr w:type="spellEnd"/>
      </w:hyperlink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3E35EE" w:rsidRDefault="001F320B" w:rsidP="001662D2">
      <w:pPr>
        <w:numPr>
          <w:ilvl w:val="0"/>
          <w:numId w:val="9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history="1">
        <w:proofErr w:type="spellStart"/>
        <w:r w:rsidR="001662D2" w:rsidRPr="003E35E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флокси</w:t>
        </w:r>
        <w:proofErr w:type="spellEnd"/>
      </w:hyperlink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3E35EE" w:rsidRDefault="001662D2" w:rsidP="001662D2">
      <w:pPr>
        <w:numPr>
          <w:ilvl w:val="0"/>
          <w:numId w:val="9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івонії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62D2" w:rsidRPr="003E35EE" w:rsidRDefault="001F320B" w:rsidP="001662D2">
      <w:pPr>
        <w:numPr>
          <w:ilvl w:val="0"/>
          <w:numId w:val="9"/>
        </w:numPr>
        <w:spacing w:after="0" w:line="30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0" w:history="1">
        <w:proofErr w:type="spellStart"/>
        <w:r w:rsidR="001662D2" w:rsidRPr="003E35E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хризантеми</w:t>
        </w:r>
        <w:proofErr w:type="spellEnd"/>
      </w:hyperlink>
      <w:r w:rsidR="001662D2"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3E35EE" w:rsidRDefault="001662D2" w:rsidP="001662D2">
      <w:pPr>
        <w:spacing w:after="27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Цих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наведених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вище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квітів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звичайно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ж,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недостатньо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плану, але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вибі</w:t>
      </w:r>
      <w:proofErr w:type="gram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нескінченний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обмежуватися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лише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фантазією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кліматичними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умовами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A46273" w:rsidRDefault="001662D2" w:rsidP="001662D2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60E82B" wp14:editId="4BB772DE">
            <wp:extent cx="5715000" cy="3238500"/>
            <wp:effectExtent l="0" t="0" r="0" b="0"/>
            <wp:docPr id="16" name="Рисунок 16" descr="https://roslyny.com.ua/images/sampledata/landshaft/rabatk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oslyny.com.ua/images/sampledata/landshaft/rabatka-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2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BE7FCB" wp14:editId="42398416">
            <wp:extent cx="10795" cy="10795"/>
            <wp:effectExtent l="0" t="0" r="0" b="0"/>
            <wp:docPr id="17" name="Рисунок 17" descr="https://roslyny.com.ua/plugins/system/lazyloadforjoomla/assets/images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roslyny.com.ua/plugins/system/lazyloadforjoomla/assets/images/blank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D2" w:rsidRPr="00D87071" w:rsidRDefault="001662D2" w:rsidP="00D870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proofErr w:type="gram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ідборі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майбутньої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рабатки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переваги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спочатку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віддаються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кольору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вже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потім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вибору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умовою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зростання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Наступним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кроком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стати </w:t>
      </w:r>
      <w:proofErr w:type="spellStart"/>
      <w:proofErr w:type="gram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ідбір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насаджень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певні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умови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ділянки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сорт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ґрунту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освітленість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їм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подібні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D87071" w:rsidRDefault="001662D2" w:rsidP="00D870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Наприклад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для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кислих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ґрунтів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сонячних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місць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ідійде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Астильба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Арендса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для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напівзатінених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ділянок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вологих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ґрунтів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Дороникум</w:t>
      </w:r>
      <w:proofErr w:type="spellEnd"/>
      <w:r w:rsidRPr="00D870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2D2" w:rsidRPr="003E35EE" w:rsidRDefault="001662D2" w:rsidP="001662D2">
      <w:pPr>
        <w:spacing w:after="27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5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9BCB95" wp14:editId="4BDDDA89">
            <wp:extent cx="10795" cy="10795"/>
            <wp:effectExtent l="0" t="0" r="0" b="0"/>
            <wp:docPr id="18" name="Рисунок 18" descr="https://roslyny.com.ua/plugins/system/lazyloadforjoomla/assets/images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roslyny.com.ua/plugins/system/lazyloadforjoomla/assets/images/blank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D2" w:rsidRDefault="001662D2" w:rsidP="001662D2">
      <w:pPr>
        <w:spacing w:after="270"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ісля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складання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вибору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зелених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вихованців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посадки,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починаємо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вже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безпосередньо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землі</w:t>
      </w:r>
      <w:proofErr w:type="spellEnd"/>
      <w:r w:rsidRPr="003E35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E35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64F27D" wp14:editId="77B78A8F">
            <wp:extent cx="5830529" cy="2949678"/>
            <wp:effectExtent l="0" t="0" r="0" b="3175"/>
            <wp:docPr id="19" name="Рисунок 19" descr="https://roslyny.com.ua/images/sampledata/landshaft/rabatk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oslyny.com.ua/images/sampledata/landshaft/rabatka-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038" cy="295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D2" w:rsidRDefault="000B4120" w:rsidP="001662D2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EF62D34" wp14:editId="5530FE2E">
            <wp:simplePos x="0" y="0"/>
            <wp:positionH relativeFrom="column">
              <wp:posOffset>1270</wp:posOffset>
            </wp:positionH>
            <wp:positionV relativeFrom="paragraph">
              <wp:posOffset>400685</wp:posOffset>
            </wp:positionV>
            <wp:extent cx="1691005" cy="1691005"/>
            <wp:effectExtent l="0" t="0" r="4445" b="444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69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2D2" w:rsidRPr="00D367F9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Опис технологічного процесу прибирання  і очищення рабаток  від листя, сучків, сміття і снігу:</w:t>
      </w:r>
    </w:p>
    <w:p w:rsidR="000B4120" w:rsidRPr="000B4120" w:rsidRDefault="000B4120" w:rsidP="000B4120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1662D2" w:rsidRDefault="001662D2" w:rsidP="001662D2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1.У</w:t>
      </w:r>
      <w:r w:rsidRPr="00D367F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квітів </w:t>
      </w:r>
      <w:proofErr w:type="spellStart"/>
      <w:r w:rsidRPr="00D367F9">
        <w:rPr>
          <w:rFonts w:ascii="Times New Roman" w:eastAsia="Calibri" w:hAnsi="Times New Roman" w:cs="Times New Roman"/>
          <w:sz w:val="28"/>
          <w:szCs w:val="28"/>
          <w:lang w:val="uk-UA"/>
        </w:rPr>
        <w:t>зрізають</w:t>
      </w:r>
      <w:proofErr w:type="spellEnd"/>
      <w:r w:rsidRPr="00D367F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квіти, які вже 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ідцвіли за допомогою секатору, </w:t>
      </w:r>
      <w:r w:rsidRPr="00D367F9">
        <w:rPr>
          <w:rFonts w:ascii="Times New Roman" w:eastAsia="Calibri" w:hAnsi="Times New Roman" w:cs="Times New Roman"/>
          <w:sz w:val="28"/>
          <w:szCs w:val="28"/>
          <w:lang w:val="uk-UA"/>
        </w:rPr>
        <w:t>а сміття складають і відро.</w:t>
      </w:r>
    </w:p>
    <w:p w:rsidR="000B4120" w:rsidRDefault="000B4120" w:rsidP="001662D2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662D2" w:rsidRDefault="001662D2" w:rsidP="001662D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2.</w:t>
      </w:r>
      <w:r w:rsidRPr="00D367F9">
        <w:rPr>
          <w:rFonts w:ascii="Times New Roman" w:eastAsia="Calibri" w:hAnsi="Times New Roman" w:cs="Times New Roman"/>
          <w:sz w:val="28"/>
          <w:szCs w:val="28"/>
          <w:lang w:val="uk-UA"/>
        </w:rPr>
        <w:t>Збираю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ть опалі гілки, сучки з рабатки</w:t>
      </w:r>
      <w:r w:rsidRPr="00D367F9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0B4120" w:rsidRDefault="000B4120" w:rsidP="001662D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B4120" w:rsidRDefault="000B4120" w:rsidP="001662D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B4120" w:rsidRDefault="000B4120" w:rsidP="001662D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B4120" w:rsidRDefault="000B4120" w:rsidP="001662D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B4120" w:rsidRDefault="000B4120" w:rsidP="001662D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B4120" w:rsidRPr="00D367F9" w:rsidRDefault="000B4120" w:rsidP="001662D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532F4BD" wp14:editId="4EE3C8EE">
            <wp:simplePos x="0" y="0"/>
            <wp:positionH relativeFrom="column">
              <wp:posOffset>-161290</wp:posOffset>
            </wp:positionH>
            <wp:positionV relativeFrom="paragraph">
              <wp:posOffset>-49530</wp:posOffset>
            </wp:positionV>
            <wp:extent cx="1513840" cy="151384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51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2D2" w:rsidRDefault="001662D2" w:rsidP="001662D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3.</w:t>
      </w:r>
      <w:r w:rsidRPr="0083273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Збирають сміття та складають у відро, а потім </w:t>
      </w:r>
      <w:r w:rsidR="005B3A56" w:rsidRPr="00832731">
        <w:rPr>
          <w:rFonts w:ascii="Times New Roman" w:eastAsia="Calibri" w:hAnsi="Times New Roman" w:cs="Times New Roman"/>
          <w:sz w:val="28"/>
          <w:szCs w:val="28"/>
          <w:lang w:val="uk-UA"/>
        </w:rPr>
        <w:t>зсипають</w:t>
      </w:r>
      <w:r w:rsidR="005B3A5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 сміттєві </w:t>
      </w:r>
      <w:r w:rsidRPr="00832731">
        <w:rPr>
          <w:rFonts w:ascii="Times New Roman" w:eastAsia="Calibri" w:hAnsi="Times New Roman" w:cs="Times New Roman"/>
          <w:sz w:val="28"/>
          <w:szCs w:val="28"/>
          <w:lang w:val="uk-UA"/>
        </w:rPr>
        <w:t>мішки.</w:t>
      </w:r>
    </w:p>
    <w:p w:rsidR="000B4120" w:rsidRDefault="000B4120" w:rsidP="001662D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B4120" w:rsidRDefault="000B4120" w:rsidP="001662D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B4120" w:rsidRDefault="000B4120" w:rsidP="001662D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B4120" w:rsidRPr="00832731" w:rsidRDefault="000B4120" w:rsidP="001662D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662D2" w:rsidRDefault="000B4120" w:rsidP="001662D2">
      <w:pPr>
        <w:pStyle w:val="a3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-2103120</wp:posOffset>
            </wp:positionH>
            <wp:positionV relativeFrom="paragraph">
              <wp:posOffset>-2540</wp:posOffset>
            </wp:positionV>
            <wp:extent cx="2451100" cy="1530350"/>
            <wp:effectExtent l="0" t="0" r="635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120" w:rsidRDefault="000B4120" w:rsidP="001662D2">
      <w:pPr>
        <w:pStyle w:val="a3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A5FC3C0" wp14:editId="36E5655B">
            <wp:extent cx="1905000" cy="1350010"/>
            <wp:effectExtent l="0" t="0" r="0" b="2540"/>
            <wp:docPr id="31" name="Рисунок 31" descr="Грабли для листьев малые Fiskars (1350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бли для листьев малые Fiskars (135030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20">
        <w:rPr>
          <w:noProof/>
          <w:lang w:eastAsia="ru-RU"/>
        </w:rPr>
        <w:t xml:space="preserve"> </w:t>
      </w:r>
    </w:p>
    <w:p w:rsidR="001662D2" w:rsidRPr="00917DB6" w:rsidRDefault="001662D2" w:rsidP="001662D2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4.</w:t>
      </w:r>
      <w:r w:rsidRPr="00917D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 допомогою маленьких граблів чи розпушувача для </w:t>
      </w:r>
      <w:r w:rsidR="005B3A56" w:rsidRPr="00917DB6">
        <w:rPr>
          <w:rFonts w:ascii="Times New Roman" w:eastAsia="Calibri" w:hAnsi="Times New Roman" w:cs="Times New Roman"/>
          <w:sz w:val="28"/>
          <w:szCs w:val="28"/>
          <w:lang w:val="uk-UA"/>
        </w:rPr>
        <w:t>ґрунту</w:t>
      </w:r>
      <w:r w:rsidRPr="00917D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прибирають опале листя, та мілке сміття.</w:t>
      </w:r>
    </w:p>
    <w:p w:rsidR="001662D2" w:rsidRDefault="00611BED" w:rsidP="001662D2">
      <w:pPr>
        <w:spacing w:after="0" w:line="240" w:lineRule="auto"/>
        <w:contextualSpacing/>
        <w:textAlignment w:val="baseline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8C27D1F" wp14:editId="7846C4E2">
            <wp:simplePos x="0" y="0"/>
            <wp:positionH relativeFrom="column">
              <wp:posOffset>-215265</wp:posOffset>
            </wp:positionH>
            <wp:positionV relativeFrom="paragraph">
              <wp:posOffset>-2540</wp:posOffset>
            </wp:positionV>
            <wp:extent cx="1223010" cy="1524000"/>
            <wp:effectExtent l="0" t="0" r="0" b="0"/>
            <wp:wrapSquare wrapText="bothSides"/>
            <wp:docPr id="33" name="Рисунок 33" descr="Сапа з держаком -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па з держаком - фото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2D2" w:rsidRPr="005B77CA">
        <w:rPr>
          <w:lang w:val="uk-UA"/>
        </w:rPr>
        <w:t xml:space="preserve"> </w:t>
      </w:r>
    </w:p>
    <w:p w:rsidR="001662D2" w:rsidRDefault="001662D2" w:rsidP="001662D2">
      <w:pPr>
        <w:spacing w:after="0" w:line="240" w:lineRule="auto"/>
        <w:contextualSpacing/>
        <w:textAlignment w:val="baseline"/>
        <w:rPr>
          <w:lang w:val="uk-UA"/>
        </w:rPr>
      </w:pPr>
    </w:p>
    <w:p w:rsidR="000B4120" w:rsidRDefault="001662D2" w:rsidP="001662D2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5.Біля доріжки або на площі обов’язково чистять від </w:t>
      </w:r>
      <w:r w:rsidR="002044DE">
        <w:rPr>
          <w:rFonts w:ascii="Times New Roman" w:hAnsi="Times New Roman" w:cs="Times New Roman"/>
          <w:sz w:val="28"/>
          <w:szCs w:val="28"/>
          <w:lang w:val="uk-UA"/>
        </w:rPr>
        <w:t>бур’яну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бордюрний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камінь за допомогою сапи.</w:t>
      </w:r>
      <w:r w:rsidRPr="0010349C">
        <w:rPr>
          <w:noProof/>
          <w:lang w:eastAsia="ru-RU"/>
        </w:rPr>
        <w:t xml:space="preserve"> </w:t>
      </w:r>
    </w:p>
    <w:p w:rsidR="000B4120" w:rsidRDefault="000B4120" w:rsidP="001662D2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0B4120" w:rsidRDefault="000B4120" w:rsidP="001662D2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1662D2" w:rsidRDefault="001662D2" w:rsidP="001662D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B4120" w:rsidRDefault="000B4120" w:rsidP="001662D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0B4120" w:rsidRDefault="00611BED" w:rsidP="001662D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89EB273" wp14:editId="6B309B46">
            <wp:extent cx="1425677" cy="1425677"/>
            <wp:effectExtent l="0" t="0" r="3175" b="3175"/>
            <wp:docPr id="37" name="Рисунок 37" descr="Совок оцинкований з довгою ручкою Apex A1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вок оцинкований з довгою ручкою Apex A117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40" cy="14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C63FB01" wp14:editId="72A0FF2C">
            <wp:simplePos x="0" y="0"/>
            <wp:positionH relativeFrom="column">
              <wp:posOffset>-1790065</wp:posOffset>
            </wp:positionH>
            <wp:positionV relativeFrom="paragraph">
              <wp:posOffset>138430</wp:posOffset>
            </wp:positionV>
            <wp:extent cx="1279525" cy="1474470"/>
            <wp:effectExtent l="0" t="0" r="0" b="0"/>
            <wp:wrapSquare wrapText="bothSides"/>
            <wp:docPr id="38" name="Рисунок 38" descr="Мітла пластикова кругла «Л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ітла пластикова кругла «Л»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120" w:rsidRDefault="000B4120" w:rsidP="001662D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611BED" w:rsidRPr="009E26A9" w:rsidRDefault="00611BED" w:rsidP="00611BED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611BED">
        <w:rPr>
          <w:noProof/>
          <w:lang w:eastAsia="ru-RU"/>
        </w:rPr>
        <w:t xml:space="preserve"> </w:t>
      </w:r>
      <w:r w:rsidR="000B4120" w:rsidRPr="000B4120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6. Та потім змітають та прибирають за допомогою мітли та совку  сміття.</w:t>
      </w:r>
    </w:p>
    <w:p w:rsidR="001662D2" w:rsidRDefault="001662D2" w:rsidP="00611BE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E26A9">
        <w:rPr>
          <w:noProof/>
          <w:lang w:val="uk-UA" w:eastAsia="ru-RU"/>
        </w:rPr>
        <w:lastRenderedPageBreak/>
        <w:t xml:space="preserve">  </w:t>
      </w: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Переглянути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відеоролики за посиланням </w:t>
      </w:r>
    </w:p>
    <w:p w:rsidR="001662D2" w:rsidRDefault="001F320B" w:rsidP="001662D2">
      <w:pPr>
        <w:rPr>
          <w:lang w:val="uk-UA"/>
        </w:rPr>
      </w:pPr>
      <w:hyperlink r:id="rId30" w:history="1">
        <w:r w:rsidR="001662D2" w:rsidRPr="00A421ED">
          <w:rPr>
            <w:rStyle w:val="a4"/>
            <w:lang w:val="uk-UA"/>
          </w:rPr>
          <w:t>http://www.youtube.com/watch?v=TRZJbWcgFpU</w:t>
        </w:r>
      </w:hyperlink>
      <w:r w:rsidR="001662D2">
        <w:rPr>
          <w:lang w:val="uk-UA"/>
        </w:rPr>
        <w:t xml:space="preserve">     </w:t>
      </w:r>
    </w:p>
    <w:p w:rsidR="001662D2" w:rsidRDefault="001F320B" w:rsidP="001662D2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31" w:history="1">
        <w:r w:rsidR="001662D2" w:rsidRPr="00A421ED">
          <w:rPr>
            <w:rStyle w:val="a4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http://www.youtube.com/watch?v=57bn81ls7eA</w:t>
        </w:r>
      </w:hyperlink>
      <w:r w:rsidR="001662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0B4120" w:rsidRPr="0002565E" w:rsidRDefault="001F320B" w:rsidP="000B4120">
      <w:pPr>
        <w:pStyle w:val="1"/>
        <w:shd w:val="clear" w:color="auto" w:fill="FFFFFF"/>
        <w:spacing w:before="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hyperlink r:id="rId32" w:history="1">
        <w:r w:rsidR="001662D2" w:rsidRPr="00A421ED">
          <w:rPr>
            <w:rStyle w:val="a4"/>
            <w:rFonts w:ascii="Times New Roman" w:eastAsia="Times New Roman" w:hAnsi="Times New Roman" w:cs="Times New Roman"/>
            <w:lang w:val="uk-UA" w:eastAsia="ru-RU"/>
          </w:rPr>
          <w:t>http://www.youtube.com/watch?v=6ewY0DB9Izo</w:t>
        </w:r>
      </w:hyperlink>
      <w:r w:rsidR="001662D2">
        <w:rPr>
          <w:rFonts w:ascii="Times New Roman" w:eastAsia="Times New Roman" w:hAnsi="Times New Roman" w:cs="Times New Roman"/>
          <w:lang w:val="uk-UA" w:eastAsia="ru-RU"/>
        </w:rPr>
        <w:t xml:space="preserve"> </w:t>
      </w:r>
    </w:p>
    <w:p w:rsidR="001662D2" w:rsidRPr="0002565E" w:rsidRDefault="001662D2" w:rsidP="001662D2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1662D2" w:rsidRDefault="001662D2" w:rsidP="001662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3.Закріплення нового матеріалу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з13.30 до15.0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0. </w:t>
      </w:r>
    </w:p>
    <w:p w:rsidR="001662D2" w:rsidRPr="007660A2" w:rsidRDefault="001662D2" w:rsidP="001662D2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</w:t>
      </w:r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>1.Назвіть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сміття, яке треба прибирати з рабатки</w:t>
      </w:r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Pr="00A505D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662D2" w:rsidRDefault="001662D2" w:rsidP="001662D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2.Назвіть види рабаток.</w:t>
      </w:r>
    </w:p>
    <w:p w:rsidR="001662D2" w:rsidRDefault="002044DE" w:rsidP="001662D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3.При виборі</w:t>
      </w:r>
      <w:r w:rsidR="001662D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квітів для посадки на рабатці, яким показникам віддають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перевагу</w:t>
      </w:r>
      <w:r w:rsidR="001662D2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1662D2" w:rsidRDefault="001662D2" w:rsidP="001662D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4. Чим відрізняється одностороння рабатка від двосторонньої?</w:t>
      </w:r>
    </w:p>
    <w:p w:rsidR="001662D2" w:rsidRDefault="001662D2" w:rsidP="001662D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5.Чому треба </w:t>
      </w:r>
      <w:r w:rsidR="002044DE">
        <w:rPr>
          <w:rFonts w:ascii="Times New Roman" w:eastAsia="Calibri" w:hAnsi="Times New Roman" w:cs="Times New Roman"/>
          <w:sz w:val="28"/>
          <w:szCs w:val="28"/>
          <w:lang w:val="uk-UA"/>
        </w:rPr>
        <w:t>зрізати квітку, яка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вже </w:t>
      </w:r>
      <w:r w:rsidR="002044DE">
        <w:rPr>
          <w:rFonts w:ascii="Times New Roman" w:eastAsia="Calibri" w:hAnsi="Times New Roman" w:cs="Times New Roman"/>
          <w:sz w:val="28"/>
          <w:szCs w:val="28"/>
          <w:lang w:val="uk-UA"/>
        </w:rPr>
        <w:t>відквітла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? </w:t>
      </w:r>
    </w:p>
    <w:p w:rsidR="001662D2" w:rsidRDefault="001662D2" w:rsidP="001662D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6.Навіщо треба прибирати листя з рабатки?</w:t>
      </w:r>
    </w:p>
    <w:p w:rsidR="001662D2" w:rsidRDefault="001662D2" w:rsidP="001662D2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7.Опишіть технологічний процес прибирання та очищення рабатки від   листя, сучків і сміття?</w:t>
      </w:r>
    </w:p>
    <w:p w:rsidR="001662D2" w:rsidRDefault="001662D2" w:rsidP="001662D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8.</w:t>
      </w:r>
      <w:r w:rsidRPr="00F720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Які правила безпеки праці треба виконувати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прибиранні рабатки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1662D2" w:rsidRDefault="001662D2" w:rsidP="001662D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9.</w:t>
      </w:r>
      <w:r w:rsidRPr="007660A2">
        <w:t xml:space="preserve"> </w:t>
      </w:r>
      <w:r w:rsidR="002044DE">
        <w:rPr>
          <w:rFonts w:ascii="Times New Roman" w:eastAsia="Calibri" w:hAnsi="Times New Roman" w:cs="Times New Roman"/>
          <w:sz w:val="28"/>
          <w:szCs w:val="28"/>
          <w:lang w:val="uk-UA"/>
        </w:rPr>
        <w:t>Опишіть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чого треба починати створення рабатки.</w:t>
      </w:r>
    </w:p>
    <w:p w:rsidR="001662D2" w:rsidRPr="00A505DE" w:rsidRDefault="001662D2" w:rsidP="001662D2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10.Які види робіт виконує озеле</w:t>
      </w:r>
      <w:r w:rsidR="002044DE">
        <w:rPr>
          <w:rFonts w:ascii="Times New Roman" w:eastAsia="Calibri" w:hAnsi="Times New Roman" w:cs="Times New Roman"/>
          <w:sz w:val="28"/>
          <w:szCs w:val="28"/>
          <w:lang w:val="uk-UA"/>
        </w:rPr>
        <w:t>нювач КП «Харківблагоус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трій» та </w:t>
      </w:r>
      <w:r w:rsidR="002044DE">
        <w:rPr>
          <w:rFonts w:ascii="Times New Roman" w:eastAsia="Calibri" w:hAnsi="Times New Roman" w:cs="Times New Roman"/>
          <w:sz w:val="28"/>
          <w:szCs w:val="28"/>
          <w:lang w:val="uk-UA"/>
        </w:rPr>
        <w:t>КП «</w:t>
      </w:r>
      <w:proofErr w:type="spellStart"/>
      <w:r w:rsidR="002044DE">
        <w:rPr>
          <w:rFonts w:ascii="Times New Roman" w:eastAsia="Calibri" w:hAnsi="Times New Roman" w:cs="Times New Roman"/>
          <w:sz w:val="28"/>
          <w:szCs w:val="28"/>
          <w:lang w:val="uk-UA"/>
        </w:rPr>
        <w:t>Харківзеленбуд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» ХМР?</w:t>
      </w:r>
    </w:p>
    <w:p w:rsidR="001662D2" w:rsidRPr="00A505DE" w:rsidRDefault="001662D2" w:rsidP="001662D2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</w:p>
    <w:p w:rsidR="001662D2" w:rsidRDefault="000B4120" w:rsidP="001662D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</w:t>
      </w:r>
      <w:r w:rsidR="001662D2"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Домашнє завдання</w:t>
      </w:r>
      <w:r w:rsidR="001662D2"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  </w:t>
      </w:r>
      <w:r w:rsidR="001662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Зробіть план односторонньої рабатки для озеленення нашого центру.</w:t>
      </w:r>
    </w:p>
    <w:p w:rsidR="001F320B" w:rsidRPr="00A505DE" w:rsidRDefault="001F320B" w:rsidP="001662D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F320B" w:rsidRPr="00572045" w:rsidRDefault="001F320B" w:rsidP="001F320B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Відповіді надсилати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22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uk-UA"/>
        </w:rPr>
        <w:t>. 04. 2020  з 13.30 -15.0</w:t>
      </w:r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 xml:space="preserve">0 на </w:t>
      </w:r>
      <w:proofErr w:type="spellStart"/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>вайбер</w:t>
      </w:r>
      <w:proofErr w:type="spellEnd"/>
    </w:p>
    <w:p w:rsidR="001F320B" w:rsidRDefault="001F320B" w:rsidP="001F320B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>Майстер виробничого навчання: Никоненко Тамара Володимирівна.</w:t>
      </w:r>
    </w:p>
    <w:p w:rsidR="001662D2" w:rsidRPr="00A505DE" w:rsidRDefault="001662D2" w:rsidP="001662D2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1662D2" w:rsidRDefault="001662D2" w:rsidP="001662D2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1662D2" w:rsidRPr="00F33223" w:rsidRDefault="001662D2" w:rsidP="001662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4C36" w:rsidRPr="001662D2" w:rsidRDefault="00EF4C36">
      <w:pPr>
        <w:rPr>
          <w:lang w:val="uk-UA"/>
        </w:rPr>
      </w:pPr>
    </w:p>
    <w:sectPr w:rsidR="00EF4C36" w:rsidRPr="001662D2" w:rsidSect="00611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2112A"/>
    <w:multiLevelType w:val="multilevel"/>
    <w:tmpl w:val="7130A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FE7D45"/>
    <w:multiLevelType w:val="multilevel"/>
    <w:tmpl w:val="31423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251B43"/>
    <w:multiLevelType w:val="multilevel"/>
    <w:tmpl w:val="FCC0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F3374B"/>
    <w:multiLevelType w:val="multilevel"/>
    <w:tmpl w:val="E70A0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2073BE"/>
    <w:multiLevelType w:val="hybridMultilevel"/>
    <w:tmpl w:val="70B081B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F774A49"/>
    <w:multiLevelType w:val="multilevel"/>
    <w:tmpl w:val="B5D8C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230A20"/>
    <w:multiLevelType w:val="multilevel"/>
    <w:tmpl w:val="34C60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BCB651F"/>
    <w:multiLevelType w:val="multilevel"/>
    <w:tmpl w:val="3DC89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7"/>
  </w:num>
  <w:num w:numId="7">
    <w:abstractNumId w:val="8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314"/>
    <w:rsid w:val="000B4120"/>
    <w:rsid w:val="001662D2"/>
    <w:rsid w:val="001F320B"/>
    <w:rsid w:val="001F7314"/>
    <w:rsid w:val="002044DE"/>
    <w:rsid w:val="00343F3B"/>
    <w:rsid w:val="005B3A56"/>
    <w:rsid w:val="005E3245"/>
    <w:rsid w:val="00611BED"/>
    <w:rsid w:val="00D4219A"/>
    <w:rsid w:val="00D87071"/>
    <w:rsid w:val="00DA31C5"/>
    <w:rsid w:val="00EF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2D2"/>
  </w:style>
  <w:style w:type="paragraph" w:styleId="1">
    <w:name w:val="heading 1"/>
    <w:basedOn w:val="a"/>
    <w:next w:val="a"/>
    <w:link w:val="10"/>
    <w:uiPriority w:val="9"/>
    <w:qFormat/>
    <w:rsid w:val="001662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62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1662D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662D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66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62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2D2"/>
  </w:style>
  <w:style w:type="paragraph" w:styleId="1">
    <w:name w:val="heading 1"/>
    <w:basedOn w:val="a"/>
    <w:next w:val="a"/>
    <w:link w:val="10"/>
    <w:uiPriority w:val="9"/>
    <w:qFormat/>
    <w:rsid w:val="001662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62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1662D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662D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66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62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roslyny.com.ua/kimnatni-5/prymula-doglyad" TargetMode="External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roslyny.com.ua/sadovi/odnorichni-3/petunii" TargetMode="External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roslyny.com.ua/sadovi/bagatorichni-5/hryzantema" TargetMode="External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hyperlink" Target="mailto:toma.n.g.611@ukr.net" TargetMode="External"/><Relationship Id="rId11" Type="http://schemas.openxmlformats.org/officeDocument/2006/relationships/image" Target="media/image5.gif"/><Relationship Id="rId24" Type="http://schemas.openxmlformats.org/officeDocument/2006/relationships/image" Target="media/image14.png"/><Relationship Id="rId32" Type="http://schemas.openxmlformats.org/officeDocument/2006/relationships/hyperlink" Target="http://www.youtube.com/watch?v=6ewY0DB9Iz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hyperlink" Target="https://roslyny.com.ua/sadovi/bagatorichni-5/flox-volotystyj" TargetMode="External"/><Relationship Id="rId31" Type="http://schemas.openxmlformats.org/officeDocument/2006/relationships/hyperlink" Target="http://www.youtube.com/watch?v=57bn81ls7e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://www.youtube.com/watch?v=TRZJbWcgFpU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11</Pages>
  <Words>1973</Words>
  <Characters>11251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LG</cp:lastModifiedBy>
  <cp:revision>9</cp:revision>
  <dcterms:created xsi:type="dcterms:W3CDTF">2020-05-04T09:01:00Z</dcterms:created>
  <dcterms:modified xsi:type="dcterms:W3CDTF">2020-05-05T15:07:00Z</dcterms:modified>
</cp:coreProperties>
</file>