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369D" w:rsidRDefault="00FA369D" w:rsidP="00FA369D">
      <w:pPr>
        <w:rPr>
          <w:sz w:val="28"/>
          <w:szCs w:val="28"/>
          <w:lang w:val="uk-UA"/>
        </w:rPr>
      </w:pPr>
      <w:r>
        <w:rPr>
          <w:b/>
          <w:sz w:val="28"/>
          <w:szCs w:val="28"/>
          <w:lang w:val="uk-UA"/>
        </w:rPr>
        <w:t>Дата проведення уроку:</w:t>
      </w:r>
      <w:r>
        <w:rPr>
          <w:sz w:val="28"/>
          <w:szCs w:val="28"/>
          <w:lang w:val="uk-UA"/>
        </w:rPr>
        <w:t xml:space="preserve"> 26.05.2020 року.</w:t>
      </w:r>
    </w:p>
    <w:p w:rsidR="00FA369D" w:rsidRPr="00312425" w:rsidRDefault="00FA369D" w:rsidP="00FA369D">
      <w:pPr>
        <w:rPr>
          <w:sz w:val="28"/>
          <w:szCs w:val="28"/>
          <w:lang w:val="uk-UA"/>
        </w:rPr>
      </w:pPr>
      <w:r w:rsidRPr="00864EA8">
        <w:rPr>
          <w:b/>
          <w:sz w:val="28"/>
          <w:szCs w:val="28"/>
          <w:lang w:val="uk-UA"/>
        </w:rPr>
        <w:t>Професія</w:t>
      </w:r>
      <w:r>
        <w:rPr>
          <w:sz w:val="28"/>
          <w:szCs w:val="28"/>
          <w:lang w:val="uk-UA"/>
        </w:rPr>
        <w:t>-монтажник гіпсокартонних конструкцій</w:t>
      </w:r>
      <w:r w:rsidRPr="00864EA8">
        <w:rPr>
          <w:sz w:val="28"/>
          <w:szCs w:val="28"/>
          <w:lang w:val="uk-UA"/>
        </w:rPr>
        <w:t>.</w:t>
      </w:r>
      <w:r>
        <w:rPr>
          <w:b/>
          <w:sz w:val="28"/>
          <w:szCs w:val="28"/>
          <w:lang w:val="uk-UA"/>
        </w:rPr>
        <w:t xml:space="preserve">                         </w:t>
      </w:r>
    </w:p>
    <w:p w:rsidR="00FA369D" w:rsidRDefault="00FA369D" w:rsidP="00FA369D">
      <w:pPr>
        <w:rPr>
          <w:sz w:val="28"/>
          <w:szCs w:val="28"/>
          <w:lang w:val="uk-UA"/>
        </w:rPr>
      </w:pPr>
      <w:r w:rsidRPr="00864EA8">
        <w:rPr>
          <w:b/>
          <w:sz w:val="28"/>
          <w:szCs w:val="28"/>
          <w:lang w:val="uk-UA"/>
        </w:rPr>
        <w:t>Група</w:t>
      </w:r>
      <w:r>
        <w:rPr>
          <w:sz w:val="28"/>
          <w:szCs w:val="28"/>
          <w:lang w:val="uk-UA"/>
        </w:rPr>
        <w:t>-МГШМ-12.</w:t>
      </w:r>
    </w:p>
    <w:p w:rsidR="00FA369D" w:rsidRPr="00A5794F" w:rsidRDefault="00FA369D" w:rsidP="00FA369D">
      <w:pPr>
        <w:rPr>
          <w:sz w:val="28"/>
          <w:szCs w:val="28"/>
          <w:lang w:val="uk-UA"/>
        </w:rPr>
      </w:pPr>
      <w:r w:rsidRPr="00312425">
        <w:rPr>
          <w:b/>
          <w:sz w:val="28"/>
          <w:szCs w:val="28"/>
          <w:lang w:val="uk-UA"/>
        </w:rPr>
        <w:t>Майстер виробничого навчання</w:t>
      </w:r>
      <w:r>
        <w:rPr>
          <w:sz w:val="28"/>
          <w:szCs w:val="28"/>
          <w:lang w:val="uk-UA"/>
        </w:rPr>
        <w:t xml:space="preserve"> Кіяшко О.М., </w:t>
      </w:r>
      <w:r w:rsidRPr="00312425">
        <w:rPr>
          <w:b/>
          <w:sz w:val="28"/>
          <w:szCs w:val="28"/>
          <w:lang w:val="uk-UA"/>
        </w:rPr>
        <w:t>ел.пошта</w:t>
      </w:r>
      <w:r>
        <w:rPr>
          <w:sz w:val="28"/>
          <w:szCs w:val="28"/>
          <w:lang w:val="uk-UA"/>
        </w:rPr>
        <w:t xml:space="preserve">: </w:t>
      </w:r>
      <w:hyperlink r:id="rId5" w:history="1">
        <w:r w:rsidRPr="00C003A9">
          <w:rPr>
            <w:rStyle w:val="a3"/>
            <w:sz w:val="28"/>
            <w:szCs w:val="28"/>
            <w:lang w:val="en-US"/>
          </w:rPr>
          <w:t>ekiasko</w:t>
        </w:r>
        <w:r w:rsidRPr="00C003A9">
          <w:rPr>
            <w:rStyle w:val="a3"/>
            <w:sz w:val="28"/>
            <w:szCs w:val="28"/>
            <w:lang w:val="uk-UA"/>
          </w:rPr>
          <w:t>53@</w:t>
        </w:r>
        <w:r w:rsidRPr="00C003A9">
          <w:rPr>
            <w:rStyle w:val="a3"/>
            <w:sz w:val="28"/>
            <w:szCs w:val="28"/>
            <w:lang w:val="en-US"/>
          </w:rPr>
          <w:t>gmail</w:t>
        </w:r>
        <w:r w:rsidRPr="00C003A9">
          <w:rPr>
            <w:rStyle w:val="a3"/>
            <w:sz w:val="28"/>
            <w:szCs w:val="28"/>
            <w:lang w:val="uk-UA"/>
          </w:rPr>
          <w:t>.</w:t>
        </w:r>
        <w:r w:rsidRPr="00C003A9">
          <w:rPr>
            <w:rStyle w:val="a3"/>
            <w:sz w:val="28"/>
            <w:szCs w:val="28"/>
            <w:lang w:val="en-US"/>
          </w:rPr>
          <w:t>com</w:t>
        </w:r>
      </w:hyperlink>
    </w:p>
    <w:p w:rsidR="00FA369D" w:rsidRDefault="00FA369D" w:rsidP="00FA369D">
      <w:pPr>
        <w:rPr>
          <w:sz w:val="28"/>
          <w:szCs w:val="28"/>
          <w:lang w:val="uk-UA"/>
        </w:rPr>
      </w:pPr>
    </w:p>
    <w:p w:rsidR="00FA369D" w:rsidRPr="001C14BF" w:rsidRDefault="00FA369D" w:rsidP="00FA369D">
      <w:pPr>
        <w:jc w:val="center"/>
        <w:rPr>
          <w:b/>
          <w:sz w:val="28"/>
          <w:szCs w:val="28"/>
          <w:lang w:val="uk-UA"/>
        </w:rPr>
      </w:pPr>
      <w:r>
        <w:rPr>
          <w:b/>
          <w:sz w:val="28"/>
          <w:szCs w:val="28"/>
          <w:lang w:val="uk-UA"/>
        </w:rPr>
        <w:t>УРОК</w:t>
      </w:r>
      <w:r w:rsidRPr="001C14BF">
        <w:rPr>
          <w:b/>
          <w:sz w:val="28"/>
          <w:szCs w:val="28"/>
          <w:lang w:val="uk-UA"/>
        </w:rPr>
        <w:t xml:space="preserve"> </w:t>
      </w:r>
      <w:r>
        <w:rPr>
          <w:b/>
          <w:sz w:val="28"/>
          <w:szCs w:val="28"/>
          <w:lang w:val="uk-UA"/>
        </w:rPr>
        <w:t>№ 30</w:t>
      </w:r>
    </w:p>
    <w:p w:rsidR="00FA369D" w:rsidRDefault="00FA369D" w:rsidP="00FA369D">
      <w:pPr>
        <w:rPr>
          <w:sz w:val="28"/>
          <w:szCs w:val="28"/>
          <w:lang w:val="uk-UA"/>
        </w:rPr>
      </w:pPr>
      <w:r w:rsidRPr="00312425">
        <w:rPr>
          <w:b/>
          <w:sz w:val="28"/>
          <w:szCs w:val="28"/>
          <w:lang w:val="uk-UA"/>
        </w:rPr>
        <w:t>На</w:t>
      </w:r>
      <w:r>
        <w:rPr>
          <w:b/>
          <w:sz w:val="28"/>
          <w:szCs w:val="28"/>
          <w:lang w:val="uk-UA"/>
        </w:rPr>
        <w:t>зва навчального модуля МГК 3.5</w:t>
      </w:r>
      <w:r w:rsidRPr="00312425">
        <w:rPr>
          <w:b/>
          <w:sz w:val="28"/>
          <w:szCs w:val="28"/>
          <w:lang w:val="uk-UA"/>
        </w:rPr>
        <w:t>:</w:t>
      </w:r>
      <w:r>
        <w:rPr>
          <w:sz w:val="28"/>
          <w:szCs w:val="28"/>
          <w:lang w:val="uk-UA"/>
        </w:rPr>
        <w:t xml:space="preserve"> «Шпаклювання, ремонт швів і обшивок із</w:t>
      </w:r>
    </w:p>
    <w:p w:rsidR="00FA369D" w:rsidRDefault="00FA369D" w:rsidP="00FA369D">
      <w:pPr>
        <w:rPr>
          <w:sz w:val="28"/>
          <w:szCs w:val="28"/>
          <w:lang w:val="uk-UA"/>
        </w:rPr>
      </w:pPr>
      <w:r>
        <w:rPr>
          <w:sz w:val="28"/>
          <w:szCs w:val="28"/>
          <w:lang w:val="uk-UA"/>
        </w:rPr>
        <w:t xml:space="preserve">                        гіпсокартону».</w:t>
      </w:r>
    </w:p>
    <w:p w:rsidR="00FA369D" w:rsidRDefault="00FA369D" w:rsidP="00FA369D">
      <w:pPr>
        <w:rPr>
          <w:sz w:val="28"/>
          <w:szCs w:val="28"/>
          <w:lang w:val="uk-UA"/>
        </w:rPr>
      </w:pPr>
      <w:r>
        <w:rPr>
          <w:b/>
          <w:sz w:val="28"/>
          <w:szCs w:val="28"/>
          <w:lang w:val="uk-UA"/>
        </w:rPr>
        <w:t>Складовий навчальний модуль 3.5.1</w:t>
      </w:r>
      <w:r w:rsidRPr="00312425">
        <w:rPr>
          <w:b/>
          <w:sz w:val="28"/>
          <w:szCs w:val="28"/>
          <w:lang w:val="uk-UA"/>
        </w:rPr>
        <w:t>:</w:t>
      </w:r>
      <w:r>
        <w:rPr>
          <w:sz w:val="28"/>
          <w:szCs w:val="28"/>
          <w:lang w:val="uk-UA"/>
        </w:rPr>
        <w:t xml:space="preserve"> «Шпаклювання швів і головок шурупів і </w:t>
      </w:r>
    </w:p>
    <w:p w:rsidR="00FA369D" w:rsidRDefault="00FA369D" w:rsidP="00FA369D">
      <w:pPr>
        <w:jc w:val="both"/>
        <w:rPr>
          <w:sz w:val="28"/>
          <w:szCs w:val="28"/>
          <w:lang w:val="uk-UA"/>
        </w:rPr>
      </w:pPr>
      <w:r>
        <w:rPr>
          <w:sz w:val="28"/>
          <w:szCs w:val="28"/>
          <w:lang w:val="uk-UA"/>
        </w:rPr>
        <w:t xml:space="preserve">                        обшивок із гіпсокартону».</w:t>
      </w:r>
    </w:p>
    <w:p w:rsidR="00FA369D" w:rsidRDefault="00FA369D" w:rsidP="00FA369D">
      <w:pPr>
        <w:jc w:val="both"/>
        <w:rPr>
          <w:sz w:val="28"/>
          <w:szCs w:val="28"/>
          <w:lang w:val="uk-UA"/>
        </w:rPr>
      </w:pPr>
      <w:r w:rsidRPr="00E90346">
        <w:rPr>
          <w:b/>
          <w:sz w:val="28"/>
          <w:szCs w:val="28"/>
          <w:lang w:val="uk-UA"/>
        </w:rPr>
        <w:t>Тема уроку:</w:t>
      </w:r>
      <w:r>
        <w:rPr>
          <w:sz w:val="28"/>
          <w:szCs w:val="28"/>
          <w:lang w:val="uk-UA"/>
        </w:rPr>
        <w:t xml:space="preserve">  Приготування шпаклювальної розчинової суміші із сухих з  </w:t>
      </w:r>
    </w:p>
    <w:p w:rsidR="00FA369D" w:rsidRPr="00E90346" w:rsidRDefault="00FA369D" w:rsidP="00FA369D">
      <w:pPr>
        <w:jc w:val="both"/>
        <w:rPr>
          <w:sz w:val="28"/>
          <w:szCs w:val="28"/>
          <w:lang w:val="uk-UA"/>
        </w:rPr>
      </w:pPr>
      <w:r>
        <w:rPr>
          <w:sz w:val="28"/>
          <w:szCs w:val="28"/>
          <w:lang w:val="uk-UA"/>
        </w:rPr>
        <w:t xml:space="preserve">                       шпаклюванням швів між ГКЛ без армування. </w:t>
      </w:r>
    </w:p>
    <w:p w:rsidR="00FA369D" w:rsidRDefault="00FA369D" w:rsidP="00FA369D">
      <w:pPr>
        <w:jc w:val="both"/>
        <w:rPr>
          <w:sz w:val="28"/>
          <w:szCs w:val="28"/>
          <w:lang w:val="uk-UA"/>
        </w:rPr>
      </w:pPr>
      <w:r w:rsidRPr="00993DE1">
        <w:rPr>
          <w:b/>
          <w:sz w:val="28"/>
          <w:szCs w:val="28"/>
          <w:lang w:val="uk-UA"/>
        </w:rPr>
        <w:t>Мета уроку:</w:t>
      </w:r>
      <w:r w:rsidRPr="00E90346">
        <w:rPr>
          <w:b/>
          <w:sz w:val="28"/>
          <w:szCs w:val="28"/>
          <w:lang w:val="uk-UA"/>
        </w:rPr>
        <w:t xml:space="preserve"> навчальна</w:t>
      </w:r>
      <w:r w:rsidRPr="00864EA8">
        <w:rPr>
          <w:sz w:val="28"/>
          <w:szCs w:val="28"/>
          <w:lang w:val="uk-UA"/>
        </w:rPr>
        <w:t>-</w:t>
      </w:r>
      <w:r>
        <w:rPr>
          <w:sz w:val="28"/>
          <w:szCs w:val="28"/>
          <w:lang w:val="uk-UA"/>
        </w:rPr>
        <w:t xml:space="preserve">формування знань, вмінь учнів при приготуванні </w:t>
      </w:r>
    </w:p>
    <w:p w:rsidR="00FA369D" w:rsidRDefault="00FA369D" w:rsidP="00FA369D">
      <w:pPr>
        <w:jc w:val="both"/>
        <w:rPr>
          <w:sz w:val="28"/>
          <w:szCs w:val="28"/>
          <w:lang w:val="uk-UA"/>
        </w:rPr>
      </w:pPr>
      <w:r>
        <w:rPr>
          <w:sz w:val="28"/>
          <w:szCs w:val="28"/>
          <w:lang w:val="uk-UA"/>
        </w:rPr>
        <w:t xml:space="preserve">                       шпаклювальної суміші із сухих з шпаклюванням швів між ГКЛ без </w:t>
      </w:r>
    </w:p>
    <w:p w:rsidR="00FA369D" w:rsidRDefault="00FA369D" w:rsidP="00FA369D">
      <w:pPr>
        <w:jc w:val="both"/>
        <w:rPr>
          <w:sz w:val="28"/>
          <w:szCs w:val="28"/>
          <w:lang w:val="uk-UA"/>
        </w:rPr>
      </w:pPr>
      <w:r>
        <w:rPr>
          <w:sz w:val="28"/>
          <w:szCs w:val="28"/>
          <w:lang w:val="uk-UA"/>
        </w:rPr>
        <w:t xml:space="preserve">                       армування.</w:t>
      </w:r>
    </w:p>
    <w:p w:rsidR="00FA369D" w:rsidRDefault="00FA369D" w:rsidP="00FA369D">
      <w:pPr>
        <w:rPr>
          <w:sz w:val="28"/>
          <w:szCs w:val="28"/>
          <w:lang w:val="uk-UA"/>
        </w:rPr>
      </w:pPr>
      <w:r>
        <w:rPr>
          <w:b/>
          <w:sz w:val="28"/>
          <w:szCs w:val="28"/>
          <w:lang w:val="uk-UA"/>
        </w:rPr>
        <w:t>Дидактичне забезпечення уроку:</w:t>
      </w:r>
      <w:r w:rsidR="00D3595B">
        <w:rPr>
          <w:sz w:val="28"/>
          <w:szCs w:val="28"/>
          <w:lang w:val="uk-UA"/>
        </w:rPr>
        <w:t xml:space="preserve"> тестове завдання, завдання №2</w:t>
      </w:r>
      <w:r>
        <w:rPr>
          <w:sz w:val="28"/>
          <w:szCs w:val="28"/>
          <w:lang w:val="uk-UA"/>
        </w:rPr>
        <w:t xml:space="preserve">, опорний конспект, </w:t>
      </w:r>
    </w:p>
    <w:p w:rsidR="00FA369D" w:rsidRPr="005A001B" w:rsidRDefault="00FA369D" w:rsidP="00FA369D">
      <w:pPr>
        <w:rPr>
          <w:sz w:val="28"/>
          <w:szCs w:val="28"/>
          <w:lang w:val="uk-UA"/>
        </w:rPr>
      </w:pPr>
      <w:r>
        <w:rPr>
          <w:sz w:val="28"/>
          <w:szCs w:val="28"/>
          <w:lang w:val="uk-UA"/>
        </w:rPr>
        <w:t xml:space="preserve">                  </w:t>
      </w:r>
      <w:r w:rsidR="00D3595B">
        <w:rPr>
          <w:sz w:val="28"/>
          <w:szCs w:val="28"/>
          <w:lang w:val="uk-UA"/>
        </w:rPr>
        <w:t xml:space="preserve">      технологічна карта</w:t>
      </w:r>
      <w:r>
        <w:rPr>
          <w:sz w:val="28"/>
          <w:szCs w:val="28"/>
          <w:lang w:val="uk-UA"/>
        </w:rPr>
        <w:t>.</w:t>
      </w:r>
      <w:r w:rsidRPr="00864EA8">
        <w:rPr>
          <w:b/>
          <w:sz w:val="28"/>
          <w:szCs w:val="28"/>
          <w:lang w:val="uk-UA"/>
        </w:rPr>
        <w:t xml:space="preserve">  </w:t>
      </w:r>
    </w:p>
    <w:p w:rsidR="00FA369D" w:rsidRPr="00CB2351" w:rsidRDefault="00FA369D" w:rsidP="00FA369D">
      <w:pPr>
        <w:jc w:val="center"/>
        <w:rPr>
          <w:b/>
          <w:sz w:val="28"/>
          <w:szCs w:val="28"/>
          <w:lang w:val="uk-UA"/>
        </w:rPr>
      </w:pPr>
      <w:r>
        <w:rPr>
          <w:b/>
          <w:sz w:val="28"/>
          <w:szCs w:val="28"/>
          <w:lang w:val="uk-UA"/>
        </w:rPr>
        <w:t>СТРУКТУРА  УРОКУ:</w:t>
      </w:r>
    </w:p>
    <w:p w:rsidR="00FA369D" w:rsidRPr="001C6B78" w:rsidRDefault="00FA369D" w:rsidP="00FA369D">
      <w:pPr>
        <w:rPr>
          <w:b/>
        </w:rPr>
      </w:pPr>
      <w:r w:rsidRPr="001C6B78">
        <w:rPr>
          <w:b/>
          <w:sz w:val="28"/>
          <w:szCs w:val="28"/>
          <w:lang w:val="uk-UA"/>
        </w:rPr>
        <w:t xml:space="preserve">   1. </w:t>
      </w:r>
      <w:r w:rsidRPr="001C6B78">
        <w:rPr>
          <w:b/>
          <w:sz w:val="28"/>
          <w:szCs w:val="28"/>
          <w:u w:val="single"/>
          <w:lang w:val="uk-UA"/>
        </w:rPr>
        <w:t>Повторення пройденого матеріалу:  8</w:t>
      </w:r>
      <w:r w:rsidRPr="001C6B78">
        <w:rPr>
          <w:b/>
          <w:sz w:val="28"/>
          <w:szCs w:val="28"/>
          <w:u w:val="single"/>
          <w:vertAlign w:val="superscript"/>
          <w:lang w:val="uk-UA"/>
        </w:rPr>
        <w:t>00</w:t>
      </w:r>
      <w:r w:rsidRPr="001C6B78">
        <w:rPr>
          <w:b/>
          <w:sz w:val="28"/>
          <w:szCs w:val="28"/>
          <w:u w:val="single"/>
          <w:lang w:val="uk-UA"/>
        </w:rPr>
        <w:t>-9</w:t>
      </w:r>
      <w:r w:rsidRPr="001C6B78">
        <w:rPr>
          <w:b/>
          <w:sz w:val="28"/>
          <w:szCs w:val="28"/>
          <w:u w:val="single"/>
          <w:vertAlign w:val="superscript"/>
          <w:lang w:val="uk-UA"/>
        </w:rPr>
        <w:t>30</w:t>
      </w:r>
      <w:r w:rsidRPr="001C6B78">
        <w:rPr>
          <w:b/>
          <w:sz w:val="28"/>
          <w:szCs w:val="28"/>
          <w:u w:val="single"/>
          <w:lang w:val="uk-UA"/>
        </w:rPr>
        <w:t>.</w:t>
      </w:r>
    </w:p>
    <w:p w:rsidR="00FA369D" w:rsidRDefault="00FA369D" w:rsidP="00FA369D">
      <w:pPr>
        <w:rPr>
          <w:b/>
          <w:sz w:val="28"/>
          <w:szCs w:val="28"/>
          <w:lang w:val="uk-UA"/>
        </w:rPr>
      </w:pPr>
      <w:r>
        <w:rPr>
          <w:sz w:val="28"/>
          <w:szCs w:val="28"/>
          <w:lang w:val="uk-UA"/>
        </w:rPr>
        <w:t xml:space="preserve">       Письмово в зошиті дайте відповіді на питання та надіслати їх  </w:t>
      </w:r>
      <w:r>
        <w:rPr>
          <w:b/>
          <w:sz w:val="28"/>
          <w:szCs w:val="28"/>
          <w:lang w:val="uk-UA"/>
        </w:rPr>
        <w:t xml:space="preserve">26.05.2020 року до </w:t>
      </w:r>
    </w:p>
    <w:p w:rsidR="00FA369D" w:rsidRDefault="00FA369D" w:rsidP="00FA369D">
      <w:pPr>
        <w:rPr>
          <w:rStyle w:val="a3"/>
          <w:sz w:val="28"/>
          <w:szCs w:val="28"/>
          <w:lang w:val="uk-UA"/>
        </w:rPr>
      </w:pPr>
      <w:r>
        <w:rPr>
          <w:b/>
          <w:sz w:val="28"/>
          <w:szCs w:val="28"/>
          <w:lang w:val="uk-UA"/>
        </w:rPr>
        <w:t xml:space="preserve">       09</w:t>
      </w:r>
      <w:r w:rsidRPr="006C4398">
        <w:rPr>
          <w:b/>
          <w:sz w:val="28"/>
          <w:szCs w:val="28"/>
          <w:vertAlign w:val="superscript"/>
          <w:lang w:val="uk-UA"/>
        </w:rPr>
        <w:t>30</w:t>
      </w:r>
      <w:r w:rsidRPr="006C4398">
        <w:rPr>
          <w:b/>
          <w:sz w:val="28"/>
          <w:szCs w:val="28"/>
          <w:lang w:val="uk-UA"/>
        </w:rPr>
        <w:t xml:space="preserve"> </w:t>
      </w:r>
      <w:r>
        <w:rPr>
          <w:b/>
          <w:sz w:val="28"/>
          <w:szCs w:val="28"/>
          <w:lang w:val="uk-UA"/>
        </w:rPr>
        <w:t>год. на</w:t>
      </w:r>
      <w:r w:rsidRPr="006C4398">
        <w:rPr>
          <w:b/>
          <w:sz w:val="28"/>
          <w:szCs w:val="28"/>
          <w:lang w:val="uk-UA"/>
        </w:rPr>
        <w:t xml:space="preserve"> ел.пошту: </w:t>
      </w:r>
      <w:hyperlink r:id="rId6" w:history="1">
        <w:r w:rsidRPr="006C4398">
          <w:rPr>
            <w:rStyle w:val="a3"/>
            <w:sz w:val="28"/>
            <w:szCs w:val="28"/>
            <w:lang w:val="en-US"/>
          </w:rPr>
          <w:t>ekiasko</w:t>
        </w:r>
        <w:r w:rsidRPr="006C4398">
          <w:rPr>
            <w:rStyle w:val="a3"/>
            <w:sz w:val="28"/>
            <w:szCs w:val="28"/>
            <w:lang w:val="uk-UA"/>
          </w:rPr>
          <w:t>53</w:t>
        </w:r>
        <w:r w:rsidRPr="006C4398">
          <w:rPr>
            <w:rStyle w:val="a3"/>
            <w:sz w:val="28"/>
            <w:szCs w:val="28"/>
            <w:lang w:val="ru-RU"/>
          </w:rPr>
          <w:t>@</w:t>
        </w:r>
        <w:r w:rsidRPr="006C4398">
          <w:rPr>
            <w:rStyle w:val="a3"/>
            <w:sz w:val="28"/>
            <w:szCs w:val="28"/>
            <w:lang w:val="en-US"/>
          </w:rPr>
          <w:t>gmail</w:t>
        </w:r>
        <w:r w:rsidRPr="006C4398">
          <w:rPr>
            <w:rStyle w:val="a3"/>
            <w:sz w:val="28"/>
            <w:szCs w:val="28"/>
            <w:lang w:val="uk-UA"/>
          </w:rPr>
          <w:t>.</w:t>
        </w:r>
        <w:r w:rsidRPr="006C4398">
          <w:rPr>
            <w:rStyle w:val="a3"/>
            <w:sz w:val="28"/>
            <w:szCs w:val="28"/>
            <w:lang w:val="en-US"/>
          </w:rPr>
          <w:t>com</w:t>
        </w:r>
      </w:hyperlink>
      <w:r>
        <w:rPr>
          <w:rStyle w:val="a3"/>
          <w:sz w:val="28"/>
          <w:szCs w:val="28"/>
          <w:lang w:val="uk-UA"/>
        </w:rPr>
        <w:t xml:space="preserve"> </w:t>
      </w:r>
    </w:p>
    <w:p w:rsidR="00FA369D" w:rsidRPr="00122609" w:rsidRDefault="00FA369D" w:rsidP="00FA369D">
      <w:pPr>
        <w:rPr>
          <w:rStyle w:val="a3"/>
          <w:b/>
          <w:i/>
          <w:sz w:val="28"/>
          <w:szCs w:val="28"/>
          <w:lang w:val="uk-UA"/>
        </w:rPr>
      </w:pPr>
    </w:p>
    <w:p w:rsidR="00FA369D" w:rsidRDefault="00FA369D" w:rsidP="00FA369D">
      <w:pPr>
        <w:jc w:val="center"/>
        <w:rPr>
          <w:b/>
          <w:i/>
          <w:sz w:val="28"/>
          <w:szCs w:val="28"/>
          <w:lang w:val="uk-UA"/>
        </w:rPr>
      </w:pPr>
      <w:r>
        <w:rPr>
          <w:b/>
          <w:i/>
          <w:sz w:val="28"/>
          <w:szCs w:val="28"/>
          <w:lang w:val="uk-UA"/>
        </w:rPr>
        <w:t xml:space="preserve">ТЕСТОВЕ ЗАВДАННЯ </w:t>
      </w:r>
    </w:p>
    <w:p w:rsidR="00FA369D" w:rsidRPr="008D0787" w:rsidRDefault="00FA369D" w:rsidP="00FA369D">
      <w:pPr>
        <w:jc w:val="center"/>
        <w:rPr>
          <w:sz w:val="28"/>
          <w:szCs w:val="28"/>
          <w:lang w:val="uk-UA"/>
        </w:rPr>
      </w:pPr>
      <w:r>
        <w:rPr>
          <w:sz w:val="28"/>
          <w:szCs w:val="28"/>
          <w:lang w:val="uk-UA"/>
        </w:rPr>
        <w:t>Оберіть правильні варіанти відповіді:</w:t>
      </w:r>
    </w:p>
    <w:tbl>
      <w:tblPr>
        <w:tblStyle w:val="a4"/>
        <w:tblW w:w="0" w:type="auto"/>
        <w:tblLook w:val="04A0" w:firstRow="1" w:lastRow="0" w:firstColumn="1" w:lastColumn="0" w:noHBand="0" w:noVBand="1"/>
      </w:tblPr>
      <w:tblGrid>
        <w:gridCol w:w="822"/>
        <w:gridCol w:w="7650"/>
        <w:gridCol w:w="992"/>
        <w:gridCol w:w="958"/>
      </w:tblGrid>
      <w:tr w:rsidR="00FA369D" w:rsidTr="00260B23">
        <w:tc>
          <w:tcPr>
            <w:tcW w:w="822" w:type="dxa"/>
          </w:tcPr>
          <w:p w:rsidR="00FA369D" w:rsidRDefault="00FA369D" w:rsidP="00260B23">
            <w:pPr>
              <w:rPr>
                <w:sz w:val="28"/>
                <w:szCs w:val="28"/>
                <w:lang w:val="uk-UA"/>
              </w:rPr>
            </w:pPr>
            <w:r>
              <w:rPr>
                <w:sz w:val="28"/>
                <w:szCs w:val="28"/>
                <w:lang w:val="uk-UA"/>
              </w:rPr>
              <w:t>№з/п</w:t>
            </w:r>
          </w:p>
        </w:tc>
        <w:tc>
          <w:tcPr>
            <w:tcW w:w="7650" w:type="dxa"/>
          </w:tcPr>
          <w:p w:rsidR="00FA369D" w:rsidRDefault="00FA369D" w:rsidP="00260B23">
            <w:pPr>
              <w:rPr>
                <w:sz w:val="28"/>
                <w:szCs w:val="28"/>
                <w:lang w:val="uk-UA"/>
              </w:rPr>
            </w:pPr>
          </w:p>
        </w:tc>
        <w:tc>
          <w:tcPr>
            <w:tcW w:w="992" w:type="dxa"/>
          </w:tcPr>
          <w:p w:rsidR="00FA369D" w:rsidRDefault="00FA369D" w:rsidP="00260B23">
            <w:pPr>
              <w:jc w:val="center"/>
              <w:rPr>
                <w:sz w:val="28"/>
                <w:szCs w:val="28"/>
                <w:lang w:val="uk-UA"/>
              </w:rPr>
            </w:pPr>
            <w:r>
              <w:rPr>
                <w:sz w:val="28"/>
                <w:szCs w:val="28"/>
                <w:lang w:val="uk-UA"/>
              </w:rPr>
              <w:t>Так</w:t>
            </w:r>
          </w:p>
        </w:tc>
        <w:tc>
          <w:tcPr>
            <w:tcW w:w="958" w:type="dxa"/>
          </w:tcPr>
          <w:p w:rsidR="00FA369D" w:rsidRDefault="00FA369D" w:rsidP="00260B23">
            <w:pPr>
              <w:jc w:val="center"/>
              <w:rPr>
                <w:sz w:val="28"/>
                <w:szCs w:val="28"/>
                <w:lang w:val="uk-UA"/>
              </w:rPr>
            </w:pPr>
            <w:r>
              <w:rPr>
                <w:sz w:val="28"/>
                <w:szCs w:val="28"/>
                <w:lang w:val="uk-UA"/>
              </w:rPr>
              <w:t>Ні</w:t>
            </w:r>
          </w:p>
        </w:tc>
      </w:tr>
      <w:tr w:rsidR="00FA369D" w:rsidTr="00260B23">
        <w:tc>
          <w:tcPr>
            <w:tcW w:w="822" w:type="dxa"/>
          </w:tcPr>
          <w:p w:rsidR="00FA369D" w:rsidRDefault="00FA369D" w:rsidP="00260B23">
            <w:pPr>
              <w:jc w:val="center"/>
              <w:rPr>
                <w:sz w:val="28"/>
                <w:szCs w:val="28"/>
                <w:lang w:val="uk-UA"/>
              </w:rPr>
            </w:pPr>
            <w:r>
              <w:rPr>
                <w:sz w:val="28"/>
                <w:szCs w:val="28"/>
                <w:lang w:val="uk-UA"/>
              </w:rPr>
              <w:t>1</w:t>
            </w:r>
          </w:p>
        </w:tc>
        <w:tc>
          <w:tcPr>
            <w:tcW w:w="7650" w:type="dxa"/>
          </w:tcPr>
          <w:p w:rsidR="00FA369D" w:rsidRDefault="00FA369D" w:rsidP="00260B23">
            <w:pPr>
              <w:rPr>
                <w:sz w:val="28"/>
                <w:szCs w:val="28"/>
                <w:lang w:val="uk-UA"/>
              </w:rPr>
            </w:pPr>
            <w:r>
              <w:rPr>
                <w:sz w:val="28"/>
                <w:szCs w:val="28"/>
                <w:lang w:val="uk-UA"/>
              </w:rPr>
              <w:t>Через скільки хвилин перемішують шпаклювальну суміш вдруге:</w:t>
            </w:r>
          </w:p>
          <w:p w:rsidR="00FA369D" w:rsidRDefault="00FA369D" w:rsidP="00260B23">
            <w:pPr>
              <w:rPr>
                <w:sz w:val="28"/>
                <w:szCs w:val="28"/>
                <w:lang w:val="uk-UA"/>
              </w:rPr>
            </w:pPr>
            <w:r>
              <w:rPr>
                <w:sz w:val="28"/>
                <w:szCs w:val="28"/>
                <w:lang w:val="uk-UA"/>
              </w:rPr>
              <w:t>а) 1-2;</w:t>
            </w:r>
          </w:p>
          <w:p w:rsidR="00FA369D" w:rsidRDefault="00FA369D" w:rsidP="00260B23">
            <w:pPr>
              <w:rPr>
                <w:sz w:val="28"/>
                <w:szCs w:val="28"/>
                <w:lang w:val="uk-UA"/>
              </w:rPr>
            </w:pPr>
            <w:r>
              <w:rPr>
                <w:sz w:val="28"/>
                <w:szCs w:val="28"/>
                <w:lang w:val="uk-UA"/>
              </w:rPr>
              <w:t>б) 3-5;</w:t>
            </w:r>
          </w:p>
          <w:p w:rsidR="00FA369D" w:rsidRDefault="00FA369D" w:rsidP="00260B23">
            <w:pPr>
              <w:rPr>
                <w:sz w:val="28"/>
                <w:szCs w:val="28"/>
                <w:lang w:val="uk-UA"/>
              </w:rPr>
            </w:pPr>
            <w:r>
              <w:rPr>
                <w:sz w:val="28"/>
                <w:szCs w:val="28"/>
                <w:lang w:val="uk-UA"/>
              </w:rPr>
              <w:t>в) 6-7.</w:t>
            </w:r>
          </w:p>
        </w:tc>
        <w:tc>
          <w:tcPr>
            <w:tcW w:w="992" w:type="dxa"/>
          </w:tcPr>
          <w:p w:rsidR="00FA369D" w:rsidRDefault="00FA369D" w:rsidP="00260B23">
            <w:pPr>
              <w:rPr>
                <w:sz w:val="28"/>
                <w:szCs w:val="28"/>
                <w:lang w:val="uk-UA"/>
              </w:rPr>
            </w:pPr>
          </w:p>
        </w:tc>
        <w:tc>
          <w:tcPr>
            <w:tcW w:w="958" w:type="dxa"/>
          </w:tcPr>
          <w:p w:rsidR="00FA369D" w:rsidRDefault="00FA369D" w:rsidP="00260B23">
            <w:pPr>
              <w:rPr>
                <w:sz w:val="28"/>
                <w:szCs w:val="28"/>
                <w:lang w:val="uk-UA"/>
              </w:rPr>
            </w:pPr>
          </w:p>
        </w:tc>
      </w:tr>
      <w:tr w:rsidR="00FA369D" w:rsidTr="00260B23">
        <w:tc>
          <w:tcPr>
            <w:tcW w:w="822" w:type="dxa"/>
          </w:tcPr>
          <w:p w:rsidR="00FA369D" w:rsidRDefault="00FA369D" w:rsidP="00260B23">
            <w:pPr>
              <w:jc w:val="center"/>
              <w:rPr>
                <w:sz w:val="28"/>
                <w:szCs w:val="28"/>
                <w:lang w:val="uk-UA"/>
              </w:rPr>
            </w:pPr>
            <w:r>
              <w:rPr>
                <w:sz w:val="28"/>
                <w:szCs w:val="28"/>
                <w:lang w:val="uk-UA"/>
              </w:rPr>
              <w:t>2</w:t>
            </w:r>
          </w:p>
        </w:tc>
        <w:tc>
          <w:tcPr>
            <w:tcW w:w="7650" w:type="dxa"/>
          </w:tcPr>
          <w:p w:rsidR="00FA369D" w:rsidRDefault="00FA369D" w:rsidP="00260B23">
            <w:pPr>
              <w:rPr>
                <w:sz w:val="28"/>
                <w:szCs w:val="28"/>
                <w:lang w:val="uk-UA"/>
              </w:rPr>
            </w:pPr>
            <w:r>
              <w:rPr>
                <w:sz w:val="28"/>
                <w:szCs w:val="28"/>
                <w:lang w:val="uk-UA"/>
              </w:rPr>
              <w:t>Перед шпаклюванням шви:</w:t>
            </w:r>
          </w:p>
          <w:p w:rsidR="00FA369D" w:rsidRDefault="00FA369D" w:rsidP="00260B23">
            <w:pPr>
              <w:rPr>
                <w:sz w:val="28"/>
                <w:szCs w:val="28"/>
                <w:lang w:val="uk-UA"/>
              </w:rPr>
            </w:pPr>
            <w:r>
              <w:rPr>
                <w:sz w:val="28"/>
                <w:szCs w:val="28"/>
                <w:lang w:val="uk-UA"/>
              </w:rPr>
              <w:t>а) змочують водою;</w:t>
            </w:r>
          </w:p>
          <w:p w:rsidR="00FA369D" w:rsidRDefault="00FA369D" w:rsidP="00260B23">
            <w:pPr>
              <w:rPr>
                <w:sz w:val="28"/>
                <w:szCs w:val="28"/>
                <w:lang w:val="uk-UA"/>
              </w:rPr>
            </w:pPr>
            <w:r>
              <w:rPr>
                <w:sz w:val="28"/>
                <w:szCs w:val="28"/>
                <w:lang w:val="uk-UA"/>
              </w:rPr>
              <w:t>б) грунтують;</w:t>
            </w:r>
          </w:p>
          <w:p w:rsidR="00FA369D" w:rsidRDefault="00FA369D" w:rsidP="00260B23">
            <w:pPr>
              <w:rPr>
                <w:sz w:val="28"/>
                <w:szCs w:val="28"/>
                <w:lang w:val="uk-UA"/>
              </w:rPr>
            </w:pPr>
            <w:r>
              <w:rPr>
                <w:sz w:val="28"/>
                <w:szCs w:val="28"/>
                <w:lang w:val="uk-UA"/>
              </w:rPr>
              <w:t>в)  не зволожують.</w:t>
            </w:r>
          </w:p>
        </w:tc>
        <w:tc>
          <w:tcPr>
            <w:tcW w:w="992" w:type="dxa"/>
          </w:tcPr>
          <w:p w:rsidR="00FA369D" w:rsidRDefault="00FA369D" w:rsidP="00260B23">
            <w:pPr>
              <w:rPr>
                <w:sz w:val="28"/>
                <w:szCs w:val="28"/>
                <w:lang w:val="uk-UA"/>
              </w:rPr>
            </w:pPr>
          </w:p>
        </w:tc>
        <w:tc>
          <w:tcPr>
            <w:tcW w:w="958" w:type="dxa"/>
          </w:tcPr>
          <w:p w:rsidR="00FA369D" w:rsidRDefault="00FA369D" w:rsidP="00260B23">
            <w:pPr>
              <w:rPr>
                <w:sz w:val="28"/>
                <w:szCs w:val="28"/>
                <w:lang w:val="uk-UA"/>
              </w:rPr>
            </w:pPr>
          </w:p>
        </w:tc>
      </w:tr>
      <w:tr w:rsidR="00FA369D" w:rsidTr="00260B23">
        <w:tc>
          <w:tcPr>
            <w:tcW w:w="822" w:type="dxa"/>
          </w:tcPr>
          <w:p w:rsidR="00FA369D" w:rsidRDefault="00FA369D" w:rsidP="00260B23">
            <w:pPr>
              <w:jc w:val="center"/>
              <w:rPr>
                <w:sz w:val="28"/>
                <w:szCs w:val="28"/>
                <w:lang w:val="uk-UA"/>
              </w:rPr>
            </w:pPr>
            <w:r>
              <w:rPr>
                <w:sz w:val="28"/>
                <w:szCs w:val="28"/>
                <w:lang w:val="uk-UA"/>
              </w:rPr>
              <w:t>3</w:t>
            </w:r>
          </w:p>
        </w:tc>
        <w:tc>
          <w:tcPr>
            <w:tcW w:w="7650" w:type="dxa"/>
          </w:tcPr>
          <w:p w:rsidR="00FA369D" w:rsidRDefault="00FA369D" w:rsidP="00260B23">
            <w:pPr>
              <w:rPr>
                <w:sz w:val="28"/>
                <w:szCs w:val="28"/>
                <w:lang w:val="uk-UA"/>
              </w:rPr>
            </w:pPr>
            <w:r>
              <w:rPr>
                <w:sz w:val="28"/>
                <w:szCs w:val="28"/>
                <w:lang w:val="uk-UA"/>
              </w:rPr>
              <w:t>Приготовлена шпаклювальна суміш повинна бути з грудочками.</w:t>
            </w:r>
          </w:p>
        </w:tc>
        <w:tc>
          <w:tcPr>
            <w:tcW w:w="992" w:type="dxa"/>
          </w:tcPr>
          <w:p w:rsidR="00FA369D" w:rsidRDefault="00FA369D" w:rsidP="00260B23">
            <w:pPr>
              <w:rPr>
                <w:sz w:val="28"/>
                <w:szCs w:val="28"/>
                <w:lang w:val="uk-UA"/>
              </w:rPr>
            </w:pPr>
          </w:p>
        </w:tc>
        <w:tc>
          <w:tcPr>
            <w:tcW w:w="958" w:type="dxa"/>
          </w:tcPr>
          <w:p w:rsidR="00FA369D" w:rsidRDefault="00FA369D" w:rsidP="00260B23">
            <w:pPr>
              <w:rPr>
                <w:sz w:val="28"/>
                <w:szCs w:val="28"/>
                <w:lang w:val="uk-UA"/>
              </w:rPr>
            </w:pPr>
          </w:p>
        </w:tc>
      </w:tr>
      <w:tr w:rsidR="00FA369D" w:rsidTr="00260B23">
        <w:tc>
          <w:tcPr>
            <w:tcW w:w="822" w:type="dxa"/>
          </w:tcPr>
          <w:p w:rsidR="00FA369D" w:rsidRDefault="00FA369D" w:rsidP="00260B23">
            <w:pPr>
              <w:jc w:val="center"/>
              <w:rPr>
                <w:sz w:val="28"/>
                <w:szCs w:val="28"/>
                <w:lang w:val="uk-UA"/>
              </w:rPr>
            </w:pPr>
            <w:r>
              <w:rPr>
                <w:sz w:val="28"/>
                <w:szCs w:val="28"/>
                <w:lang w:val="uk-UA"/>
              </w:rPr>
              <w:t>4</w:t>
            </w:r>
          </w:p>
        </w:tc>
        <w:tc>
          <w:tcPr>
            <w:tcW w:w="7650" w:type="dxa"/>
          </w:tcPr>
          <w:p w:rsidR="00FA369D" w:rsidRDefault="00FA369D" w:rsidP="00260B23">
            <w:pPr>
              <w:rPr>
                <w:sz w:val="28"/>
                <w:szCs w:val="28"/>
                <w:lang w:val="uk-UA"/>
              </w:rPr>
            </w:pPr>
            <w:r>
              <w:rPr>
                <w:sz w:val="28"/>
                <w:szCs w:val="28"/>
                <w:lang w:val="uk-UA"/>
              </w:rPr>
              <w:t>Грунтівку наносять поперек швів між ГКЛ.</w:t>
            </w:r>
          </w:p>
        </w:tc>
        <w:tc>
          <w:tcPr>
            <w:tcW w:w="992" w:type="dxa"/>
          </w:tcPr>
          <w:p w:rsidR="00FA369D" w:rsidRDefault="00FA369D" w:rsidP="00260B23">
            <w:pPr>
              <w:rPr>
                <w:sz w:val="28"/>
                <w:szCs w:val="28"/>
                <w:lang w:val="uk-UA"/>
              </w:rPr>
            </w:pPr>
          </w:p>
        </w:tc>
        <w:tc>
          <w:tcPr>
            <w:tcW w:w="958" w:type="dxa"/>
          </w:tcPr>
          <w:p w:rsidR="00FA369D" w:rsidRDefault="00FA369D" w:rsidP="00260B23">
            <w:pPr>
              <w:rPr>
                <w:sz w:val="28"/>
                <w:szCs w:val="28"/>
                <w:lang w:val="uk-UA"/>
              </w:rPr>
            </w:pPr>
          </w:p>
        </w:tc>
      </w:tr>
      <w:tr w:rsidR="00FA369D" w:rsidTr="00260B23">
        <w:tc>
          <w:tcPr>
            <w:tcW w:w="822" w:type="dxa"/>
          </w:tcPr>
          <w:p w:rsidR="00FA369D" w:rsidRDefault="00FA369D" w:rsidP="00260B23">
            <w:pPr>
              <w:jc w:val="center"/>
              <w:rPr>
                <w:sz w:val="28"/>
                <w:szCs w:val="28"/>
                <w:lang w:val="uk-UA"/>
              </w:rPr>
            </w:pPr>
            <w:r>
              <w:rPr>
                <w:sz w:val="28"/>
                <w:szCs w:val="28"/>
                <w:lang w:val="uk-UA"/>
              </w:rPr>
              <w:t>5</w:t>
            </w:r>
          </w:p>
        </w:tc>
        <w:tc>
          <w:tcPr>
            <w:tcW w:w="7650" w:type="dxa"/>
          </w:tcPr>
          <w:p w:rsidR="00FA369D" w:rsidRDefault="00FA369D" w:rsidP="00260B23">
            <w:pPr>
              <w:rPr>
                <w:sz w:val="28"/>
                <w:szCs w:val="28"/>
                <w:lang w:val="uk-UA"/>
              </w:rPr>
            </w:pPr>
            <w:r>
              <w:rPr>
                <w:sz w:val="28"/>
                <w:szCs w:val="28"/>
                <w:lang w:val="uk-UA"/>
              </w:rPr>
              <w:t>Яким шпателем наносять накривний шар шпаклівки:</w:t>
            </w:r>
          </w:p>
          <w:p w:rsidR="00FA369D" w:rsidRDefault="00FA369D" w:rsidP="00260B23">
            <w:pPr>
              <w:rPr>
                <w:sz w:val="28"/>
                <w:szCs w:val="28"/>
                <w:lang w:val="uk-UA"/>
              </w:rPr>
            </w:pPr>
            <w:r>
              <w:rPr>
                <w:sz w:val="28"/>
                <w:szCs w:val="28"/>
                <w:lang w:val="uk-UA"/>
              </w:rPr>
              <w:t>а) 100 мм;</w:t>
            </w:r>
          </w:p>
          <w:p w:rsidR="00FA369D" w:rsidRDefault="00FA369D" w:rsidP="00260B23">
            <w:pPr>
              <w:rPr>
                <w:sz w:val="28"/>
                <w:szCs w:val="28"/>
                <w:lang w:val="uk-UA"/>
              </w:rPr>
            </w:pPr>
            <w:r>
              <w:rPr>
                <w:sz w:val="28"/>
                <w:szCs w:val="28"/>
                <w:lang w:val="uk-UA"/>
              </w:rPr>
              <w:t>б) 400-500 мм;</w:t>
            </w:r>
          </w:p>
          <w:p w:rsidR="00FA369D" w:rsidRDefault="00FA369D" w:rsidP="00260B23">
            <w:pPr>
              <w:rPr>
                <w:sz w:val="28"/>
                <w:szCs w:val="28"/>
                <w:lang w:val="uk-UA"/>
              </w:rPr>
            </w:pPr>
            <w:r>
              <w:rPr>
                <w:sz w:val="28"/>
                <w:szCs w:val="28"/>
                <w:lang w:val="uk-UA"/>
              </w:rPr>
              <w:t>в) 200-300 мм.</w:t>
            </w:r>
          </w:p>
        </w:tc>
        <w:tc>
          <w:tcPr>
            <w:tcW w:w="992" w:type="dxa"/>
          </w:tcPr>
          <w:p w:rsidR="00FA369D" w:rsidRDefault="00FA369D" w:rsidP="00260B23">
            <w:pPr>
              <w:rPr>
                <w:sz w:val="28"/>
                <w:szCs w:val="28"/>
                <w:lang w:val="uk-UA"/>
              </w:rPr>
            </w:pPr>
          </w:p>
        </w:tc>
        <w:tc>
          <w:tcPr>
            <w:tcW w:w="958" w:type="dxa"/>
          </w:tcPr>
          <w:p w:rsidR="00FA369D" w:rsidRDefault="00FA369D" w:rsidP="00260B23">
            <w:pPr>
              <w:rPr>
                <w:sz w:val="28"/>
                <w:szCs w:val="28"/>
                <w:lang w:val="uk-UA"/>
              </w:rPr>
            </w:pPr>
          </w:p>
        </w:tc>
      </w:tr>
      <w:tr w:rsidR="00FA369D" w:rsidTr="00260B23">
        <w:tc>
          <w:tcPr>
            <w:tcW w:w="822" w:type="dxa"/>
          </w:tcPr>
          <w:p w:rsidR="00FA369D" w:rsidRDefault="00FA369D" w:rsidP="00260B23">
            <w:pPr>
              <w:jc w:val="center"/>
              <w:rPr>
                <w:sz w:val="28"/>
                <w:szCs w:val="28"/>
                <w:lang w:val="uk-UA"/>
              </w:rPr>
            </w:pPr>
            <w:r>
              <w:rPr>
                <w:sz w:val="28"/>
                <w:szCs w:val="28"/>
                <w:lang w:val="uk-UA"/>
              </w:rPr>
              <w:t>6</w:t>
            </w:r>
          </w:p>
        </w:tc>
        <w:tc>
          <w:tcPr>
            <w:tcW w:w="7650" w:type="dxa"/>
          </w:tcPr>
          <w:p w:rsidR="00FA369D" w:rsidRDefault="00FA369D" w:rsidP="00260B23">
            <w:pPr>
              <w:rPr>
                <w:sz w:val="28"/>
                <w:szCs w:val="28"/>
                <w:lang w:val="uk-UA"/>
              </w:rPr>
            </w:pPr>
            <w:r>
              <w:rPr>
                <w:sz w:val="28"/>
                <w:szCs w:val="28"/>
                <w:lang w:val="uk-UA"/>
              </w:rPr>
              <w:t>Коли шліфують шви між ГКЛ:</w:t>
            </w:r>
          </w:p>
          <w:p w:rsidR="00FA369D" w:rsidRPr="005B74D5" w:rsidRDefault="00FA369D" w:rsidP="00260B23">
            <w:pPr>
              <w:rPr>
                <w:sz w:val="28"/>
                <w:szCs w:val="28"/>
                <w:lang w:val="uk-UA"/>
              </w:rPr>
            </w:pPr>
            <w:r>
              <w:rPr>
                <w:sz w:val="28"/>
                <w:szCs w:val="28"/>
                <w:lang w:val="uk-UA"/>
              </w:rPr>
              <w:t>а) після повного висихання шпаклівки;</w:t>
            </w:r>
          </w:p>
          <w:p w:rsidR="00FA369D" w:rsidRDefault="00FA369D" w:rsidP="00260B23">
            <w:pPr>
              <w:rPr>
                <w:sz w:val="28"/>
                <w:szCs w:val="28"/>
                <w:lang w:val="uk-UA"/>
              </w:rPr>
            </w:pPr>
            <w:r>
              <w:rPr>
                <w:sz w:val="28"/>
                <w:szCs w:val="28"/>
                <w:lang w:val="uk-UA"/>
              </w:rPr>
              <w:t>б) шпаклівка підсохне;</w:t>
            </w:r>
          </w:p>
          <w:p w:rsidR="00FA369D" w:rsidRPr="00E440F4" w:rsidRDefault="00FA369D" w:rsidP="00260B23">
            <w:pPr>
              <w:rPr>
                <w:sz w:val="28"/>
                <w:szCs w:val="28"/>
                <w:lang w:val="uk-UA"/>
              </w:rPr>
            </w:pPr>
            <w:r>
              <w:rPr>
                <w:sz w:val="28"/>
                <w:szCs w:val="28"/>
                <w:lang w:val="uk-UA"/>
              </w:rPr>
              <w:t>в) не шліфують взагалі.</w:t>
            </w:r>
          </w:p>
        </w:tc>
        <w:tc>
          <w:tcPr>
            <w:tcW w:w="992" w:type="dxa"/>
          </w:tcPr>
          <w:p w:rsidR="00FA369D" w:rsidRDefault="00FA369D" w:rsidP="00260B23">
            <w:pPr>
              <w:rPr>
                <w:sz w:val="28"/>
                <w:szCs w:val="28"/>
                <w:lang w:val="uk-UA"/>
              </w:rPr>
            </w:pPr>
          </w:p>
        </w:tc>
        <w:tc>
          <w:tcPr>
            <w:tcW w:w="958" w:type="dxa"/>
          </w:tcPr>
          <w:p w:rsidR="00FA369D" w:rsidRDefault="00FA369D" w:rsidP="00260B23">
            <w:pPr>
              <w:rPr>
                <w:sz w:val="28"/>
                <w:szCs w:val="28"/>
                <w:lang w:val="uk-UA"/>
              </w:rPr>
            </w:pPr>
          </w:p>
        </w:tc>
      </w:tr>
    </w:tbl>
    <w:p w:rsidR="00FA369D" w:rsidRDefault="00FA369D" w:rsidP="00FA369D">
      <w:pPr>
        <w:jc w:val="center"/>
        <w:rPr>
          <w:b/>
          <w:i/>
          <w:sz w:val="28"/>
          <w:szCs w:val="28"/>
          <w:lang w:val="uk-UA"/>
        </w:rPr>
      </w:pPr>
    </w:p>
    <w:p w:rsidR="00FA369D" w:rsidRDefault="00FA369D" w:rsidP="00FA369D">
      <w:pPr>
        <w:jc w:val="center"/>
        <w:rPr>
          <w:b/>
          <w:i/>
          <w:sz w:val="28"/>
          <w:szCs w:val="28"/>
          <w:lang w:val="uk-UA"/>
        </w:rPr>
      </w:pPr>
      <w:r>
        <w:rPr>
          <w:b/>
          <w:i/>
          <w:sz w:val="28"/>
          <w:szCs w:val="28"/>
          <w:lang w:val="uk-UA"/>
        </w:rPr>
        <w:t>Загальна кількість балів за тестове завдання - 2,0 б.</w:t>
      </w:r>
    </w:p>
    <w:p w:rsidR="00FA369D" w:rsidRDefault="00FA369D" w:rsidP="00FA369D">
      <w:pPr>
        <w:rPr>
          <w:sz w:val="28"/>
          <w:szCs w:val="28"/>
          <w:u w:val="single"/>
          <w:lang w:val="uk-UA"/>
        </w:rPr>
      </w:pPr>
      <w:r w:rsidRPr="001C6B78">
        <w:rPr>
          <w:b/>
          <w:sz w:val="28"/>
          <w:szCs w:val="28"/>
          <w:lang w:val="uk-UA"/>
        </w:rPr>
        <w:lastRenderedPageBreak/>
        <w:t xml:space="preserve">  </w:t>
      </w:r>
      <w:r>
        <w:rPr>
          <w:b/>
          <w:sz w:val="28"/>
          <w:szCs w:val="28"/>
          <w:lang w:val="uk-UA"/>
        </w:rPr>
        <w:t xml:space="preserve">     </w:t>
      </w:r>
      <w:r w:rsidRPr="001C6B78">
        <w:rPr>
          <w:b/>
          <w:sz w:val="28"/>
          <w:szCs w:val="28"/>
          <w:lang w:val="uk-UA"/>
        </w:rPr>
        <w:t xml:space="preserve"> 2.</w:t>
      </w:r>
      <w:r>
        <w:rPr>
          <w:sz w:val="28"/>
          <w:szCs w:val="28"/>
          <w:u w:val="single"/>
          <w:lang w:val="uk-UA"/>
        </w:rPr>
        <w:t xml:space="preserve"> Пояснення нового матеріалу:</w:t>
      </w:r>
    </w:p>
    <w:p w:rsidR="00FA369D" w:rsidRPr="00077786" w:rsidRDefault="00FA369D" w:rsidP="00FA369D">
      <w:pPr>
        <w:rPr>
          <w:sz w:val="28"/>
          <w:szCs w:val="28"/>
          <w:u w:val="single"/>
          <w:lang w:val="uk-UA"/>
        </w:rPr>
      </w:pPr>
    </w:p>
    <w:p w:rsidR="00FA369D" w:rsidRDefault="00FA369D" w:rsidP="00FA369D">
      <w:pPr>
        <w:jc w:val="both"/>
        <w:rPr>
          <w:sz w:val="28"/>
          <w:szCs w:val="28"/>
          <w:lang w:val="uk-UA"/>
        </w:rPr>
      </w:pPr>
      <w:r w:rsidRPr="006C4398">
        <w:rPr>
          <w:b/>
          <w:sz w:val="28"/>
          <w:szCs w:val="28"/>
          <w:lang w:val="uk-UA"/>
        </w:rPr>
        <w:t xml:space="preserve">       а)</w:t>
      </w:r>
      <w:r>
        <w:rPr>
          <w:sz w:val="28"/>
          <w:szCs w:val="28"/>
          <w:lang w:val="uk-UA"/>
        </w:rPr>
        <w:t xml:space="preserve"> </w:t>
      </w:r>
      <w:r w:rsidRPr="00210CD2">
        <w:rPr>
          <w:b/>
          <w:i/>
          <w:sz w:val="28"/>
          <w:szCs w:val="28"/>
          <w:lang w:val="uk-UA"/>
        </w:rPr>
        <w:t>інструктаж з охорони праці і безпеки життєдіяльності</w:t>
      </w:r>
      <w:r w:rsidRPr="00210CD2">
        <w:rPr>
          <w:b/>
          <w:sz w:val="28"/>
          <w:szCs w:val="28"/>
          <w:lang w:val="uk-UA"/>
        </w:rPr>
        <w:t>:</w:t>
      </w:r>
      <w:r>
        <w:rPr>
          <w:sz w:val="28"/>
          <w:szCs w:val="28"/>
          <w:lang w:val="uk-UA"/>
        </w:rPr>
        <w:t xml:space="preserve"> </w:t>
      </w:r>
    </w:p>
    <w:p w:rsidR="00FA369D" w:rsidRDefault="00FA369D" w:rsidP="00FA369D">
      <w:pPr>
        <w:jc w:val="both"/>
        <w:rPr>
          <w:sz w:val="28"/>
          <w:szCs w:val="28"/>
          <w:lang w:val="uk-UA"/>
        </w:rPr>
      </w:pPr>
      <w:r>
        <w:rPr>
          <w:sz w:val="28"/>
          <w:szCs w:val="28"/>
          <w:lang w:val="uk-UA"/>
        </w:rPr>
        <w:t xml:space="preserve">   - повинні працювати в спецодязі (головне вбрання, взуття на гумовій подошві, </w:t>
      </w:r>
    </w:p>
    <w:p w:rsidR="00FA369D" w:rsidRDefault="00FA369D" w:rsidP="00FA369D">
      <w:pPr>
        <w:jc w:val="both"/>
        <w:rPr>
          <w:sz w:val="28"/>
          <w:szCs w:val="28"/>
          <w:lang w:val="uk-UA"/>
        </w:rPr>
      </w:pPr>
      <w:r>
        <w:rPr>
          <w:sz w:val="28"/>
          <w:szCs w:val="28"/>
          <w:lang w:val="uk-UA"/>
        </w:rPr>
        <w:t xml:space="preserve">     рукавиці, комбінезон, сорочка з довгим рукавом); </w:t>
      </w:r>
    </w:p>
    <w:p w:rsidR="00FA369D" w:rsidRDefault="00FA369D" w:rsidP="00FA369D">
      <w:pPr>
        <w:jc w:val="both"/>
        <w:rPr>
          <w:sz w:val="28"/>
          <w:szCs w:val="28"/>
          <w:lang w:val="uk-UA"/>
        </w:rPr>
      </w:pPr>
      <w:r>
        <w:rPr>
          <w:sz w:val="28"/>
          <w:szCs w:val="28"/>
          <w:lang w:val="uk-UA"/>
        </w:rPr>
        <w:t xml:space="preserve">   - засоби індивідуального захисту;</w:t>
      </w:r>
    </w:p>
    <w:p w:rsidR="00FA369D" w:rsidRDefault="00FA369D" w:rsidP="00FA369D">
      <w:pPr>
        <w:jc w:val="both"/>
        <w:rPr>
          <w:sz w:val="28"/>
          <w:szCs w:val="28"/>
          <w:lang w:val="uk-UA"/>
        </w:rPr>
      </w:pPr>
      <w:r>
        <w:rPr>
          <w:sz w:val="28"/>
          <w:szCs w:val="28"/>
          <w:lang w:val="uk-UA"/>
        </w:rPr>
        <w:t xml:space="preserve">   - інструменти, пристрої, інвентар, обладнання –в справному стані; </w:t>
      </w:r>
    </w:p>
    <w:p w:rsidR="00FA369D" w:rsidRDefault="00FA369D" w:rsidP="00FA369D">
      <w:pPr>
        <w:jc w:val="both"/>
        <w:rPr>
          <w:sz w:val="28"/>
          <w:szCs w:val="28"/>
          <w:lang w:val="uk-UA"/>
        </w:rPr>
      </w:pPr>
      <w:r>
        <w:rPr>
          <w:sz w:val="28"/>
          <w:szCs w:val="28"/>
          <w:lang w:val="uk-UA"/>
        </w:rPr>
        <w:t xml:space="preserve">   - забороняється торкатися частини електроінструменту яка обертається;</w:t>
      </w:r>
    </w:p>
    <w:p w:rsidR="00FA369D" w:rsidRDefault="00FA369D" w:rsidP="00FA369D">
      <w:pPr>
        <w:jc w:val="both"/>
        <w:rPr>
          <w:sz w:val="28"/>
          <w:szCs w:val="28"/>
          <w:lang w:val="uk-UA"/>
        </w:rPr>
      </w:pPr>
      <w:r>
        <w:rPr>
          <w:sz w:val="28"/>
          <w:szCs w:val="28"/>
          <w:lang w:val="uk-UA"/>
        </w:rPr>
        <w:t xml:space="preserve">   - забороняється розтягувати і перегинати електропровід;</w:t>
      </w:r>
    </w:p>
    <w:p w:rsidR="00FA369D" w:rsidRDefault="00FA369D" w:rsidP="00FA369D">
      <w:pPr>
        <w:jc w:val="both"/>
        <w:rPr>
          <w:sz w:val="28"/>
          <w:szCs w:val="28"/>
          <w:lang w:val="uk-UA"/>
        </w:rPr>
      </w:pPr>
      <w:r>
        <w:rPr>
          <w:sz w:val="28"/>
          <w:szCs w:val="28"/>
          <w:lang w:val="uk-UA"/>
        </w:rPr>
        <w:t xml:space="preserve">   - після закінчення роботи з електроінструментом обов’язково від’єднати його від</w:t>
      </w:r>
    </w:p>
    <w:p w:rsidR="00FA369D" w:rsidRDefault="00FA369D" w:rsidP="00FA369D">
      <w:pPr>
        <w:jc w:val="both"/>
        <w:rPr>
          <w:sz w:val="28"/>
          <w:szCs w:val="28"/>
          <w:lang w:val="uk-UA"/>
        </w:rPr>
      </w:pPr>
      <w:r>
        <w:rPr>
          <w:sz w:val="28"/>
          <w:szCs w:val="28"/>
          <w:lang w:val="uk-UA"/>
        </w:rPr>
        <w:t xml:space="preserve">     електромережі;</w:t>
      </w:r>
    </w:p>
    <w:p w:rsidR="00FA369D" w:rsidRDefault="00FA369D" w:rsidP="00FA369D">
      <w:pPr>
        <w:jc w:val="both"/>
        <w:rPr>
          <w:sz w:val="28"/>
          <w:szCs w:val="28"/>
          <w:lang w:val="uk-UA"/>
        </w:rPr>
      </w:pPr>
    </w:p>
    <w:p w:rsidR="00FA369D" w:rsidRDefault="00FA369D" w:rsidP="00FA369D">
      <w:pPr>
        <w:jc w:val="both"/>
        <w:rPr>
          <w:b/>
          <w:i/>
          <w:sz w:val="28"/>
          <w:szCs w:val="28"/>
          <w:lang w:val="uk-UA"/>
        </w:rPr>
      </w:pPr>
      <w:r w:rsidRPr="006C4398">
        <w:rPr>
          <w:b/>
          <w:sz w:val="28"/>
          <w:szCs w:val="28"/>
          <w:lang w:val="uk-UA"/>
        </w:rPr>
        <w:t xml:space="preserve">       б)</w:t>
      </w:r>
      <w:r>
        <w:rPr>
          <w:sz w:val="28"/>
          <w:szCs w:val="28"/>
          <w:lang w:val="uk-UA"/>
        </w:rPr>
        <w:t xml:space="preserve"> </w:t>
      </w:r>
      <w:r>
        <w:rPr>
          <w:b/>
          <w:i/>
          <w:sz w:val="28"/>
          <w:szCs w:val="28"/>
          <w:lang w:val="uk-UA"/>
        </w:rPr>
        <w:t xml:space="preserve">організація робочого місця: </w:t>
      </w:r>
    </w:p>
    <w:p w:rsidR="00FA369D" w:rsidRDefault="00FA369D" w:rsidP="00FA369D">
      <w:pPr>
        <w:jc w:val="both"/>
        <w:rPr>
          <w:sz w:val="28"/>
          <w:szCs w:val="28"/>
          <w:lang w:val="uk-UA"/>
        </w:rPr>
      </w:pPr>
      <w:r>
        <w:rPr>
          <w:b/>
          <w:i/>
          <w:sz w:val="28"/>
          <w:szCs w:val="28"/>
          <w:lang w:val="uk-UA"/>
        </w:rPr>
        <w:t xml:space="preserve">   - </w:t>
      </w:r>
      <w:r>
        <w:rPr>
          <w:sz w:val="28"/>
          <w:szCs w:val="28"/>
          <w:lang w:val="uk-UA"/>
        </w:rPr>
        <w:t xml:space="preserve">на робочому місці не повинно бути будівельного сміття, зайвих інструментів і </w:t>
      </w:r>
    </w:p>
    <w:p w:rsidR="00FA369D" w:rsidRDefault="00FA369D" w:rsidP="00FA369D">
      <w:pPr>
        <w:jc w:val="both"/>
        <w:rPr>
          <w:sz w:val="28"/>
          <w:szCs w:val="28"/>
          <w:lang w:val="uk-UA"/>
        </w:rPr>
      </w:pPr>
      <w:r>
        <w:rPr>
          <w:sz w:val="28"/>
          <w:szCs w:val="28"/>
          <w:lang w:val="uk-UA"/>
        </w:rPr>
        <w:t xml:space="preserve">     матеріалів. </w:t>
      </w:r>
    </w:p>
    <w:p w:rsidR="00FA369D" w:rsidRDefault="00FA369D" w:rsidP="00FA369D">
      <w:pPr>
        <w:jc w:val="both"/>
        <w:rPr>
          <w:sz w:val="28"/>
          <w:szCs w:val="28"/>
          <w:lang w:val="uk-UA"/>
        </w:rPr>
      </w:pPr>
      <w:r>
        <w:rPr>
          <w:sz w:val="28"/>
          <w:szCs w:val="28"/>
          <w:lang w:val="uk-UA"/>
        </w:rPr>
        <w:t xml:space="preserve">   - Інструменти розташовують так, щоб не доводилось робити зайвих рухів. </w:t>
      </w:r>
    </w:p>
    <w:p w:rsidR="00FA369D" w:rsidRDefault="00FA369D" w:rsidP="00FA369D">
      <w:pPr>
        <w:jc w:val="both"/>
        <w:rPr>
          <w:sz w:val="28"/>
          <w:szCs w:val="28"/>
          <w:lang w:val="uk-UA"/>
        </w:rPr>
      </w:pPr>
      <w:r>
        <w:rPr>
          <w:sz w:val="28"/>
          <w:szCs w:val="28"/>
          <w:lang w:val="uk-UA"/>
        </w:rPr>
        <w:t xml:space="preserve">   - Помости розташовують так, щоб можна було виконати більший обсяг робіт;</w:t>
      </w:r>
    </w:p>
    <w:p w:rsidR="00FA369D" w:rsidRDefault="00FA369D" w:rsidP="00FA369D">
      <w:pPr>
        <w:jc w:val="both"/>
        <w:rPr>
          <w:sz w:val="28"/>
          <w:szCs w:val="28"/>
          <w:lang w:val="uk-UA"/>
        </w:rPr>
      </w:pPr>
    </w:p>
    <w:p w:rsidR="00FA369D" w:rsidRDefault="00FA369D" w:rsidP="00FA369D">
      <w:pPr>
        <w:jc w:val="both"/>
        <w:rPr>
          <w:sz w:val="28"/>
          <w:szCs w:val="28"/>
          <w:lang w:val="uk-UA"/>
        </w:rPr>
      </w:pPr>
      <w:r w:rsidRPr="00033B5F">
        <w:rPr>
          <w:b/>
          <w:sz w:val="28"/>
          <w:szCs w:val="28"/>
          <w:lang w:val="uk-UA"/>
        </w:rPr>
        <w:t xml:space="preserve">       в) </w:t>
      </w:r>
      <w:r>
        <w:rPr>
          <w:b/>
          <w:i/>
          <w:sz w:val="28"/>
          <w:szCs w:val="28"/>
          <w:lang w:val="uk-UA"/>
        </w:rPr>
        <w:t>опис технологічного процесу:</w:t>
      </w:r>
      <w:r>
        <w:rPr>
          <w:sz w:val="28"/>
          <w:szCs w:val="28"/>
          <w:lang w:val="uk-UA"/>
        </w:rPr>
        <w:t xml:space="preserve"> стикові сполучення ГКП зі скошеними напівкруглими кромками зашпакльовують шпаклівкою «Уніфлотт», яка має підвищену клейку здатність і не потребує використання армувальної стрічки.</w:t>
      </w:r>
    </w:p>
    <w:p w:rsidR="00FA369D" w:rsidRDefault="00FA369D" w:rsidP="00FA369D">
      <w:pPr>
        <w:jc w:val="both"/>
        <w:rPr>
          <w:sz w:val="28"/>
          <w:szCs w:val="28"/>
          <w:lang w:val="uk-UA"/>
        </w:rPr>
      </w:pPr>
      <w:r>
        <w:rPr>
          <w:sz w:val="28"/>
          <w:szCs w:val="28"/>
          <w:lang w:val="uk-UA"/>
        </w:rPr>
        <w:t xml:space="preserve">   Це відносно нова технологія шпарування швів, яка дає змогу отримати істотну економію в часі при обробці швів ручним способом з високою якістю її виконання. Повздовжні стики ГКП та інші стики (зі знятою фаскою під кутом 22,5% на 2/3 товщини ГКП) шпаклюють «Уніфлоттом» за два рази. «Уніфлотт» тужавіє і висихає значно швидше, ніж шпаклівка «Фугенфюллер», тому шпаклювальну масу треба заготовляти з розрахунку її використання за 20 хв. Шви слід заповнити широким шпателем (завширшки 20 см) із викруткою на рукоятці, втискуючи шпаклювальну масу  в «жолоб», утворений кромками ГКП. Після нетривалого витримування (приблизно 30 хв) треба зняти надлишки шпаклівки в місцях потовщення шва. Можливі незначні нерівності усувають або за допомогою накривного вирівнювального шару шпаклівки «Уніфлотт» або «Фініш-паста». Зазвичай в результаті отримують рівну, гладеньку поверхню стикування сусідніх ГКП. Тільки в окремих випадках виникає необхідність шліфування незначних нерівностей затиркою. Шпарування лунок кріпильних елементів шпаклівкою «Уніфлотт» також виконують за два рази.</w:t>
      </w:r>
    </w:p>
    <w:p w:rsidR="00FA369D" w:rsidRDefault="00FA369D" w:rsidP="00FA369D">
      <w:pPr>
        <w:jc w:val="both"/>
        <w:rPr>
          <w:sz w:val="28"/>
          <w:szCs w:val="28"/>
          <w:lang w:val="uk-UA"/>
        </w:rPr>
      </w:pPr>
      <w:r>
        <w:rPr>
          <w:sz w:val="28"/>
          <w:szCs w:val="28"/>
          <w:lang w:val="uk-UA"/>
        </w:rPr>
        <w:t xml:space="preserve">   Затужавілий матеріал (після видалення надлишків у швах або той, що залишився після закінчення шпарування швів) у подальшому не підлягає переробці або використанню через небезпеку утворення тріщин в швах. Інструмент і посудину одразу після закінчення робіт необхідно ретельно вимити водою, оскільки залишки гіпсових шпаклівок сприяють скороченню тривалості тужавлення шпаклювальних мас наступних замісів.</w:t>
      </w:r>
    </w:p>
    <w:p w:rsidR="00FA369D" w:rsidRPr="00314CD1" w:rsidRDefault="00FA369D" w:rsidP="00FA369D">
      <w:pPr>
        <w:jc w:val="both"/>
        <w:rPr>
          <w:sz w:val="28"/>
          <w:szCs w:val="28"/>
          <w:lang w:val="uk-UA"/>
        </w:rPr>
      </w:pPr>
      <w:r>
        <w:rPr>
          <w:sz w:val="28"/>
          <w:szCs w:val="28"/>
          <w:lang w:val="uk-UA"/>
        </w:rPr>
        <w:t xml:space="preserve">   Після висихання накривного шару виявлені нерівності слід усунути за допомогою наждачного паперу. Після закінчення тужавлення відшліфовану поверхню рекомендують загладити вогкою губкою. Навантажувати несівні елементи обшивки ГКП після обробки швів можна тільки через добу після повного висихання шпаклівки.</w:t>
      </w:r>
    </w:p>
    <w:p w:rsidR="00FA369D" w:rsidRDefault="00FA369D" w:rsidP="00FA369D">
      <w:pPr>
        <w:rPr>
          <w:b/>
          <w:i/>
          <w:sz w:val="28"/>
          <w:szCs w:val="28"/>
          <w:lang w:val="uk-UA"/>
        </w:rPr>
      </w:pPr>
    </w:p>
    <w:p w:rsidR="00FA369D" w:rsidRDefault="00FA369D" w:rsidP="00FA369D">
      <w:pPr>
        <w:rPr>
          <w:b/>
          <w:sz w:val="32"/>
          <w:szCs w:val="32"/>
          <w:lang w:val="uk-UA"/>
        </w:rPr>
      </w:pPr>
    </w:p>
    <w:p w:rsidR="00FA369D" w:rsidRPr="000D04A5" w:rsidRDefault="00FA369D" w:rsidP="00FA369D">
      <w:pPr>
        <w:jc w:val="center"/>
        <w:rPr>
          <w:b/>
          <w:sz w:val="28"/>
          <w:szCs w:val="28"/>
          <w:lang w:val="uk-UA"/>
        </w:rPr>
      </w:pPr>
      <w:r>
        <w:rPr>
          <w:noProof/>
          <w:sz w:val="28"/>
          <w:szCs w:val="28"/>
          <w:lang w:val="ru-RU" w:eastAsia="ru-RU" w:bidi="ar-SA"/>
        </w:rPr>
        <w:lastRenderedPageBreak/>
        <mc:AlternateContent>
          <mc:Choice Requires="wps">
            <w:drawing>
              <wp:anchor distT="0" distB="0" distL="114300" distR="114300" simplePos="0" relativeHeight="251659264" behindDoc="0" locked="0" layoutInCell="1" allowOverlap="1" wp14:anchorId="394DA382" wp14:editId="72869641">
                <wp:simplePos x="0" y="0"/>
                <wp:positionH relativeFrom="column">
                  <wp:posOffset>-171450</wp:posOffset>
                </wp:positionH>
                <wp:positionV relativeFrom="paragraph">
                  <wp:posOffset>99695</wp:posOffset>
                </wp:positionV>
                <wp:extent cx="2981325" cy="1438275"/>
                <wp:effectExtent l="76200" t="38100" r="85725" b="123825"/>
                <wp:wrapNone/>
                <wp:docPr id="334" name="Овал 334"/>
                <wp:cNvGraphicFramePr/>
                <a:graphic xmlns:a="http://schemas.openxmlformats.org/drawingml/2006/main">
                  <a:graphicData uri="http://schemas.microsoft.com/office/word/2010/wordprocessingShape">
                    <wps:wsp>
                      <wps:cNvSpPr/>
                      <wps:spPr>
                        <a:xfrm>
                          <a:off x="0" y="0"/>
                          <a:ext cx="2981325" cy="1438275"/>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FA369D" w:rsidRPr="00184493" w:rsidRDefault="00FA369D" w:rsidP="00FA369D">
                            <w:pPr>
                              <w:jc w:val="center"/>
                              <w:rPr>
                                <w:color w:val="000000" w:themeColor="text1"/>
                                <w:sz w:val="28"/>
                                <w:szCs w:val="28"/>
                                <w:lang w:val="uk-UA"/>
                              </w:rPr>
                            </w:pPr>
                            <w:r w:rsidRPr="007D4B51">
                              <w:rPr>
                                <w:b/>
                                <w:color w:val="000000" w:themeColor="text1"/>
                                <w:sz w:val="28"/>
                                <w:szCs w:val="28"/>
                                <w:lang w:val="uk-UA"/>
                              </w:rPr>
                              <w:t>1.</w:t>
                            </w:r>
                            <w:r>
                              <w:rPr>
                                <w:color w:val="000000" w:themeColor="text1"/>
                                <w:sz w:val="28"/>
                                <w:szCs w:val="28"/>
                                <w:lang w:val="uk-UA"/>
                              </w:rPr>
                              <w:t>Одягніть спецодяг.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334" o:spid="_x0000_s1026" style="position:absolute;left:0;text-align:left;margin-left:-13.5pt;margin-top:7.85pt;width:234.75pt;height:113.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TuVVAMAAHAHAAAOAAAAZHJzL2Uyb0RvYy54bWysVUtuFDEQ3SNxB8t70tPzCZlROigJCkIK&#10;EJGgrD1u97Qlt21szycchjMgtlwiR+LZ7kkGkgiE2LjtqupXVa9c5cNXm06RlXBeGl3Rcm9AidDc&#10;1FIvKvrp6uzFASU+MF0zZbSo6I3w9NXR82eHazsTQ9MaVQtHAKL9bG0r2oZgZ0XheSs65veMFRrK&#10;xriOBRzdoqgdWwO9U8VwMNgv1sbV1hkuvIf0dVbSo4TfNIKHD03jRSCqoogtpNWldR7X4uiQzRaO&#10;2VbyPgz2D1F0TGo4vYN6zQIjSycfQHWSO+NNE/a46QrTNJKLlAOyKQe/ZXPZMitSLiDH2zua/P+D&#10;5e9XF47IuqKj0ZgSzToU6fbr7ffbb7c/SJSBobX1Mxhe2gvXnzy2Md1N47r4RSJkk1i9uWNVbALh&#10;EA6nB+VoOKGEQ1eORwfDl5OIWtz/bp0Pb4TpSNxUVCglrY+ZsxlbnfuQrbdWPc/1mVSKOBOuZWgT&#10;VYDPRfD4J1l5Yg3YGiSxd4v5qXJkxXAZpicnJ5NplresFlk6KQeD/lJ4Ft6ZOovLEcRJjqB7mJTA&#10;wu+6OUhWUfIXrqYRM9+/f3AV48Tvf+tr/ISvSS9/JC2IFlseldSExY4u99F08R/iOVMC12bLCnoo&#10;FSRGpHRctYkFyqXLEpEasq+NWQbhLtt6TeZq6T4yYMUoAV3LeAmGiR8c0K2TpIHq12o/kn9E6Hlh&#10;yrYs12/0RJ53MaRi/hKe50KLUR0T4WgKx/q7aVxoTT8wzpzRIdUAcRHFEDVixKBLXydW9/RkjESO&#10;XLTho1wQJ0FoaJ0QFyEmjTz/AFb25Pec9kAp9p1wvc1hz8VKqCuyruh+zJ+SFqRGJvvmy3ZFbO7c&#10;znEXNvMN4ON2buobzAakltLxlp9JtOc58+GCOUxJQGLyhw9YGmXgx/Q7uDLuy2PyaI/hBS0la0zd&#10;ivrPS+YEWHur0ajTcjwGbEiH8eTlEAe3q5nvavSyOzXo5RLX0fK0jfZBbbeNM901Hojj6BUqpjl8&#10;V5QHtz2cBpyhwhPDxfFx2mM0WxbO9aXl25ESZ8/V5po529+DgPH23mwn9IM5lW1zGxwvg2lkGmL3&#10;vKJq8YCxngdJfoLiu7F7Tlb3D+XRTwAAAP//AwBQSwMEFAAGAAgAAAAhAAaaCl3eAAAACgEAAA8A&#10;AABkcnMvZG93bnJldi54bWxMj0FPhDAUhO8m/ofmmXjbLVZwDVI2xmCinlb04q1Ln4DSV0LLLvvv&#10;fZ70OJnJzDfFdnGDOOAUek8artYJCKTG255aDe9vj6tbECEasmbwhBpOGGBbnp8VJrf+SK94qGMr&#10;uIRCbjR0MY65lKHp0Jmw9iMSe59+ciaynFppJ3PkcjdIlSQ30pmeeKEzIz502HzXs9OAz7K6rqp6&#10;zF6edgN+nOYvuUOtLy+W+zsQEZf4F4ZffEaHkpn2fiYbxKBhpTb8JbKRbUBwIE1VBmKvQaVKgSwL&#10;+f9C+QMAAP//AwBQSwECLQAUAAYACAAAACEAtoM4kv4AAADhAQAAEwAAAAAAAAAAAAAAAAAAAAAA&#10;W0NvbnRlbnRfVHlwZXNdLnhtbFBLAQItABQABgAIAAAAIQA4/SH/1gAAAJQBAAALAAAAAAAAAAAA&#10;AAAAAC8BAABfcmVscy8ucmVsc1BLAQItABQABgAIAAAAIQBR0TuVVAMAAHAHAAAOAAAAAAAAAAAA&#10;AAAAAC4CAABkcnMvZTJvRG9jLnhtbFBLAQItABQABgAIAAAAIQAGmgpd3gAAAAoBAAAPAAAAAAAA&#10;AAAAAAAAAK4FAABkcnMvZG93bnJldi54bWxQSwUGAAAAAAQABADzAAAAuQYAAAAA&#10;" fillcolor="#769535" stroked="f">
                <v:fill color2="#9cc746" rotate="t" angle="180" colors="0 #769535;52429f #9bc348;1 #9cc746" focus="100%" type="gradient">
                  <o:fill v:ext="view" type="gradientUnscaled"/>
                </v:fill>
                <v:shadow on="t" color="black" opacity="22937f" origin=",.5" offset="0,.63889mm"/>
                <v:textbox>
                  <w:txbxContent>
                    <w:p w:rsidR="00FA369D" w:rsidRPr="00184493" w:rsidRDefault="00FA369D" w:rsidP="00FA369D">
                      <w:pPr>
                        <w:jc w:val="center"/>
                        <w:rPr>
                          <w:color w:val="000000" w:themeColor="text1"/>
                          <w:sz w:val="28"/>
                          <w:szCs w:val="28"/>
                          <w:lang w:val="uk-UA"/>
                        </w:rPr>
                      </w:pPr>
                      <w:r w:rsidRPr="007D4B51">
                        <w:rPr>
                          <w:b/>
                          <w:color w:val="000000" w:themeColor="text1"/>
                          <w:sz w:val="28"/>
                          <w:szCs w:val="28"/>
                          <w:lang w:val="uk-UA"/>
                        </w:rPr>
                        <w:t>1.</w:t>
                      </w:r>
                      <w:r>
                        <w:rPr>
                          <w:color w:val="000000" w:themeColor="text1"/>
                          <w:sz w:val="28"/>
                          <w:szCs w:val="28"/>
                          <w:lang w:val="uk-UA"/>
                        </w:rPr>
                        <w:t>Одягніть спецодяг.</w:t>
                      </w:r>
                    </w:p>
                  </w:txbxContent>
                </v:textbox>
              </v:oval>
            </w:pict>
          </mc:Fallback>
        </mc:AlternateContent>
      </w:r>
      <w:r w:rsidRPr="000D04A5">
        <w:rPr>
          <w:b/>
          <w:sz w:val="28"/>
          <w:szCs w:val="28"/>
          <w:lang w:val="uk-UA"/>
        </w:rPr>
        <w:t>ОПОРНИЙ  КОНСПЕКТ</w:t>
      </w:r>
    </w:p>
    <w:p w:rsidR="00FA369D" w:rsidRPr="000D04A5" w:rsidRDefault="00FA369D" w:rsidP="00FA369D">
      <w:pPr>
        <w:jc w:val="center"/>
        <w:rPr>
          <w:sz w:val="28"/>
          <w:szCs w:val="28"/>
          <w:lang w:val="uk-UA"/>
        </w:rPr>
      </w:pPr>
      <w:r>
        <w:rPr>
          <w:noProof/>
          <w:sz w:val="28"/>
          <w:szCs w:val="28"/>
          <w:lang w:val="ru-RU" w:eastAsia="ru-RU" w:bidi="ar-SA"/>
        </w:rPr>
        <mc:AlternateContent>
          <mc:Choice Requires="wps">
            <w:drawing>
              <wp:anchor distT="0" distB="0" distL="114300" distR="114300" simplePos="0" relativeHeight="251660288" behindDoc="0" locked="0" layoutInCell="1" allowOverlap="1" wp14:anchorId="303F2843" wp14:editId="01F85481">
                <wp:simplePos x="0" y="0"/>
                <wp:positionH relativeFrom="column">
                  <wp:posOffset>2095500</wp:posOffset>
                </wp:positionH>
                <wp:positionV relativeFrom="paragraph">
                  <wp:posOffset>171450</wp:posOffset>
                </wp:positionV>
                <wp:extent cx="2981325" cy="1438275"/>
                <wp:effectExtent l="76200" t="38100" r="85725" b="123825"/>
                <wp:wrapNone/>
                <wp:docPr id="335" name="Овал 335"/>
                <wp:cNvGraphicFramePr/>
                <a:graphic xmlns:a="http://schemas.openxmlformats.org/drawingml/2006/main">
                  <a:graphicData uri="http://schemas.microsoft.com/office/word/2010/wordprocessingShape">
                    <wps:wsp>
                      <wps:cNvSpPr/>
                      <wps:spPr>
                        <a:xfrm>
                          <a:off x="0" y="0"/>
                          <a:ext cx="2981325" cy="1438275"/>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FA369D" w:rsidRDefault="00FA369D" w:rsidP="00FA369D">
                            <w:pPr>
                              <w:jc w:val="center"/>
                            </w:pPr>
                            <w:r w:rsidRPr="00216A1E">
                              <w:rPr>
                                <w:noProof/>
                                <w:lang w:val="ru-RU" w:eastAsia="ru-RU" w:bidi="ar-SA"/>
                              </w:rPr>
                              <w:drawing>
                                <wp:inline distT="0" distB="0" distL="0" distR="0" wp14:anchorId="1079DA2F" wp14:editId="2DB3F50C">
                                  <wp:extent cx="914400" cy="1181100"/>
                                  <wp:effectExtent l="0" t="0" r="0" b="0"/>
                                  <wp:docPr id="2" name="Рисунок 2" descr="847fac27efbc8b7048f7b1ae810638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47fac27efbc8b7048f7b1ae810638c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1181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335" o:spid="_x0000_s1027" style="position:absolute;left:0;text-align:left;margin-left:165pt;margin-top:13.5pt;width:234.75pt;height:113.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j5LWgMAAHcHAAAOAAAAZHJzL2Uyb0RvYy54bWysVdlu3DYUfS/QfyD4Xms0i+MZWA5sBw4K&#10;uIkRu/Azh6JGBCiSueQs7sfkG4K89if8ST2kNPakcdAg6AvFu+gu5y48fb3rDNsoCtrZipdHI86U&#10;la7WdlXxP++ufjvhLERha2GcVRV/UIG/Pvv1l9OtX6ixa52pFTEYsWGx9RVvY/SLogiyVZ0IR84r&#10;C2HjqBMRJK2KmsQW1jtTjEej42LrqPbkpAoB3De9kJ9l+02jZHzfNEFFZiqO2GI+KZ/LdBZnp2Kx&#10;IuFbLYcwxE9E0Qlt4fTJ1BsRBVuT/sZUpyW54Jp4JF1XuKbRUuUckE05+lc2t63wKucCcIJ/gin8&#10;f2blu80NMV1XfDKZcWZFhyI9fnr88vj58W+WeEBo68MCirf+hgYq4JrS3TXUpS8SYbuM6sMTqmoX&#10;mQRzPD8pJ2MYl5CV08nJ+FW2Wjz/7inEt8p1LF0qrozRPqTMxUJsrkOEV2jvtQac6yttDCMX73Vs&#10;M1Qw3xch4J+sFZh3QGuU2YFWy0tDbCPQDPOLi4vZvOe3olY9d1aORkNTBBH/cHXPLidgZz7CGMzk&#10;kFbh0M1J1kqcH3A1Tzb7/vsJVylO/P6jvqbf8TUb+C+kBdZqj6PRlok00eUxhi79w4IURqFt9qhg&#10;hnJBUkTGptO6VKC+dD1H5YEcauPWUdFtW2/Z0qzpg4CtFCVM1zo1wTjjAwLTOssSiL6u9gv5JwsD&#10;LsL4VvT1m3wnz6cYcjG/Ci9IZdWkTolIDAWJoTcdxdYNC+OKnI25BoiLGYGoESMWXf6S2jzD09vI&#10;4OhVGz/oFSMNQGNLSt3ElDTy/A9j5QD+gOlgKMd+EG7wfdhLtVHmjm0rfpzy56wFqAnJ1HSp4Fmv&#10;SMPdj3O6xd1yl9dBuR/8pasfsCKQYc4qeHmlMaXXIsQbQViWsIwHIL7H0RgHd264waOjv17iJ33s&#10;MEg522L5Vjx8XAtSAO93i3mdl9MpzMZMTGevxiDoULI8lNh1d+kw0iW60st8TfrR7K8Nue4e78R5&#10;8gqRsBK+Ky4j7YnLCBoivDRSnZ/nOza0F/Ha3nq53yxpBd3t7gX5oR0ittw7t1/U36yrXrefhvN1&#10;dI3Ouywh3eOKSiQC2z3XZGis9Hwc0lnr+b08+wcAAP//AwBQSwMEFAAGAAgAAAAhAFbD+zzfAAAA&#10;CgEAAA8AAABkcnMvZG93bnJldi54bWxMj0FPwzAMhe9I/IfISNxYyqoy1jWdECoScBqFy25ZY9pC&#10;4lRNunX/HnOCk2W/p+fvFdvZWXHEMfSeFNwuEhBIjTc9tQo+3p9u7kGEqMlo6wkVnDHAtry8KHRu&#10;/Ine8FjHVnAIhVwr6GIccilD06HTYeEHJNY+/eh05HVspRn1icOdlcskuZNO98QfOj3gY4fNdz05&#10;Bfgiq7Sq6iF7fd5Z3J+nL7lDpa6v5ocNiIhz/DPDLz6jQ8lMBz+RCcIqSNOEu0QFyxVPNqzW6wzE&#10;gQ9ZmoEsC/m/QvkDAAD//wMAUEsBAi0AFAAGAAgAAAAhALaDOJL+AAAA4QEAABMAAAAAAAAAAAAA&#10;AAAAAAAAAFtDb250ZW50X1R5cGVzXS54bWxQSwECLQAUAAYACAAAACEAOP0h/9YAAACUAQAACwAA&#10;AAAAAAAAAAAAAAAvAQAAX3JlbHMvLnJlbHNQSwECLQAUAAYACAAAACEAlNI+S1oDAAB3BwAADgAA&#10;AAAAAAAAAAAAAAAuAgAAZHJzL2Uyb0RvYy54bWxQSwECLQAUAAYACAAAACEAVsP7PN8AAAAKAQAA&#10;DwAAAAAAAAAAAAAAAAC0BQAAZHJzL2Rvd25yZXYueG1sUEsFBgAAAAAEAAQA8wAAAMAGAAAAAA==&#10;" fillcolor="#769535" stroked="f">
                <v:fill color2="#9cc746" rotate="t" angle="180" colors="0 #769535;52429f #9bc348;1 #9cc746" focus="100%" type="gradient">
                  <o:fill v:ext="view" type="gradientUnscaled"/>
                </v:fill>
                <v:shadow on="t" color="black" opacity="22937f" origin=",.5" offset="0,.63889mm"/>
                <v:textbox>
                  <w:txbxContent>
                    <w:p w:rsidR="00FA369D" w:rsidRDefault="00FA369D" w:rsidP="00FA369D">
                      <w:pPr>
                        <w:jc w:val="center"/>
                      </w:pPr>
                      <w:r w:rsidRPr="00216A1E">
                        <w:rPr>
                          <w:noProof/>
                          <w:lang w:val="ru-RU" w:eastAsia="ru-RU" w:bidi="ar-SA"/>
                        </w:rPr>
                        <w:drawing>
                          <wp:inline distT="0" distB="0" distL="0" distR="0" wp14:anchorId="1079DA2F" wp14:editId="2DB3F50C">
                            <wp:extent cx="914400" cy="1181100"/>
                            <wp:effectExtent l="0" t="0" r="0" b="0"/>
                            <wp:docPr id="2" name="Рисунок 2" descr="847fac27efbc8b7048f7b1ae810638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47fac27efbc8b7048f7b1ae810638c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1181100"/>
                                    </a:xfrm>
                                    <a:prstGeom prst="rect">
                                      <a:avLst/>
                                    </a:prstGeom>
                                    <a:noFill/>
                                    <a:ln>
                                      <a:noFill/>
                                    </a:ln>
                                  </pic:spPr>
                                </pic:pic>
                              </a:graphicData>
                            </a:graphic>
                          </wp:inline>
                        </w:drawing>
                      </w:r>
                    </w:p>
                  </w:txbxContent>
                </v:textbox>
              </v:oval>
            </w:pict>
          </mc:Fallback>
        </mc:AlternateContent>
      </w:r>
    </w:p>
    <w:p w:rsidR="00FA369D" w:rsidRDefault="00FA369D" w:rsidP="00FA369D">
      <w:pPr>
        <w:jc w:val="center"/>
        <w:rPr>
          <w:b/>
          <w:sz w:val="32"/>
          <w:szCs w:val="32"/>
          <w:lang w:val="uk-UA"/>
        </w:rPr>
      </w:pPr>
    </w:p>
    <w:p w:rsidR="00FA369D" w:rsidRDefault="00FA369D" w:rsidP="00FA369D">
      <w:pPr>
        <w:jc w:val="center"/>
        <w:rPr>
          <w:b/>
          <w:sz w:val="32"/>
          <w:szCs w:val="32"/>
          <w:lang w:val="uk-UA"/>
        </w:rPr>
      </w:pPr>
    </w:p>
    <w:p w:rsidR="00FA369D" w:rsidRDefault="00FA369D" w:rsidP="00FA369D">
      <w:pPr>
        <w:jc w:val="center"/>
        <w:rPr>
          <w:b/>
          <w:sz w:val="32"/>
          <w:szCs w:val="32"/>
          <w:lang w:val="uk-UA"/>
        </w:rPr>
      </w:pPr>
    </w:p>
    <w:p w:rsidR="00FA369D" w:rsidRDefault="00FA369D" w:rsidP="00FA369D">
      <w:pPr>
        <w:rPr>
          <w:b/>
          <w:sz w:val="28"/>
          <w:szCs w:val="28"/>
          <w:lang w:val="uk-UA"/>
        </w:rPr>
      </w:pPr>
      <w:r>
        <w:rPr>
          <w:noProof/>
          <w:sz w:val="28"/>
          <w:szCs w:val="28"/>
          <w:lang w:val="ru-RU" w:eastAsia="ru-RU" w:bidi="ar-SA"/>
        </w:rPr>
        <mc:AlternateContent>
          <mc:Choice Requires="wps">
            <w:drawing>
              <wp:anchor distT="0" distB="0" distL="114300" distR="114300" simplePos="0" relativeHeight="251666432" behindDoc="0" locked="0" layoutInCell="1" allowOverlap="1" wp14:anchorId="2ECE9B40" wp14:editId="4726BD8B">
                <wp:simplePos x="0" y="0"/>
                <wp:positionH relativeFrom="column">
                  <wp:posOffset>3933825</wp:posOffset>
                </wp:positionH>
                <wp:positionV relativeFrom="paragraph">
                  <wp:posOffset>161290</wp:posOffset>
                </wp:positionV>
                <wp:extent cx="2981325" cy="1438275"/>
                <wp:effectExtent l="76200" t="38100" r="85725" b="123825"/>
                <wp:wrapNone/>
                <wp:docPr id="341" name="Овал 341"/>
                <wp:cNvGraphicFramePr/>
                <a:graphic xmlns:a="http://schemas.openxmlformats.org/drawingml/2006/main">
                  <a:graphicData uri="http://schemas.microsoft.com/office/word/2010/wordprocessingShape">
                    <wps:wsp>
                      <wps:cNvSpPr/>
                      <wps:spPr>
                        <a:xfrm>
                          <a:off x="0" y="0"/>
                          <a:ext cx="2981325" cy="1438275"/>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FA369D" w:rsidRPr="00184493" w:rsidRDefault="00FA369D" w:rsidP="00FA369D">
                            <w:pPr>
                              <w:jc w:val="center"/>
                              <w:rPr>
                                <w:sz w:val="28"/>
                                <w:szCs w:val="28"/>
                                <w:lang w:val="uk-UA"/>
                              </w:rPr>
                            </w:pPr>
                            <w:r w:rsidRPr="007D4B51">
                              <w:rPr>
                                <w:b/>
                                <w:sz w:val="28"/>
                                <w:szCs w:val="28"/>
                                <w:lang w:val="uk-UA"/>
                              </w:rPr>
                              <w:t>2.</w:t>
                            </w:r>
                            <w:r>
                              <w:rPr>
                                <w:sz w:val="28"/>
                                <w:szCs w:val="28"/>
                                <w:lang w:val="uk-UA"/>
                              </w:rPr>
                              <w:t>Підготуйте інструмент і матеріал.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341" o:spid="_x0000_s1028" style="position:absolute;margin-left:309.75pt;margin-top:12.7pt;width:234.75pt;height:113.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Z1LVwMAAHcHAAAOAAAAZHJzL2Uyb0RvYy54bWysVUtuFDEQ3SNxB8t70tPzCZlROigJCkIK&#10;EJGgrD1u97Qlt21szycchjMgtlwiR+LZ7kkGkgiE2LjtqupXVa9c5cNXm06RlXBeGl3Rcm9AidDc&#10;1FIvKvrp6uzFASU+MF0zZbSo6I3w9NXR82eHazsTQ9MaVQtHAKL9bG0r2oZgZ0XheSs65veMFRrK&#10;xriOBRzdoqgdWwO9U8VwMNgv1sbV1hkuvIf0dVbSo4TfNIKHD03jRSCqoogtpNWldR7X4uiQzRaO&#10;2VbyPgz2D1F0TGo4vYN6zQIjSycfQHWSO+NNE/a46QrTNJKLlAOyKQe/ZXPZMitSLiDH2zua/P+D&#10;5e9XF47IuqKjcUmJZh2KdPv19vvtt9sfJMrA0Nr6GQwv7YXrTx7bmO6mcV38IhGySaze3LEqNoFw&#10;CIfTg3I0nFDCoSvHo4Phy0lELe5/t86HN8J0JG4qKpSS1sfM2Yytzn3I1lurnuf6TCpFnAnXMrSJ&#10;KsDnInj8k6w8sQZsDZLYu8X8VDmyYrgM05OTk8k0y1tWiyydlINBfyk8C+9MncXlCOIkR9A9TEpg&#10;4XfdHCSrKPkLV9OIme/fP7iKceL3v/U1fsLXpJc/khZEiy2PSmrCYkeX+2i6+A/xnCmBa7NlBT2U&#10;ChIjUjqu2sQC5dJliUgN2dfGLINwl229JnO1dB8ZsGKUgK5lvATDxA8O6NZJ0kD1a7UfyT8i9Lww&#10;ZVuW6zd6Is+7GFIxfwnPc6HFqI6JcDSFY/3dNC60ph8YZ87okGqAuIhiiBoxYtClrxOre3oyRiJH&#10;LtrwUS6IkyA0tE6IixCTRp5/ACt78ntOe6AU+0643uaw52Il1BVZV3Q/5k9JC1Ijk33zZbsiNndu&#10;57gLm/kmjYNhtIqSualvMCKQYcrKW34m0aXnzIcL5jAsgYwHIHzA0igDd6bfwaNxXx6TR3vMMGgp&#10;WWP4VtR/XjInQN5bjX6dluMxYEM6jCcvhzi4Xc18V6OX3alBS2N+Ibq0jfZBbbeNM9013onj6BUq&#10;pjl8V5QHtz2cBpyhwkvDxfFx2mNCWxbO9aXl28kSR9DV5po521+HgCn33mwH9YNxlW1zNxwvg2lk&#10;mmX3vKJ48YDpnudJfoni87F7Tlb37+XRTwAAAP//AwBQSwMEFAAGAAgAAAAhAOdYEknfAAAACwEA&#10;AA8AAABkcnMvZG93bnJldi54bWxMj8FOwzAMhu+TeIfIk7htaQed1tJ0QqhIwGkULtyyxrQdiVM1&#10;6da9PekJjrY//f7+fD8Zzc44uM6SgHgdAUOqreqoEfD58bzaAXNekpLaEgq4ooN9cbPIZabshd7x&#10;XPmGhRBymRTQet9nnLu6RSPd2vZI4fZtByN9GIeGq0FeQrjRfBNFW25kR+FDK3t8arH+qUYjAF95&#10;eVeWVZ+8vRw0fl3HEz+gELfL6fEBmMfJ/8Ew6wd1KILT0Y6kHNMCtnGaBFTAJrkHNgPRLg3tjvMm&#10;ToEXOf/fofgFAAD//wMAUEsBAi0AFAAGAAgAAAAhALaDOJL+AAAA4QEAABMAAAAAAAAAAAAAAAAA&#10;AAAAAFtDb250ZW50X1R5cGVzXS54bWxQSwECLQAUAAYACAAAACEAOP0h/9YAAACUAQAACwAAAAAA&#10;AAAAAAAAAAAvAQAAX3JlbHMvLnJlbHNQSwECLQAUAAYACAAAACEAao2dS1cDAAB3BwAADgAAAAAA&#10;AAAAAAAAAAAuAgAAZHJzL2Uyb0RvYy54bWxQSwECLQAUAAYACAAAACEA51gSSd8AAAALAQAADwAA&#10;AAAAAAAAAAAAAACxBQAAZHJzL2Rvd25yZXYueG1sUEsFBgAAAAAEAAQA8wAAAL0GAAAAAA==&#10;" fillcolor="#769535" stroked="f">
                <v:fill color2="#9cc746" rotate="t" angle="180" colors="0 #769535;52429f #9bc348;1 #9cc746" focus="100%" type="gradient">
                  <o:fill v:ext="view" type="gradientUnscaled"/>
                </v:fill>
                <v:shadow on="t" color="black" opacity="22937f" origin=",.5" offset="0,.63889mm"/>
                <v:textbox>
                  <w:txbxContent>
                    <w:p w:rsidR="00FA369D" w:rsidRPr="00184493" w:rsidRDefault="00FA369D" w:rsidP="00FA369D">
                      <w:pPr>
                        <w:jc w:val="center"/>
                        <w:rPr>
                          <w:sz w:val="28"/>
                          <w:szCs w:val="28"/>
                          <w:lang w:val="uk-UA"/>
                        </w:rPr>
                      </w:pPr>
                      <w:r w:rsidRPr="007D4B51">
                        <w:rPr>
                          <w:b/>
                          <w:sz w:val="28"/>
                          <w:szCs w:val="28"/>
                          <w:lang w:val="uk-UA"/>
                        </w:rPr>
                        <w:t>2.</w:t>
                      </w:r>
                      <w:r>
                        <w:rPr>
                          <w:sz w:val="28"/>
                          <w:szCs w:val="28"/>
                          <w:lang w:val="uk-UA"/>
                        </w:rPr>
                        <w:t>Підготуйте інструмент і матеріал.</w:t>
                      </w:r>
                    </w:p>
                  </w:txbxContent>
                </v:textbox>
              </v:oval>
            </w:pict>
          </mc:Fallback>
        </mc:AlternateContent>
      </w:r>
    </w:p>
    <w:p w:rsidR="00FA369D" w:rsidRDefault="00FA369D" w:rsidP="00FA369D">
      <w:pPr>
        <w:rPr>
          <w:b/>
          <w:sz w:val="28"/>
          <w:szCs w:val="28"/>
          <w:lang w:val="uk-UA"/>
        </w:rPr>
      </w:pPr>
    </w:p>
    <w:p w:rsidR="00FA369D" w:rsidRDefault="00FA369D" w:rsidP="00FA369D">
      <w:pPr>
        <w:rPr>
          <w:b/>
          <w:sz w:val="28"/>
          <w:szCs w:val="28"/>
          <w:lang w:val="uk-UA"/>
        </w:rPr>
      </w:pPr>
    </w:p>
    <w:p w:rsidR="00FA369D" w:rsidRDefault="00FA369D" w:rsidP="00FA369D">
      <w:pPr>
        <w:rPr>
          <w:b/>
          <w:sz w:val="28"/>
          <w:szCs w:val="28"/>
          <w:lang w:val="uk-UA"/>
        </w:rPr>
      </w:pPr>
    </w:p>
    <w:p w:rsidR="00FA369D" w:rsidRDefault="00FA369D" w:rsidP="00FA369D">
      <w:pPr>
        <w:rPr>
          <w:b/>
          <w:sz w:val="28"/>
          <w:szCs w:val="28"/>
          <w:lang w:val="uk-UA"/>
        </w:rPr>
      </w:pPr>
      <w:r>
        <w:rPr>
          <w:noProof/>
          <w:sz w:val="28"/>
          <w:szCs w:val="28"/>
          <w:lang w:val="ru-RU" w:eastAsia="ru-RU" w:bidi="ar-SA"/>
        </w:rPr>
        <mc:AlternateContent>
          <mc:Choice Requires="wps">
            <w:drawing>
              <wp:anchor distT="0" distB="0" distL="114300" distR="114300" simplePos="0" relativeHeight="251661312" behindDoc="0" locked="0" layoutInCell="1" allowOverlap="1" wp14:anchorId="34425F6E" wp14:editId="7153C1F2">
                <wp:simplePos x="0" y="0"/>
                <wp:positionH relativeFrom="column">
                  <wp:posOffset>1647825</wp:posOffset>
                </wp:positionH>
                <wp:positionV relativeFrom="paragraph">
                  <wp:posOffset>19685</wp:posOffset>
                </wp:positionV>
                <wp:extent cx="2981325" cy="1438275"/>
                <wp:effectExtent l="76200" t="38100" r="85725" b="123825"/>
                <wp:wrapNone/>
                <wp:docPr id="336" name="Овал 336"/>
                <wp:cNvGraphicFramePr/>
                <a:graphic xmlns:a="http://schemas.openxmlformats.org/drawingml/2006/main">
                  <a:graphicData uri="http://schemas.microsoft.com/office/word/2010/wordprocessingShape">
                    <wps:wsp>
                      <wps:cNvSpPr/>
                      <wps:spPr>
                        <a:xfrm>
                          <a:off x="0" y="0"/>
                          <a:ext cx="2981325" cy="1438275"/>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FA369D" w:rsidRDefault="00FA369D" w:rsidP="00FA369D">
                            <w:pPr>
                              <w:jc w:val="center"/>
                            </w:pPr>
                            <w:r>
                              <w:rPr>
                                <w:noProof/>
                                <w:lang w:val="ru-RU" w:eastAsia="ru-RU" w:bidi="ar-SA"/>
                              </w:rPr>
                              <w:drawing>
                                <wp:inline distT="0" distB="0" distL="0" distR="0" wp14:anchorId="74B8E298" wp14:editId="73D9C6D2">
                                  <wp:extent cx="1921918" cy="923925"/>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4685" cy="9252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336" o:spid="_x0000_s1029" style="position:absolute;margin-left:129.75pt;margin-top:1.55pt;width:234.75pt;height:113.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4UVgMAAHcHAAAOAAAAZHJzL2Uyb0RvYy54bWysVUtuFDEQ3SNxB8t70tPzCZlROigJCkIK&#10;EJGgrD1u97Qlt21szycchjMgtlwiR+LZ7kkGkgiE2LjtqupXVa9c5cNXm06RlXBeGl3Rcm9AidDc&#10;1FIvKvrp6uzFASU+MF0zZbSo6I3w9NXR82eHazsTQ9MaVQtHAKL9bG0r2oZgZ0XheSs65veMFRrK&#10;xriOBRzdoqgdWwO9U8VwMNgv1sbV1hkuvIf0dVbSo4TfNIKHD03jRSCqoogtpNWldR7X4uiQzRaO&#10;2VbyPgz2D1F0TGo4vYN6zQIjSycfQHWSO+NNE/a46QrTNJKLlAOyKQe/ZXPZMitSLiDH2zua/P+D&#10;5e9XF47IuqKj0T4lmnUo0u3X2++3325/kCgDQ2vrZzC8tBeuP3lsY7qbxnXxi0TIJrF6c8eq2ATC&#10;IRxOD8rRcEIJh64cjw6GLycRtbj/3Tof3gjTkbipqFBKWh8zZzO2OvchW2+tep7rM6kUcSZcy9Am&#10;qgCfi+DxT7LyxBqwNUhi7xbzU+XIiuEyTE9OTibTLG9ZLbJ0Ug4G/aXwLLwzdRaXI4iTHEH3MCmB&#10;hd91c5CsouQvXE0jZr5//+Aqxonf/9bX+Alfk17+SFoQLbY8KqkJix1d7qPp4j/Ec6YErs2WFfRQ&#10;KkiMSOm4ahMLlEuXJSI1ZF8bswzCXbb1mszV0n1kwIpRArqW8RIMEz84oFsnSQPVr9V+JP+I0PPC&#10;lG1Zrt/oiTzvYkjF/CU8z4UWozomwtEUjvV307jQmn5gnDmjQ6oB4iKKIWrEiEGXvk6s7unJGIkc&#10;uWjDR7kgToLQ0DohLkJMGnn+Aazsye857YFS7DvhepvDnouVUFdkXdH9mD8lLUiNTPbNl+2K2Ny5&#10;neMubOabPA6iVZTMTX2DEYEMU1be8jOJLj1nPlwwh2EJZDwA4QOWRhm4M/0OHo378pg82mOGQUvJ&#10;GsO3ov7zkjkB8t5q9Ou0HI8BG9JhPHk5xMHtaua7Gr3sTg1ausSttDxto31Q223jTHeNd+I4eoWK&#10;aQ7fFeXBbQ+nAWeo8NJwcXyc9pjQloVzfWn5drLEEXS1uWbO9tchYMq9N9tB/WBcZdvcDcfLYBqZ&#10;Ztk9ryhePGC653mSX6L4fOyek9X9e3n0EwAA//8DAFBLAwQUAAYACAAAACEAa+p7tt4AAAAJAQAA&#10;DwAAAGRycy9kb3ducmV2LnhtbEyPQU+DQBCF7yb+h82YeLNLaaiCLI0xmKinir30tmVHQNlZwi4t&#10;/feOp3qcfC9vvpdvZtuLI46+c6RguYhAINXOdNQo2H2+3D2A8EGT0b0jVHBGD5vi+irXmXEn+sBj&#10;FRrBJeQzraANYcik9HWLVvuFG5CYfbnR6sDn2Egz6hOX217GUbSWVnfEH1o94HOL9U81WQX4JstV&#10;WVZD8v667XF/nr7lFpW6vZmfHkEEnMMlDH/6rA4FOx3cRMaLXkGcpAlHFayWIJjfxylvOzCI0zXI&#10;Ipf/FxS/AAAA//8DAFBLAQItABQABgAIAAAAIQC2gziS/gAAAOEBAAATAAAAAAAAAAAAAAAAAAAA&#10;AABbQ29udGVudF9UeXBlc10ueG1sUEsBAi0AFAAGAAgAAAAhADj9If/WAAAAlAEAAAsAAAAAAAAA&#10;AAAAAAAALwEAAF9yZWxzLy5yZWxzUEsBAi0AFAAGAAgAAAAhANwoHhRWAwAAdwcAAA4AAAAAAAAA&#10;AAAAAAAALgIAAGRycy9lMm9Eb2MueG1sUEsBAi0AFAAGAAgAAAAhAGvqe7beAAAACQEAAA8AAAAA&#10;AAAAAAAAAAAAsAUAAGRycy9kb3ducmV2LnhtbFBLBQYAAAAABAAEAPMAAAC7BgAAAAA=&#10;" fillcolor="#769535" stroked="f">
                <v:fill color2="#9cc746" rotate="t" angle="180" colors="0 #769535;52429f #9bc348;1 #9cc746" focus="100%" type="gradient">
                  <o:fill v:ext="view" type="gradientUnscaled"/>
                </v:fill>
                <v:shadow on="t" color="black" opacity="22937f" origin=",.5" offset="0,.63889mm"/>
                <v:textbox>
                  <w:txbxContent>
                    <w:p w:rsidR="00FA369D" w:rsidRDefault="00FA369D" w:rsidP="00FA369D">
                      <w:pPr>
                        <w:jc w:val="center"/>
                      </w:pPr>
                      <w:r>
                        <w:rPr>
                          <w:noProof/>
                          <w:lang w:val="ru-RU" w:eastAsia="ru-RU" w:bidi="ar-SA"/>
                        </w:rPr>
                        <w:drawing>
                          <wp:inline distT="0" distB="0" distL="0" distR="0" wp14:anchorId="74B8E298" wp14:editId="73D9C6D2">
                            <wp:extent cx="1921918" cy="923925"/>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4685" cy="925255"/>
                                    </a:xfrm>
                                    <a:prstGeom prst="rect">
                                      <a:avLst/>
                                    </a:prstGeom>
                                    <a:noFill/>
                                    <a:ln>
                                      <a:noFill/>
                                    </a:ln>
                                  </pic:spPr>
                                </pic:pic>
                              </a:graphicData>
                            </a:graphic>
                          </wp:inline>
                        </w:drawing>
                      </w:r>
                    </w:p>
                  </w:txbxContent>
                </v:textbox>
              </v:oval>
            </w:pict>
          </mc:Fallback>
        </mc:AlternateContent>
      </w:r>
    </w:p>
    <w:p w:rsidR="00FA369D" w:rsidRDefault="00FA369D" w:rsidP="00FA369D">
      <w:pPr>
        <w:rPr>
          <w:b/>
          <w:sz w:val="28"/>
          <w:szCs w:val="28"/>
          <w:lang w:val="uk-UA"/>
        </w:rPr>
      </w:pPr>
    </w:p>
    <w:p w:rsidR="00FA369D" w:rsidRDefault="00FA369D" w:rsidP="00FA369D">
      <w:pPr>
        <w:rPr>
          <w:b/>
          <w:sz w:val="28"/>
          <w:szCs w:val="28"/>
          <w:lang w:val="uk-UA"/>
        </w:rPr>
      </w:pPr>
    </w:p>
    <w:p w:rsidR="00FA369D" w:rsidRDefault="00FA369D" w:rsidP="00FA369D">
      <w:pPr>
        <w:rPr>
          <w:b/>
          <w:sz w:val="28"/>
          <w:szCs w:val="28"/>
          <w:lang w:val="uk-UA"/>
        </w:rPr>
      </w:pPr>
    </w:p>
    <w:p w:rsidR="00FA369D" w:rsidRDefault="00FA369D" w:rsidP="00FA369D">
      <w:pPr>
        <w:rPr>
          <w:b/>
          <w:sz w:val="28"/>
          <w:szCs w:val="28"/>
          <w:lang w:val="uk-UA"/>
        </w:rPr>
      </w:pPr>
      <w:r>
        <w:rPr>
          <w:noProof/>
          <w:sz w:val="28"/>
          <w:szCs w:val="28"/>
          <w:lang w:val="ru-RU" w:eastAsia="ru-RU" w:bidi="ar-SA"/>
        </w:rPr>
        <mc:AlternateContent>
          <mc:Choice Requires="wps">
            <w:drawing>
              <wp:anchor distT="0" distB="0" distL="114300" distR="114300" simplePos="0" relativeHeight="251664384" behindDoc="0" locked="0" layoutInCell="1" allowOverlap="1" wp14:anchorId="35444997" wp14:editId="17C7F642">
                <wp:simplePos x="0" y="0"/>
                <wp:positionH relativeFrom="column">
                  <wp:posOffset>-314325</wp:posOffset>
                </wp:positionH>
                <wp:positionV relativeFrom="paragraph">
                  <wp:posOffset>106680</wp:posOffset>
                </wp:positionV>
                <wp:extent cx="2981325" cy="1438275"/>
                <wp:effectExtent l="76200" t="38100" r="85725" b="123825"/>
                <wp:wrapNone/>
                <wp:docPr id="339" name="Овал 339"/>
                <wp:cNvGraphicFramePr/>
                <a:graphic xmlns:a="http://schemas.openxmlformats.org/drawingml/2006/main">
                  <a:graphicData uri="http://schemas.microsoft.com/office/word/2010/wordprocessingShape">
                    <wps:wsp>
                      <wps:cNvSpPr/>
                      <wps:spPr>
                        <a:xfrm>
                          <a:off x="0" y="0"/>
                          <a:ext cx="2981325" cy="1438275"/>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FA369D" w:rsidRPr="007D4B51" w:rsidRDefault="00FA369D" w:rsidP="00FA369D">
                            <w:pPr>
                              <w:jc w:val="center"/>
                              <w:rPr>
                                <w:lang w:val="uk-UA"/>
                              </w:rPr>
                            </w:pPr>
                            <w:r w:rsidRPr="007D4B51">
                              <w:rPr>
                                <w:b/>
                                <w:sz w:val="28"/>
                                <w:szCs w:val="28"/>
                                <w:lang w:val="uk-UA"/>
                              </w:rPr>
                              <w:t>3.</w:t>
                            </w:r>
                            <w:r>
                              <w:rPr>
                                <w:sz w:val="28"/>
                                <w:szCs w:val="28"/>
                                <w:lang w:val="uk-UA"/>
                              </w:rPr>
                              <w:t>Приготуйте шпаклівку «Уніфлотт» (</w:t>
                            </w:r>
                            <w:r w:rsidRPr="007D4B51">
                              <w:rPr>
                                <w:lang w:val="uk-UA"/>
                              </w:rPr>
                              <w:t>з розрахунком її використовування за 20 хв).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339" o:spid="_x0000_s1030" style="position:absolute;margin-left:-24.75pt;margin-top:8.4pt;width:234.75pt;height:113.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dOOVwMAAHcHAAAOAAAAZHJzL2Uyb0RvYy54bWysVUtuFDEQ3SNxB8t70tPzCZlROigJCkIK&#10;EJGgrD1u97Qlt21szycchjMgtlwiR+LZ7kkGkgiE2LjtqupXVa9c5cNXm06RlXBeGl3Rcm9AidDc&#10;1FIvKvrp6uzFASU+MF0zZbSo6I3w9NXR82eHazsTQ9MaVQtHAKL9bG0r2oZgZ0XheSs65veMFRrK&#10;xriOBRzdoqgdWwO9U8VwMNgv1sbV1hkuvIf0dVbSo4TfNIKHD03jRSCqoogtpNWldR7X4uiQzRaO&#10;2VbyPgz2D1F0TGo4vYN6zQIjSycfQHWSO+NNE/a46QrTNJKLlAOyKQe/ZXPZMitSLiDH2zua/P+D&#10;5e9XF47IuqKj0ZQSzToU6fbr7ffbb7c/SJSBobX1Mxhe2gvXnzy2Md1N47r4RSJkk1i9uWNVbALh&#10;EA6nB+VoOKGEQ1eORwfDl5OIWtz/bp0Pb4TpSNxUVCglrY+ZsxlbnfuQrbdWPc/1mVSKOBOuZWgT&#10;VYDPRfD4J1l5Yg3YGiSxd4v5qXJkxXAZpicnJ5NplresFlk6KQeD/lJ4Ft6ZOovLEcRJjqB7mJTA&#10;wu+6OUhWUfIXrqYRM9+/f3AV48Tvf+tr/ISvSS9/JC2IFlseldSExY4u99F08R/iOVMC12bLCnoo&#10;FSRGpHRctYkFyqXLEpEasq+NWQbhLtt6TeZq6T4yYMUoAV3LeAmGiR8c0K2TpIHq12o/kn9E6Hlh&#10;yrYs12/0RJ53MaRi/hKe50KLUR0T4WgKx/q7aVxoTT8wzpzRIdUAcRHFEDVixKBLXydW9/RkjESO&#10;XLTho1wQJ0FoaJ0QFyEmjTz/AFb25Pec9kAp9p1wvc1hz8VKqCuyruh+zJ+SFqRGJvvmy3ZFbO7c&#10;znEXNvNNGgfjaBUlc1PfYEQgw5SVt/xMokvPmQ8XzGFYAhkPQPiApVEG7ky/g0fjvjwmj/aYYdBS&#10;ssbwraj/vGROgLy3Gv06LcdjwIZ0GE9eDnFwu5r5rkYvu1ODli5xKy1P22gf1HbbONNd4504jl6h&#10;YprDd0V5cNvDacAZKrw0XBwfpz0mtGXhXF9avp0scQRdba6Zs/11CJhy7812UD8YV9k2d8PxMphG&#10;pll2zyuKFw+Y7nme5JcoPh+752R1/14e/QQAAP//AwBQSwMEFAAGAAgAAAAhAF4ljH3eAAAACgEA&#10;AA8AAABkcnMvZG93bnJldi54bWxMj8FOwzAQRO9I/IO1SNxahyatIMSpEAoScCqBCzc3XpKAvY5i&#10;p03/nuVUjqMZzbwptrOz4oBj6D0puFkmIJAab3pqFXy8Py1uQYSoyWjrCRWcMMC2vLwodG78kd7w&#10;UMdWcAmFXCvoYhxyKUPTodNh6Qck9r786HRkObbSjPrI5c7KVZJspNM98UKnB3zssPmpJ6cAX2SV&#10;VlU9rF+fdxY/T9O33KFS11fzwz2IiHM8h+EPn9GhZKa9n8gEYRUssrs1R9nY8AUOZLwHYq9glaUp&#10;yLKQ/y+UvwAAAP//AwBQSwECLQAUAAYACAAAACEAtoM4kv4AAADhAQAAEwAAAAAAAAAAAAAAAAAA&#10;AAAAW0NvbnRlbnRfVHlwZXNdLnhtbFBLAQItABQABgAIAAAAIQA4/SH/1gAAAJQBAAALAAAAAAAA&#10;AAAAAAAAAC8BAABfcmVscy8ucmVsc1BLAQItABQABgAIAAAAIQCO3dOOVwMAAHcHAAAOAAAAAAAA&#10;AAAAAAAAAC4CAABkcnMvZTJvRG9jLnhtbFBLAQItABQABgAIAAAAIQBeJYx93gAAAAoBAAAPAAAA&#10;AAAAAAAAAAAAALEFAABkcnMvZG93bnJldi54bWxQSwUGAAAAAAQABADzAAAAvAYAAAAA&#10;" fillcolor="#769535" stroked="f">
                <v:fill color2="#9cc746" rotate="t" angle="180" colors="0 #769535;52429f #9bc348;1 #9cc746" focus="100%" type="gradient">
                  <o:fill v:ext="view" type="gradientUnscaled"/>
                </v:fill>
                <v:shadow on="t" color="black" opacity="22937f" origin=",.5" offset="0,.63889mm"/>
                <v:textbox>
                  <w:txbxContent>
                    <w:p w:rsidR="00FA369D" w:rsidRPr="007D4B51" w:rsidRDefault="00FA369D" w:rsidP="00FA369D">
                      <w:pPr>
                        <w:jc w:val="center"/>
                        <w:rPr>
                          <w:lang w:val="uk-UA"/>
                        </w:rPr>
                      </w:pPr>
                      <w:r w:rsidRPr="007D4B51">
                        <w:rPr>
                          <w:b/>
                          <w:sz w:val="28"/>
                          <w:szCs w:val="28"/>
                          <w:lang w:val="uk-UA"/>
                        </w:rPr>
                        <w:t>3.</w:t>
                      </w:r>
                      <w:r>
                        <w:rPr>
                          <w:sz w:val="28"/>
                          <w:szCs w:val="28"/>
                          <w:lang w:val="uk-UA"/>
                        </w:rPr>
                        <w:t>Приготуйте шпаклівку «Уніфлотт» (</w:t>
                      </w:r>
                      <w:r w:rsidRPr="007D4B51">
                        <w:rPr>
                          <w:lang w:val="uk-UA"/>
                        </w:rPr>
                        <w:t>з розрахунком її використовування за 20 хв).</w:t>
                      </w:r>
                    </w:p>
                  </w:txbxContent>
                </v:textbox>
              </v:oval>
            </w:pict>
          </mc:Fallback>
        </mc:AlternateContent>
      </w:r>
    </w:p>
    <w:p w:rsidR="00FA369D" w:rsidRDefault="00FA369D" w:rsidP="00FA369D">
      <w:pPr>
        <w:rPr>
          <w:b/>
          <w:sz w:val="28"/>
          <w:szCs w:val="28"/>
          <w:lang w:val="uk-UA"/>
        </w:rPr>
      </w:pPr>
    </w:p>
    <w:p w:rsidR="00FA369D" w:rsidRDefault="00FA369D" w:rsidP="00FA369D">
      <w:pPr>
        <w:rPr>
          <w:b/>
          <w:sz w:val="28"/>
          <w:szCs w:val="28"/>
          <w:lang w:val="uk-UA"/>
        </w:rPr>
      </w:pPr>
    </w:p>
    <w:p w:rsidR="00FA369D" w:rsidRDefault="00FA369D" w:rsidP="00FA369D">
      <w:pPr>
        <w:rPr>
          <w:b/>
          <w:sz w:val="28"/>
          <w:szCs w:val="28"/>
          <w:lang w:val="uk-UA"/>
        </w:rPr>
      </w:pPr>
      <w:r>
        <w:rPr>
          <w:noProof/>
          <w:sz w:val="28"/>
          <w:szCs w:val="28"/>
          <w:lang w:val="ru-RU" w:eastAsia="ru-RU" w:bidi="ar-SA"/>
        </w:rPr>
        <mc:AlternateContent>
          <mc:Choice Requires="wps">
            <w:drawing>
              <wp:anchor distT="0" distB="0" distL="114300" distR="114300" simplePos="0" relativeHeight="251665408" behindDoc="0" locked="0" layoutInCell="1" allowOverlap="1" wp14:anchorId="6D3EF1A1" wp14:editId="22C89B69">
                <wp:simplePos x="0" y="0"/>
                <wp:positionH relativeFrom="column">
                  <wp:posOffset>2095500</wp:posOffset>
                </wp:positionH>
                <wp:positionV relativeFrom="paragraph">
                  <wp:posOffset>198120</wp:posOffset>
                </wp:positionV>
                <wp:extent cx="2981325" cy="1438275"/>
                <wp:effectExtent l="76200" t="38100" r="85725" b="123825"/>
                <wp:wrapNone/>
                <wp:docPr id="340" name="Овал 340"/>
                <wp:cNvGraphicFramePr/>
                <a:graphic xmlns:a="http://schemas.openxmlformats.org/drawingml/2006/main">
                  <a:graphicData uri="http://schemas.microsoft.com/office/word/2010/wordprocessingShape">
                    <wps:wsp>
                      <wps:cNvSpPr/>
                      <wps:spPr>
                        <a:xfrm>
                          <a:off x="0" y="0"/>
                          <a:ext cx="2981325" cy="1438275"/>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FA369D" w:rsidRDefault="00FA369D" w:rsidP="00FA369D">
                            <w:pPr>
                              <w:jc w:val="center"/>
                            </w:pPr>
                            <w:r w:rsidRPr="00216A1E">
                              <w:rPr>
                                <w:rFonts w:asciiTheme="minorHAnsi" w:eastAsiaTheme="minorHAnsi" w:hAnsiTheme="minorHAnsi" w:cstheme="minorBidi"/>
                                <w:noProof/>
                                <w:kern w:val="0"/>
                                <w:sz w:val="22"/>
                                <w:szCs w:val="22"/>
                                <w:lang w:val="ru-RU" w:eastAsia="ru-RU" w:bidi="ar-SA"/>
                              </w:rPr>
                              <w:drawing>
                                <wp:inline distT="0" distB="0" distL="0" distR="0" wp14:anchorId="1ABEAA9A" wp14:editId="1FA38DC5">
                                  <wp:extent cx="1921892" cy="1085850"/>
                                  <wp:effectExtent l="0" t="0" r="2540" b="0"/>
                                  <wp:docPr id="4" name="Рисунок 4" descr="https://mr-build.ru/wp-content/uploads/2016/11/vybor-shpaklevki-dlya-zadelki-shv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r-build.ru/wp-content/uploads/2016/11/vybor-shpaklevki-dlya-zadelki-shvov.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4685" cy="10874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340" o:spid="_x0000_s1031" style="position:absolute;margin-left:165pt;margin-top:15.6pt;width:234.75pt;height:113.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JafVAMAAHcHAAAOAAAAZHJzL2Uyb0RvYy54bWysVdtOFDEYvjfxHZrey+zsAdkNgwEMxgSV&#10;CIbrbqez06TT1rZ7wIfxGYy3vgSP5Nd2FlaBaIw3nf6H+Q/ff+jhq02nyEo4L42uaLk3oERobmqp&#10;FxX9dHX24oASH5iumTJaVPRGePrq6Pmzw7WdiaFpjaqFIzCi/WxtK9qGYGdF4XkrOub3jBUawsa4&#10;jgWQblHUjq1hvVPFcDDYL9bG1dYZLrwH93UW0qNkv2kEDx+axotAVEURW0inS+c8nsXRIZstHLOt&#10;5H0Y7B+i6JjUcHpn6jULjCydfGCqk9wZb5qwx01XmKaRXKQckE05+C2by5ZZkXIBON7eweT/n1n+&#10;fnXhiKwrOhoDH806FOn26+3322+3P0jkAaG19TMoXtoL11Me15jupnFd/CIRskmo3tyhKjaBcDCH&#10;04NyNJxQwiErx6OD4ctJtFrc/26dD2+E6Ui8VFQoJa2PmbMZW537kLW3Wj3O9ZlUijgTrmVoE1Qw&#10;n4vg8U/S8sQaoDVIbO8W81PlyIqhGaYnJyeTaea3rBaZOykHg74pPAvvTJ3Z5QjsxEfQvZmUwMLv&#10;ujlIWpHzF66m0Wbuv39wFePE73/ra/yEr0nPfyQtsBZbHJXUhMWJLvcxdPEf4jlTAm2zRQUzlAoS&#10;I1I6ntrEAuXSZY5IA9nXxiyDcJdtvSZztXQfGWzFKGG6lrEJhgkfEJjWSZJA9Gu1H8k/WuhxYcq2&#10;LNdv9ESedzGkYv4SnudCi1EdE+EYCsf63jQutKZfGGfO6JBqgLiIYogaMWLRpa8Tq3t4so0Ejly0&#10;4aNcECcBaGidEBchJo08/2Cs7MHvMe0Npdh3wvU2hz0XK6GuyLqi+zF/SlqAGpHshy/rFXG48zjH&#10;W9jMN2kdpBGNnLmpb7AikGHKylt+JjGl58yHC+awLGEZD0D4gKNRBu5Mf4NH4748xo/62GGQUrLG&#10;8q2o/7xkTgC8txrzOi3HcRuFRIwnL4cg3K5kvivRy+7UYKRLdKXl6Rr1g9peG2e6a7wTx9ErRExz&#10;+K4oD25LnAbQEOGl4eL4ON2xoS0L5/rS8u1miSvoanPNnO3bIWDLvTfbRf1gXWXdPA3Hy2AamXbZ&#10;Pa4oXiSw3fM+yS9RfD526aR1/14e/QQAAP//AwBQSwMEFAAGAAgAAAAhAOYNagnfAAAACgEAAA8A&#10;AABkcnMvZG93bnJldi54bWxMj0FPg0AQhe8m/ofNmHizSyGIRZbGGEzUU0Uv3rbsCCg7S9ilpf/e&#10;8VRvb/Je3nyv2C52EAecfO9IwXoVgUBqnOmpVfDx/nRzB8IHTUYPjlDBCT1sy8uLQufGHekND3Vo&#10;BZeQz7WCLoQxl9I3HVrtV25EYu/LTVYHPqdWmkkfudwOMo6iW2l1T/yh0yM+dtj81LNVgC+ySqqq&#10;HtPX592An6f5W+5Qqeur5eEeRMAlnMPwh8/oUDLT3s1kvBgUJEnEWwKLdQyCA9lmk4LYK4jTLANZ&#10;FvL/hPIXAAD//wMAUEsBAi0AFAAGAAgAAAAhALaDOJL+AAAA4QEAABMAAAAAAAAAAAAAAAAAAAAA&#10;AFtDb250ZW50X1R5cGVzXS54bWxQSwECLQAUAAYACAAAACEAOP0h/9YAAACUAQAACwAAAAAAAAAA&#10;AAAAAAAvAQAAX3JlbHMvLnJlbHNQSwECLQAUAAYACAAAACEAlriWn1QDAAB3BwAADgAAAAAAAAAA&#10;AAAAAAAuAgAAZHJzL2Uyb0RvYy54bWxQSwECLQAUAAYACAAAACEA5g1qCd8AAAAKAQAADwAAAAAA&#10;AAAAAAAAAACuBQAAZHJzL2Rvd25yZXYueG1sUEsFBgAAAAAEAAQA8wAAALoGAAAAAA==&#10;" fillcolor="#769535" stroked="f">
                <v:fill color2="#9cc746" rotate="t" angle="180" colors="0 #769535;52429f #9bc348;1 #9cc746" focus="100%" type="gradient">
                  <o:fill v:ext="view" type="gradientUnscaled"/>
                </v:fill>
                <v:shadow on="t" color="black" opacity="22937f" origin=",.5" offset="0,.63889mm"/>
                <v:textbox>
                  <w:txbxContent>
                    <w:p w:rsidR="00FA369D" w:rsidRDefault="00FA369D" w:rsidP="00FA369D">
                      <w:pPr>
                        <w:jc w:val="center"/>
                      </w:pPr>
                      <w:r w:rsidRPr="00216A1E">
                        <w:rPr>
                          <w:rFonts w:asciiTheme="minorHAnsi" w:eastAsiaTheme="minorHAnsi" w:hAnsiTheme="minorHAnsi" w:cstheme="minorBidi"/>
                          <w:noProof/>
                          <w:kern w:val="0"/>
                          <w:sz w:val="22"/>
                          <w:szCs w:val="22"/>
                          <w:lang w:val="ru-RU" w:eastAsia="ru-RU" w:bidi="ar-SA"/>
                        </w:rPr>
                        <w:drawing>
                          <wp:inline distT="0" distB="0" distL="0" distR="0" wp14:anchorId="1ABEAA9A" wp14:editId="1FA38DC5">
                            <wp:extent cx="1921892" cy="1085850"/>
                            <wp:effectExtent l="0" t="0" r="2540" b="0"/>
                            <wp:docPr id="4" name="Рисунок 4" descr="https://mr-build.ru/wp-content/uploads/2016/11/vybor-shpaklevki-dlya-zadelki-shv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r-build.ru/wp-content/uploads/2016/11/vybor-shpaklevki-dlya-zadelki-shvov.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4685" cy="1087428"/>
                                    </a:xfrm>
                                    <a:prstGeom prst="rect">
                                      <a:avLst/>
                                    </a:prstGeom>
                                    <a:noFill/>
                                    <a:ln>
                                      <a:noFill/>
                                    </a:ln>
                                  </pic:spPr>
                                </pic:pic>
                              </a:graphicData>
                            </a:graphic>
                          </wp:inline>
                        </w:drawing>
                      </w:r>
                    </w:p>
                  </w:txbxContent>
                </v:textbox>
              </v:oval>
            </w:pict>
          </mc:Fallback>
        </mc:AlternateContent>
      </w:r>
    </w:p>
    <w:p w:rsidR="00FA369D" w:rsidRDefault="00FA369D" w:rsidP="00FA369D">
      <w:pPr>
        <w:rPr>
          <w:b/>
          <w:sz w:val="28"/>
          <w:szCs w:val="28"/>
          <w:lang w:val="uk-UA"/>
        </w:rPr>
      </w:pPr>
    </w:p>
    <w:p w:rsidR="00FA369D" w:rsidRDefault="00FA369D" w:rsidP="00FA369D">
      <w:pPr>
        <w:rPr>
          <w:b/>
          <w:sz w:val="28"/>
          <w:szCs w:val="28"/>
          <w:lang w:val="uk-UA"/>
        </w:rPr>
      </w:pPr>
    </w:p>
    <w:p w:rsidR="00FA369D" w:rsidRDefault="00FA369D" w:rsidP="00FA369D">
      <w:pPr>
        <w:rPr>
          <w:b/>
          <w:sz w:val="28"/>
          <w:szCs w:val="28"/>
          <w:lang w:val="uk-UA"/>
        </w:rPr>
      </w:pPr>
    </w:p>
    <w:p w:rsidR="00FA369D" w:rsidRDefault="00FA369D" w:rsidP="00FA369D">
      <w:pPr>
        <w:rPr>
          <w:b/>
          <w:sz w:val="28"/>
          <w:szCs w:val="28"/>
          <w:lang w:val="uk-UA"/>
        </w:rPr>
      </w:pPr>
    </w:p>
    <w:p w:rsidR="00FA369D" w:rsidRDefault="00FA369D" w:rsidP="00FA369D">
      <w:pPr>
        <w:rPr>
          <w:b/>
          <w:sz w:val="28"/>
          <w:szCs w:val="28"/>
          <w:lang w:val="uk-UA"/>
        </w:rPr>
      </w:pPr>
    </w:p>
    <w:p w:rsidR="00FA369D" w:rsidRDefault="00FA369D" w:rsidP="00FA369D">
      <w:pPr>
        <w:rPr>
          <w:b/>
          <w:sz w:val="28"/>
          <w:szCs w:val="28"/>
          <w:lang w:val="uk-UA"/>
        </w:rPr>
      </w:pPr>
      <w:r>
        <w:rPr>
          <w:noProof/>
          <w:sz w:val="28"/>
          <w:szCs w:val="28"/>
          <w:lang w:val="ru-RU" w:eastAsia="ru-RU" w:bidi="ar-SA"/>
        </w:rPr>
        <mc:AlternateContent>
          <mc:Choice Requires="wps">
            <w:drawing>
              <wp:anchor distT="0" distB="0" distL="114300" distR="114300" simplePos="0" relativeHeight="251663360" behindDoc="0" locked="0" layoutInCell="1" allowOverlap="1" wp14:anchorId="04FED09B" wp14:editId="3E958C65">
                <wp:simplePos x="0" y="0"/>
                <wp:positionH relativeFrom="column">
                  <wp:posOffset>3933825</wp:posOffset>
                </wp:positionH>
                <wp:positionV relativeFrom="paragraph">
                  <wp:posOffset>635</wp:posOffset>
                </wp:positionV>
                <wp:extent cx="2981325" cy="1438275"/>
                <wp:effectExtent l="76200" t="38100" r="85725" b="123825"/>
                <wp:wrapNone/>
                <wp:docPr id="338" name="Овал 338"/>
                <wp:cNvGraphicFramePr/>
                <a:graphic xmlns:a="http://schemas.openxmlformats.org/drawingml/2006/main">
                  <a:graphicData uri="http://schemas.microsoft.com/office/word/2010/wordprocessingShape">
                    <wps:wsp>
                      <wps:cNvSpPr/>
                      <wps:spPr>
                        <a:xfrm>
                          <a:off x="0" y="0"/>
                          <a:ext cx="2981325" cy="1438275"/>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FA369D" w:rsidRPr="007D4B51" w:rsidRDefault="00FA369D" w:rsidP="00FA369D">
                            <w:pPr>
                              <w:jc w:val="center"/>
                              <w:rPr>
                                <w:sz w:val="28"/>
                                <w:szCs w:val="28"/>
                                <w:lang w:val="uk-UA"/>
                              </w:rPr>
                            </w:pPr>
                            <w:r w:rsidRPr="007D4B51">
                              <w:rPr>
                                <w:b/>
                                <w:sz w:val="28"/>
                                <w:szCs w:val="28"/>
                                <w:lang w:val="uk-UA"/>
                              </w:rPr>
                              <w:t>4.</w:t>
                            </w:r>
                            <w:r>
                              <w:rPr>
                                <w:sz w:val="28"/>
                                <w:szCs w:val="28"/>
                                <w:lang w:val="uk-UA"/>
                              </w:rPr>
                              <w:t>Нанесіть шпаклювальну масу на шов ГКЛ.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338" o:spid="_x0000_s1032" style="position:absolute;margin-left:309.75pt;margin-top:.05pt;width:234.75pt;height:113.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KNVwMAAHcHAAAOAAAAZHJzL2Uyb0RvYy54bWysVUtuFDEQ3SNxB8t70tPzCZlROigJCkIK&#10;EJGgrD1u97Qlt21szycchjMgtlwiR+LZ7kkGkgiE2LjtqupXVa9c5cNXm06RlXBeGl3Rcm9AidDc&#10;1FIvKvrp6uzFASU+MF0zZbSo6I3w9NXR82eHazsTQ9MaVQtHAKL9bG0r2oZgZ0XheSs65veMFRrK&#10;xriOBRzdoqgdWwO9U8VwMNgv1sbV1hkuvIf0dVbSo4TfNIKHD03jRSCqoogtpNWldR7X4uiQzRaO&#10;2VbyPgz2D1F0TGo4vYN6zQIjSycfQHWSO+NNE/a46QrTNJKLlAOyKQe/ZXPZMitSLiDH2zua/P+D&#10;5e9XF47IuqKjEUqlWYci3X69/X777fYHiTIwtLZ+BsNLe+H6k8c2prtpXBe/SIRsEqs3d6yKTSAc&#10;wuH0oBwNJ5Rw6Mrx6GD4chJRi/vfrfPhjTAdiZuKCqWk9TFzNmOrcx+y9daq57k+k0oRZ8K1DG2i&#10;CvC5CB7/JCtPrAFbgyT2bjE/VY6sGC7D9OTkZDLN8pbVIksn5WDQXwrPwjtTZ3E5gjjJEXQPkxJY&#10;+F03B8kqSv7C1TRi5vv3D65inPj9b32Nn/A16eWPpAXRYsujkpqw2NHlPpou/kM8Z0rg2mxZQQ+l&#10;gsSIlI6rNrFAuXRZIlJD9rUxyyDcZVuvyVwt3UcGrBgloGsZL8Ew8YMDunWSNFD9Wu1H8o8IPS9M&#10;2Zbl+o2eyPMuhlTMX8LzXGgxqmMiHE3hWH83jQut6QfGmTM6pBogLqIYokaMGHTp68Tqnp6MkciR&#10;izZ8lAviJAgNrRPiIsSkkecfwMqe/J7THijFvhOutznsuVgJdUXWFd2P+VPSgtTIZN982a6IzZ3b&#10;Oe7CZr5J42A/WkXJ3NQ3GBHIMGXlLT+T6NJz5sMFcxiWQMYDED5gaZSBO9Pv4NG4L4/Joz1mGLSU&#10;rDF8K+o/L5kTIO+tRr9Oy/EYsCEdxpOXQxzcrma+q9HL7tSgpUvcSsvTNtoHtd02znTXeCeOo1eo&#10;mObwXVEe3PZwGnCGCi8NF8fHaY8JbVk415eWbydLHEFXm2vmbH8dAqbce7Md1A/GVbbN3XC8DKaR&#10;aZbd84rixQOme54n+SWKz8fuOVndv5dHPwEAAP//AwBQSwMEFAAGAAgAAAAhAGuYJWndAAAACQEA&#10;AA8AAABkcnMvZG93bnJldi54bWxMj8FuwjAQRO+V+AdrkXorDqmIIMRBVZVKbU807aU3Ey9JwF5H&#10;sQPh7+ucynH1RrNvst1oNLtg71pLApaLCBhSZVVLtYCf77enNTDnJSmpLaGAGzrY5bOHTKbKXukL&#10;L6WvWSghl0oBjfddyrmrGjTSLWyHFNjR9kb6cPY1V728hnKjeRxFCTeypfChkR2+Nlidy8EIwA9e&#10;PBdF2a0+3/caf2/Die9RiMf5+LIF5nH0/2GY9IM65MHpYAdSjmkByXKzCtEJsAlH603YdhAQx0kC&#10;PM/4/YL8DwAA//8DAFBLAQItABQABgAIAAAAIQC2gziS/gAAAOEBAAATAAAAAAAAAAAAAAAAAAAA&#10;AABbQ29udGVudF9UeXBlc10ueG1sUEsBAi0AFAAGAAgAAAAhADj9If/WAAAAlAEAAAsAAAAAAAAA&#10;AAAAAAAALwEAAF9yZWxzLy5yZWxzUEsBAi0AFAAGAAgAAAAhAD8Loo1XAwAAdwcAAA4AAAAAAAAA&#10;AAAAAAAALgIAAGRycy9lMm9Eb2MueG1sUEsBAi0AFAAGAAgAAAAhAGuYJWndAAAACQEAAA8AAAAA&#10;AAAAAAAAAAAAsQUAAGRycy9kb3ducmV2LnhtbFBLBQYAAAAABAAEAPMAAAC7BgAAAAA=&#10;" fillcolor="#769535" stroked="f">
                <v:fill color2="#9cc746" rotate="t" angle="180" colors="0 #769535;52429f #9bc348;1 #9cc746" focus="100%" type="gradient">
                  <o:fill v:ext="view" type="gradientUnscaled"/>
                </v:fill>
                <v:shadow on="t" color="black" opacity="22937f" origin=",.5" offset="0,.63889mm"/>
                <v:textbox>
                  <w:txbxContent>
                    <w:p w:rsidR="00FA369D" w:rsidRPr="007D4B51" w:rsidRDefault="00FA369D" w:rsidP="00FA369D">
                      <w:pPr>
                        <w:jc w:val="center"/>
                        <w:rPr>
                          <w:sz w:val="28"/>
                          <w:szCs w:val="28"/>
                          <w:lang w:val="uk-UA"/>
                        </w:rPr>
                      </w:pPr>
                      <w:r w:rsidRPr="007D4B51">
                        <w:rPr>
                          <w:b/>
                          <w:sz w:val="28"/>
                          <w:szCs w:val="28"/>
                          <w:lang w:val="uk-UA"/>
                        </w:rPr>
                        <w:t>4.</w:t>
                      </w:r>
                      <w:r>
                        <w:rPr>
                          <w:sz w:val="28"/>
                          <w:szCs w:val="28"/>
                          <w:lang w:val="uk-UA"/>
                        </w:rPr>
                        <w:t>Нанесіть шпаклювальну масу на шов ГКЛ.</w:t>
                      </w:r>
                    </w:p>
                  </w:txbxContent>
                </v:textbox>
              </v:oval>
            </w:pict>
          </mc:Fallback>
        </mc:AlternateContent>
      </w:r>
    </w:p>
    <w:p w:rsidR="00FA369D" w:rsidRDefault="00FA369D" w:rsidP="00FA369D">
      <w:pPr>
        <w:rPr>
          <w:b/>
          <w:sz w:val="28"/>
          <w:szCs w:val="28"/>
          <w:lang w:val="uk-UA"/>
        </w:rPr>
      </w:pPr>
    </w:p>
    <w:p w:rsidR="00FA369D" w:rsidRDefault="00FA369D" w:rsidP="00FA369D">
      <w:pPr>
        <w:rPr>
          <w:b/>
          <w:sz w:val="28"/>
          <w:szCs w:val="28"/>
          <w:lang w:val="uk-UA"/>
        </w:rPr>
      </w:pPr>
      <w:r>
        <w:rPr>
          <w:noProof/>
          <w:sz w:val="28"/>
          <w:szCs w:val="28"/>
          <w:lang w:val="ru-RU" w:eastAsia="ru-RU" w:bidi="ar-SA"/>
        </w:rPr>
        <mc:AlternateContent>
          <mc:Choice Requires="wps">
            <w:drawing>
              <wp:anchor distT="0" distB="0" distL="114300" distR="114300" simplePos="0" relativeHeight="251662336" behindDoc="0" locked="0" layoutInCell="1" allowOverlap="1" wp14:anchorId="0A37E07A" wp14:editId="1CAB5D5F">
                <wp:simplePos x="0" y="0"/>
                <wp:positionH relativeFrom="column">
                  <wp:posOffset>1571625</wp:posOffset>
                </wp:positionH>
                <wp:positionV relativeFrom="paragraph">
                  <wp:posOffset>182245</wp:posOffset>
                </wp:positionV>
                <wp:extent cx="2981325" cy="1438275"/>
                <wp:effectExtent l="76200" t="38100" r="85725" b="123825"/>
                <wp:wrapNone/>
                <wp:docPr id="337" name="Овал 337"/>
                <wp:cNvGraphicFramePr/>
                <a:graphic xmlns:a="http://schemas.openxmlformats.org/drawingml/2006/main">
                  <a:graphicData uri="http://schemas.microsoft.com/office/word/2010/wordprocessingShape">
                    <wps:wsp>
                      <wps:cNvSpPr/>
                      <wps:spPr>
                        <a:xfrm>
                          <a:off x="0" y="0"/>
                          <a:ext cx="2981325" cy="1438275"/>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FA369D" w:rsidRDefault="00FA369D" w:rsidP="00FA369D">
                            <w:pPr>
                              <w:jc w:val="center"/>
                            </w:pPr>
                            <w:r w:rsidRPr="00216A1E">
                              <w:rPr>
                                <w:rFonts w:asciiTheme="minorHAnsi" w:eastAsiaTheme="minorHAnsi" w:hAnsiTheme="minorHAnsi" w:cstheme="minorBidi"/>
                                <w:noProof/>
                                <w:kern w:val="0"/>
                                <w:sz w:val="22"/>
                                <w:szCs w:val="22"/>
                                <w:lang w:val="ru-RU" w:eastAsia="ru-RU" w:bidi="ar-SA"/>
                              </w:rPr>
                              <w:drawing>
                                <wp:inline distT="0" distB="0" distL="0" distR="0" wp14:anchorId="4B097678" wp14:editId="4512BF45">
                                  <wp:extent cx="1352550" cy="809625"/>
                                  <wp:effectExtent l="0" t="0" r="0" b="9525"/>
                                  <wp:docPr id="5" name="Рисунок 5" descr="https://www.ru.weber/files/ru/pictures/2018-02/01_Sh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ru.weber/files/ru/pictures/2018-02/01_Shv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2996" cy="8098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337" o:spid="_x0000_s1033" style="position:absolute;margin-left:123.75pt;margin-top:14.35pt;width:234.75pt;height:113.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DyNWAMAAHcHAAAOAAAAZHJzL2Uyb0RvYy54bWysVU1uFD0Q3X8Sd7C8Jz09P0lmlA5KgoKQ&#10;8kFEgrL2uN3Tlty2sT0/4TCcAbHlEjkSz3bPZIAgEGLjtquqX1W9cpVPXmw6RVbCeWl0RcuDASVC&#10;c1NLvajo+9vL58eU+MB0zZTRoqL3wtMXp8/+O1nbmRia1qhaOAIQ7WdrW9E2BDsrCs9b0TF/YKzQ&#10;UDbGdSzg6BZF7dga6J0qhoPBYbE2rrbOcOE9pC+zkp4m/KYRPLxtGi8CURVFbCGtLq3zuBanJ2y2&#10;cMy2kvdhsL+IomNSw+kO6iULjCyd/Amqk9wZb5pwwE1XmKaRXKQckE05+CGbm5ZZkXIBOd7uaPL/&#10;Dpa/WV07IuuKjkZHlGjWoUgPnx6+PHx++EqiDAytrZ/B8MZeu/7ksY3pbhrXxS8SIZvE6v2OVbEJ&#10;hEM4nB6Xo+GEEg5dOR4dD48mEbV4/N06H14J05G4qahQSlofM2cztrryIVtvrXqe60upFHEm3MnQ&#10;JqoAn4vg8U+y8sQasDVIYu8W8wvlyIrhMkzPz88n0yxvWS2ydFIOBv2l8Cz8b+osLkcQJzmC7mFS&#10;Agu/7+Y4WUXJH7iaRsx8//7CVYwTv/+pr/EvfE16+RNpQbTY8qikJix2dHmIpov/EM+ZErg2W1bQ&#10;Q6kgMSKl46pNLFAuXZaI1JB9bcwyCHfT1msyV0v3jgErRgnoWsZLMEz84IBunSQNVN9X+4n8I0LP&#10;C1O2Zbl+o1/kuYshFfO78DwXWozqmAhHUzjW303jQmv6gXHpjA6pBoiLKIaoESMGXfo6sXqkJ2Mk&#10;cuSiDe/kgjgJQkPrhLgOMWnk+Ruwsie/57QHSrHvhettDnsuVkLdknVFD2P+lLQgNTLZN1+2K2Jz&#10;53aOu7CZb9I42DX+3NT3GBHIMGXlLb+U6NIr5sM1cxiWQMYDEN5iaZSBO9Pv4NG4j0/Joz1mGLSU&#10;rDF8K+o/LJkTIO+1Rr9Oy/EYsCEdxpOjIQ5uXzPf1+hld2HQ0iVupeVpG+2D2m4bZ7o7vBNn0StU&#10;THP4rigPbnu4CDhDhZeGi7OztMeEtixc6RvLt5MljqDbzR1ztr8OAVPujdkO6p/GVbbN3XC2DKaR&#10;aZZFpjOvKF48YLrneZJfovh87J+T1eN7efoNAAD//wMAUEsDBBQABgAIAAAAIQBfJLt73gAAAAoB&#10;AAAPAAAAZHJzL2Rvd25yZXYueG1sTI9BT8MwDIXvSPyHyEjcWLpC6VSaTggVCTiNwoVb1pi2kDhV&#10;k27dv8ec4Gb7PT1/r9wuzooDTmHwpGC9SkAgtd4M1Cl4f3u82oAIUZPR1hMqOGGAbXV+VurC+CO9&#10;4qGJneAQCoVW0Mc4FlKGtkenw8qPSKx9+snpyOvUSTPpI4c7K9MkuZVOD8Qfej3iQ4/tdzM7Bfgs&#10;6+u6bsbs5Wln8eM0f8kdKnV5sdzfgYi4xD8z/OIzOlTMtPczmSCsgvQmz9jKwyYHwYZ8nXO5PR+y&#10;LAVZlfJ/heoHAAD//wMAUEsBAi0AFAAGAAgAAAAhALaDOJL+AAAA4QEAABMAAAAAAAAAAAAAAAAA&#10;AAAAAFtDb250ZW50X1R5cGVzXS54bWxQSwECLQAUAAYACAAAACEAOP0h/9YAAACUAQAACwAAAAAA&#10;AAAAAAAAAAAvAQAAX3JlbHMvLnJlbHNQSwECLQAUAAYACAAAACEAG7w8jVgDAAB3BwAADgAAAAAA&#10;AAAAAAAAAAAuAgAAZHJzL2Uyb0RvYy54bWxQSwECLQAUAAYACAAAACEAXyS7e94AAAAKAQAADwAA&#10;AAAAAAAAAAAAAACyBQAAZHJzL2Rvd25yZXYueG1sUEsFBgAAAAAEAAQA8wAAAL0GAAAAAA==&#10;" fillcolor="#769535" stroked="f">
                <v:fill color2="#9cc746" rotate="t" angle="180" colors="0 #769535;52429f #9bc348;1 #9cc746" focus="100%" type="gradient">
                  <o:fill v:ext="view" type="gradientUnscaled"/>
                </v:fill>
                <v:shadow on="t" color="black" opacity="22937f" origin=",.5" offset="0,.63889mm"/>
                <v:textbox>
                  <w:txbxContent>
                    <w:p w:rsidR="00FA369D" w:rsidRDefault="00FA369D" w:rsidP="00FA369D">
                      <w:pPr>
                        <w:jc w:val="center"/>
                      </w:pPr>
                      <w:r w:rsidRPr="00216A1E">
                        <w:rPr>
                          <w:rFonts w:asciiTheme="minorHAnsi" w:eastAsiaTheme="minorHAnsi" w:hAnsiTheme="minorHAnsi" w:cstheme="minorBidi"/>
                          <w:noProof/>
                          <w:kern w:val="0"/>
                          <w:sz w:val="22"/>
                          <w:szCs w:val="22"/>
                          <w:lang w:val="ru-RU" w:eastAsia="ru-RU" w:bidi="ar-SA"/>
                        </w:rPr>
                        <w:drawing>
                          <wp:inline distT="0" distB="0" distL="0" distR="0" wp14:anchorId="4B097678" wp14:editId="4512BF45">
                            <wp:extent cx="1352550" cy="809625"/>
                            <wp:effectExtent l="0" t="0" r="0" b="9525"/>
                            <wp:docPr id="5" name="Рисунок 5" descr="https://www.ru.weber/files/ru/pictures/2018-02/01_Sh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ru.weber/files/ru/pictures/2018-02/01_Shv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2996" cy="809892"/>
                                    </a:xfrm>
                                    <a:prstGeom prst="rect">
                                      <a:avLst/>
                                    </a:prstGeom>
                                    <a:noFill/>
                                    <a:ln>
                                      <a:noFill/>
                                    </a:ln>
                                  </pic:spPr>
                                </pic:pic>
                              </a:graphicData>
                            </a:graphic>
                          </wp:inline>
                        </w:drawing>
                      </w:r>
                    </w:p>
                  </w:txbxContent>
                </v:textbox>
              </v:oval>
            </w:pict>
          </mc:Fallback>
        </mc:AlternateContent>
      </w:r>
    </w:p>
    <w:p w:rsidR="00FA369D" w:rsidRDefault="00FA369D" w:rsidP="00FA369D">
      <w:pPr>
        <w:rPr>
          <w:b/>
          <w:sz w:val="28"/>
          <w:szCs w:val="28"/>
          <w:lang w:val="uk-UA"/>
        </w:rPr>
      </w:pPr>
    </w:p>
    <w:p w:rsidR="00FA369D" w:rsidRDefault="00FA369D" w:rsidP="00FA369D">
      <w:pPr>
        <w:rPr>
          <w:b/>
          <w:sz w:val="28"/>
          <w:szCs w:val="28"/>
          <w:lang w:val="uk-UA"/>
        </w:rPr>
      </w:pPr>
    </w:p>
    <w:p w:rsidR="00FA369D" w:rsidRDefault="00FA369D" w:rsidP="00FA369D">
      <w:pPr>
        <w:rPr>
          <w:b/>
          <w:sz w:val="28"/>
          <w:szCs w:val="28"/>
          <w:lang w:val="uk-UA"/>
        </w:rPr>
      </w:pPr>
    </w:p>
    <w:p w:rsidR="00FA369D" w:rsidRDefault="00FA369D" w:rsidP="00FA369D">
      <w:pPr>
        <w:rPr>
          <w:b/>
          <w:sz w:val="28"/>
          <w:szCs w:val="28"/>
          <w:lang w:val="uk-UA"/>
        </w:rPr>
      </w:pPr>
    </w:p>
    <w:p w:rsidR="00FA369D" w:rsidRDefault="00FA369D" w:rsidP="00FA369D">
      <w:pPr>
        <w:rPr>
          <w:b/>
          <w:sz w:val="28"/>
          <w:szCs w:val="28"/>
          <w:lang w:val="uk-UA"/>
        </w:rPr>
      </w:pPr>
      <w:r>
        <w:rPr>
          <w:noProof/>
          <w:sz w:val="28"/>
          <w:szCs w:val="28"/>
          <w:lang w:val="ru-RU" w:eastAsia="ru-RU" w:bidi="ar-SA"/>
        </w:rPr>
        <mc:AlternateContent>
          <mc:Choice Requires="wps">
            <w:drawing>
              <wp:anchor distT="0" distB="0" distL="114300" distR="114300" simplePos="0" relativeHeight="251667456" behindDoc="0" locked="0" layoutInCell="1" allowOverlap="1" wp14:anchorId="7529D010" wp14:editId="601FEBBF">
                <wp:simplePos x="0" y="0"/>
                <wp:positionH relativeFrom="column">
                  <wp:posOffset>-352425</wp:posOffset>
                </wp:positionH>
                <wp:positionV relativeFrom="paragraph">
                  <wp:posOffset>83820</wp:posOffset>
                </wp:positionV>
                <wp:extent cx="2981325" cy="1438275"/>
                <wp:effectExtent l="76200" t="38100" r="85725" b="123825"/>
                <wp:wrapNone/>
                <wp:docPr id="342" name="Овал 342"/>
                <wp:cNvGraphicFramePr/>
                <a:graphic xmlns:a="http://schemas.openxmlformats.org/drawingml/2006/main">
                  <a:graphicData uri="http://schemas.microsoft.com/office/word/2010/wordprocessingShape">
                    <wps:wsp>
                      <wps:cNvSpPr/>
                      <wps:spPr>
                        <a:xfrm>
                          <a:off x="0" y="0"/>
                          <a:ext cx="2981325" cy="1438275"/>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FA369D" w:rsidRPr="007D4B51" w:rsidRDefault="00FA369D" w:rsidP="00FA369D">
                            <w:pPr>
                              <w:jc w:val="center"/>
                              <w:rPr>
                                <w:lang w:val="uk-UA"/>
                              </w:rPr>
                            </w:pPr>
                            <w:r w:rsidRPr="007D4B51">
                              <w:rPr>
                                <w:b/>
                                <w:lang w:val="uk-UA"/>
                              </w:rPr>
                              <w:t>5.</w:t>
                            </w:r>
                            <w:r w:rsidRPr="007D4B51">
                              <w:rPr>
                                <w:lang w:val="uk-UA"/>
                              </w:rPr>
                              <w:t>Нанесіть шпаклювальну масу вдруге (через 30 хв після нанесення першого шару).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342" o:spid="_x0000_s1034" style="position:absolute;margin-left:-27.75pt;margin-top:6.6pt;width:234.75pt;height:113.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NihVwMAAHcHAAAOAAAAZHJzL2Uyb0RvYy54bWysVUtuFDEQ3SNxB8t70tPzCTOjdFASFIQU&#10;ICJBWXvc7mlLbtvYnk84DGdAbLlEjsSz3ZMMEARCbNx2VfWrqleu8tGLbafIWjgvja5oeTCgRGhu&#10;aqmXFf1wff5sSokPTNdMGS0qeis8fXH89MnRxs7F0LRG1cIRgGg/39iKtiHYeVF43oqO+QNjhYay&#10;Ma5jAUe3LGrHNkDvVDEcDA6LjXG1dYYL7yF9mZX0OOE3jeDhXdN4EYiqKGILaXVpXcS1OD5i86Vj&#10;tpW8D4P9QxQdkxpO76FessDIyslfoDrJnfGmCQfcdIVpGslFygHZlIOfsrlqmRUpF5Dj7T1N/v/B&#10;8rfrS0dkXdHReEiJZh2KdPf57uvdl7tvJMrA0Mb6OQyv7KXrTx7bmO62cV38IhGyTaze3rMqtoFw&#10;CIezaTkaTijh0JXj0XT4fBJRi4ffrfPhlTAdiZuKCqWk9TFzNmfrCx+y9c6q57k+l0oRZ8KNDG2i&#10;CvC5CB7/JCtPrAFbgyT2brk4U46sGS7D7PT0dDLL8pbVIksn5WDQXwrPwhtTZ3E5gjjJEXQPkxJY&#10;+n0302QVJX/hahYx8/37B1cxTvz+t77Gv/E16eWPpAXRcsejkpqw2NHlIZou/kM8Z0rg2uxYQQ+l&#10;gsSIlI6rNrFAuXRZIlJD9rUxqyDcVVtvyEKt3HsGrBgloGsZL8Ew8YMDunWSNFD9WO1H8o8IPS9M&#10;2Zbl+o1+k+d9DKmYP4TnudBiVMdEOJrCsf5uGhda0w+Mc2d0SDVAXEQxRI0YMejS14n1Az0ZI5Ej&#10;l214L5fESRAaWifEZYhJI88/gJU9+T2nPVCKfS9cb3PYC7EW6ppsKnoY86ekBamRyb75sl0Rmzu3&#10;c9yF7WKbxsE0WkXJwtS3GBHIMGXlLT+X6NIL5sMlcxiWQMYDEN5haZSBO9Pv4NG4T4/Joz1mGLSU&#10;bDB8K+o/rpgTIO+1Rr/OyvEYsCEdxpPnQxzcvmaxr9Gr7sygpUvcSsvTNtoHtds2znQ3eCdOoleo&#10;mObwXVEe3O5wFnCGCi8NFycnaY8JbVm40FeW7yZLHEHX2xvmbH8dAqbcW7Mb1L+Mq2ybu+FkFUwj&#10;0yx74BXFiwdM9zxP8ksUn4/9c7J6eC+PvwMAAP//AwBQSwMEFAAGAAgAAAAhAMl/VmzfAAAACgEA&#10;AA8AAABkcnMvZG93bnJldi54bWxMj0FPg0AQhe8m/ofNmHhrl0LRiiyNMZiop4q9eNvCCOjuLGGX&#10;lv57x5MeJ+/Lm+/l29kaccTR944UrJYRCKTaNT21CvbvT4sNCB80Ndo4QgVn9LAtLi9ynTXuRG94&#10;rEIruIR8phV0IQyZlL7u0Gq/dAMSZ59utDrwObayGfWJy62RcRTdSKt74g+dHvCxw/q7mqwCfJFl&#10;UpbVkL4+7wx+nKcvuUOlrq/mh3sQAefwB8OvPqtDwU4HN1HjhVGwSNOUUQ6SGAQD69Waxx0UxMnd&#10;Lcgil/8nFD8AAAD//wMAUEsBAi0AFAAGAAgAAAAhALaDOJL+AAAA4QEAABMAAAAAAAAAAAAAAAAA&#10;AAAAAFtDb250ZW50X1R5cGVzXS54bWxQSwECLQAUAAYACAAAACEAOP0h/9YAAACUAQAACwAAAAAA&#10;AAAAAAAAAAAvAQAAX3JlbHMvLnJlbHNQSwECLQAUAAYACAAAACEAFHTYoVcDAAB3BwAADgAAAAAA&#10;AAAAAAAAAAAuAgAAZHJzL2Uyb0RvYy54bWxQSwECLQAUAAYACAAAACEAyX9WbN8AAAAKAQAADwAA&#10;AAAAAAAAAAAAAACxBQAAZHJzL2Rvd25yZXYueG1sUEsFBgAAAAAEAAQA8wAAAL0GAAAAAA==&#10;" fillcolor="#769535" stroked="f">
                <v:fill color2="#9cc746" rotate="t" angle="180" colors="0 #769535;52429f #9bc348;1 #9cc746" focus="100%" type="gradient">
                  <o:fill v:ext="view" type="gradientUnscaled"/>
                </v:fill>
                <v:shadow on="t" color="black" opacity="22937f" origin=",.5" offset="0,.63889mm"/>
                <v:textbox>
                  <w:txbxContent>
                    <w:p w:rsidR="00FA369D" w:rsidRPr="007D4B51" w:rsidRDefault="00FA369D" w:rsidP="00FA369D">
                      <w:pPr>
                        <w:jc w:val="center"/>
                        <w:rPr>
                          <w:lang w:val="uk-UA"/>
                        </w:rPr>
                      </w:pPr>
                      <w:r w:rsidRPr="007D4B51">
                        <w:rPr>
                          <w:b/>
                          <w:lang w:val="uk-UA"/>
                        </w:rPr>
                        <w:t>5.</w:t>
                      </w:r>
                      <w:r w:rsidRPr="007D4B51">
                        <w:rPr>
                          <w:lang w:val="uk-UA"/>
                        </w:rPr>
                        <w:t>Нанесіть шпаклювальну масу вдруге (через 30 хв після нанесення першого шару).</w:t>
                      </w:r>
                    </w:p>
                  </w:txbxContent>
                </v:textbox>
              </v:oval>
            </w:pict>
          </mc:Fallback>
        </mc:AlternateContent>
      </w:r>
    </w:p>
    <w:p w:rsidR="00FA369D" w:rsidRDefault="00FA369D" w:rsidP="00FA369D">
      <w:pPr>
        <w:rPr>
          <w:b/>
          <w:sz w:val="28"/>
          <w:szCs w:val="28"/>
          <w:lang w:val="uk-UA"/>
        </w:rPr>
      </w:pPr>
    </w:p>
    <w:p w:rsidR="00FA369D" w:rsidRDefault="00FA369D" w:rsidP="00FA369D">
      <w:pPr>
        <w:rPr>
          <w:b/>
          <w:sz w:val="28"/>
          <w:szCs w:val="28"/>
          <w:lang w:val="uk-UA"/>
        </w:rPr>
      </w:pPr>
    </w:p>
    <w:p w:rsidR="00FA369D" w:rsidRDefault="00FA369D" w:rsidP="00FA369D">
      <w:pPr>
        <w:rPr>
          <w:b/>
          <w:sz w:val="28"/>
          <w:szCs w:val="28"/>
          <w:lang w:val="uk-UA"/>
        </w:rPr>
      </w:pPr>
    </w:p>
    <w:p w:rsidR="00FA369D" w:rsidRDefault="00FA369D" w:rsidP="00FA369D">
      <w:pPr>
        <w:rPr>
          <w:b/>
          <w:sz w:val="28"/>
          <w:szCs w:val="28"/>
          <w:lang w:val="uk-UA"/>
        </w:rPr>
      </w:pPr>
      <w:r>
        <w:rPr>
          <w:noProof/>
          <w:sz w:val="28"/>
          <w:szCs w:val="28"/>
          <w:lang w:val="ru-RU" w:eastAsia="ru-RU" w:bidi="ar-SA"/>
        </w:rPr>
        <mc:AlternateContent>
          <mc:Choice Requires="wps">
            <w:drawing>
              <wp:anchor distT="0" distB="0" distL="114300" distR="114300" simplePos="0" relativeHeight="251668480" behindDoc="0" locked="0" layoutInCell="1" allowOverlap="1" wp14:anchorId="43A3FAFE" wp14:editId="04E0BEBD">
                <wp:simplePos x="0" y="0"/>
                <wp:positionH relativeFrom="column">
                  <wp:posOffset>1857375</wp:posOffset>
                </wp:positionH>
                <wp:positionV relativeFrom="paragraph">
                  <wp:posOffset>46990</wp:posOffset>
                </wp:positionV>
                <wp:extent cx="2981325" cy="1438275"/>
                <wp:effectExtent l="76200" t="38100" r="85725" b="123825"/>
                <wp:wrapNone/>
                <wp:docPr id="346" name="Овал 346"/>
                <wp:cNvGraphicFramePr/>
                <a:graphic xmlns:a="http://schemas.openxmlformats.org/drawingml/2006/main">
                  <a:graphicData uri="http://schemas.microsoft.com/office/word/2010/wordprocessingShape">
                    <wps:wsp>
                      <wps:cNvSpPr/>
                      <wps:spPr>
                        <a:xfrm>
                          <a:off x="0" y="0"/>
                          <a:ext cx="2981325" cy="1438275"/>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FA369D" w:rsidRDefault="00FA369D" w:rsidP="00FA369D">
                            <w:pPr>
                              <w:jc w:val="center"/>
                            </w:pPr>
                            <w:r w:rsidRPr="00216A1E">
                              <w:rPr>
                                <w:rFonts w:asciiTheme="minorHAnsi" w:eastAsiaTheme="minorHAnsi" w:hAnsiTheme="minorHAnsi" w:cstheme="minorBidi"/>
                                <w:noProof/>
                                <w:kern w:val="0"/>
                                <w:sz w:val="22"/>
                                <w:szCs w:val="22"/>
                                <w:lang w:val="ru-RU" w:eastAsia="ru-RU" w:bidi="ar-SA"/>
                              </w:rPr>
                              <w:drawing>
                                <wp:inline distT="0" distB="0" distL="0" distR="0" wp14:anchorId="6D4FF4E1" wp14:editId="2F724191">
                                  <wp:extent cx="1866900" cy="950379"/>
                                  <wp:effectExtent l="0" t="0" r="0" b="2540"/>
                                  <wp:docPr id="6" name="Рисунок 6" descr="https://spectehros.ru/wp-content/uploads/2019/12/51687d63bd4b9571a10e96a4676d7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pectehros.ru/wp-content/uploads/2019/12/51687d63bd4b9571a10e96a4676d747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6807" cy="9554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346" o:spid="_x0000_s1035" style="position:absolute;margin-left:146.25pt;margin-top:3.7pt;width:234.75pt;height:113.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7KUVwMAAHcHAAAOAAAAZHJzL2Uyb0RvYy54bWysVUtuFDEQ3SNxB8t70tPzCZlROigJCkIK&#10;EJGgrD1u97Qlt21szycchjMgtlwiR+LZ7kkGkgiE2LjtqupXVa9c5cNXm06RlXBeGl3Rcm9AidDc&#10;1FIvKvrp6uzFASU+MF0zZbSo6I3w9NXR82eHazsTQ9MaVQtHAKL9bG0r2oZgZ0XheSs65veMFRrK&#10;xriOBRzdoqgdWwO9U8VwMNgv1sbV1hkuvIf0dVbSo4TfNIKHD03jRSCqoogtpNWldR7X4uiQzRaO&#10;2VbyPgz2D1F0TGo4vYN6zQIjSycfQHWSO+NNE/a46QrTNJKLlAOyKQe/ZXPZMitSLiDH2zua/P+D&#10;5e9XF47IuqKj8T4lmnUo0u3X2++3325/kCgDQ2vrZzC8tBeuP3lsY7qbxnXxi0TIJrF6c8eq2ATC&#10;IRxOD8rRcEIJh64cjw6GLycRtbj/3Tof3gjTkbipqFBKWh8zZzO2OvchW2+tep7rM6kUcSZcy9Am&#10;qgCfi+DxT7LyxBqwNUhi7xbzU+XIiuEyTE9OTibTLG9ZLbJ0Ug4G/aXwLLwzdRaXI4iTHEH3MCmB&#10;hd91c5CsouQvXE0jZr5//+Aqxonf/9bX+Alfk17+SFoQLbY8KqkJix1d7qPp4j/Ec6YErs2WFfRQ&#10;KkiMSOm4ahMLlEuXJSI1ZF8bswzCXbb1mszV0n1kwIpRArqW8RIMEz84oFsnSQPVr9V+JP+I0PPC&#10;lG1Zrt/oiTzvYkjF/CU8z4UWozomwtEUjvV307jQmn5gnDmjQ6oB4iKKIWrEiEGXvk6s7unJGIkc&#10;uWjDR7kgToLQ0DohLkJMGnn+Aazsye857YFS7DvhepvDnouVUFdkXdH9mD8lLUiNTPbNl+2K2Ny5&#10;neMubOabNA6m0SpK5qa+wYhAhikrb/mZRJeeMx8umMOwBDIegPABS6MM3Jl+B4/GfXlMHu0xw6Cl&#10;ZI3hW1H/ecmcAHlvNfp1Wo7HgA3pMJ68HOLgdjXzXY1edqcGLV3iVlqettE+qO22caa7xjtxHL1C&#10;xTSH74ry4LaH04AzVHhpuDg+TntMaMvCub60fDtZ4gi62lwzZ/vrEDDl3pvtoH4wrrJt7objZTCN&#10;TLPsnlcULx4w3fM8yS9RfD52z8nq/r08+gkAAP//AwBQSwMEFAAGAAgAAAAhACVWuz3eAAAACQEA&#10;AA8AAABkcnMvZG93bnJldi54bWxMj8FOwzAQRO9I/IO1SNyoQ0JbGuJUCAUJOJXAhZsbL0nAXkex&#10;06Z/z3KC4+qNZt8U29lZccAx9J4UXC8SEEiNNz21Ct7fHq9uQYSoyWjrCRWcMMC2PD8rdG78kV7x&#10;UMdWcAmFXCvoYhxyKUPTodNh4QckZp9+dDryObbSjPrI5c7KNElW0ume+EOnB3zosPmuJ6cAn2WV&#10;VVU9LF+edhY/TtOX3KFSlxfz/R2IiHP8C8OvPqtDyU57P5EJwipIN+mSowrWNyCYr1cpb9szyLIN&#10;yLKQ/xeUPwAAAP//AwBQSwECLQAUAAYACAAAACEAtoM4kv4AAADhAQAAEwAAAAAAAAAAAAAAAAAA&#10;AAAAW0NvbnRlbnRfVHlwZXNdLnhtbFBLAQItABQABgAIAAAAIQA4/SH/1gAAAJQBAAALAAAAAAAA&#10;AAAAAAAAAC8BAABfcmVscy8ucmVsc1BLAQItABQABgAIAAAAIQAwT7KUVwMAAHcHAAAOAAAAAAAA&#10;AAAAAAAAAC4CAABkcnMvZTJvRG9jLnhtbFBLAQItABQABgAIAAAAIQAlVrs93gAAAAkBAAAPAAAA&#10;AAAAAAAAAAAAALEFAABkcnMvZG93bnJldi54bWxQSwUGAAAAAAQABADzAAAAvAYAAAAA&#10;" fillcolor="#769535" stroked="f">
                <v:fill color2="#9cc746" rotate="t" angle="180" colors="0 #769535;52429f #9bc348;1 #9cc746" focus="100%" type="gradient">
                  <o:fill v:ext="view" type="gradientUnscaled"/>
                </v:fill>
                <v:shadow on="t" color="black" opacity="22937f" origin=",.5" offset="0,.63889mm"/>
                <v:textbox>
                  <w:txbxContent>
                    <w:p w:rsidR="00FA369D" w:rsidRDefault="00FA369D" w:rsidP="00FA369D">
                      <w:pPr>
                        <w:jc w:val="center"/>
                      </w:pPr>
                      <w:r w:rsidRPr="00216A1E">
                        <w:rPr>
                          <w:rFonts w:asciiTheme="minorHAnsi" w:eastAsiaTheme="minorHAnsi" w:hAnsiTheme="minorHAnsi" w:cstheme="minorBidi"/>
                          <w:noProof/>
                          <w:kern w:val="0"/>
                          <w:sz w:val="22"/>
                          <w:szCs w:val="22"/>
                          <w:lang w:val="ru-RU" w:eastAsia="ru-RU" w:bidi="ar-SA"/>
                        </w:rPr>
                        <w:drawing>
                          <wp:inline distT="0" distB="0" distL="0" distR="0" wp14:anchorId="6D4FF4E1" wp14:editId="2F724191">
                            <wp:extent cx="1866900" cy="950379"/>
                            <wp:effectExtent l="0" t="0" r="0" b="2540"/>
                            <wp:docPr id="6" name="Рисунок 6" descr="https://spectehros.ru/wp-content/uploads/2019/12/51687d63bd4b9571a10e96a4676d7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pectehros.ru/wp-content/uploads/2019/12/51687d63bd4b9571a10e96a4676d747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6807" cy="955422"/>
                                    </a:xfrm>
                                    <a:prstGeom prst="rect">
                                      <a:avLst/>
                                    </a:prstGeom>
                                    <a:noFill/>
                                    <a:ln>
                                      <a:noFill/>
                                    </a:ln>
                                  </pic:spPr>
                                </pic:pic>
                              </a:graphicData>
                            </a:graphic>
                          </wp:inline>
                        </w:drawing>
                      </w:r>
                    </w:p>
                  </w:txbxContent>
                </v:textbox>
              </v:oval>
            </w:pict>
          </mc:Fallback>
        </mc:AlternateContent>
      </w:r>
    </w:p>
    <w:p w:rsidR="00FA369D" w:rsidRDefault="00FA369D" w:rsidP="00FA369D">
      <w:pPr>
        <w:rPr>
          <w:b/>
          <w:sz w:val="28"/>
          <w:szCs w:val="28"/>
          <w:lang w:val="uk-UA"/>
        </w:rPr>
      </w:pPr>
    </w:p>
    <w:p w:rsidR="00FA369D" w:rsidRDefault="00FA369D" w:rsidP="00FA369D">
      <w:pPr>
        <w:rPr>
          <w:b/>
          <w:sz w:val="28"/>
          <w:szCs w:val="28"/>
          <w:lang w:val="uk-UA"/>
        </w:rPr>
      </w:pPr>
    </w:p>
    <w:p w:rsidR="00FA369D" w:rsidRDefault="00FA369D" w:rsidP="00FA369D">
      <w:pPr>
        <w:rPr>
          <w:b/>
          <w:sz w:val="28"/>
          <w:szCs w:val="28"/>
          <w:lang w:val="uk-UA"/>
        </w:rPr>
      </w:pPr>
    </w:p>
    <w:p w:rsidR="00FA369D" w:rsidRDefault="00FA369D" w:rsidP="00FA369D">
      <w:pPr>
        <w:rPr>
          <w:b/>
          <w:sz w:val="28"/>
          <w:szCs w:val="28"/>
          <w:lang w:val="uk-UA"/>
        </w:rPr>
      </w:pPr>
    </w:p>
    <w:p w:rsidR="00FA369D" w:rsidRDefault="00FA369D" w:rsidP="00FA369D">
      <w:pPr>
        <w:rPr>
          <w:b/>
          <w:sz w:val="28"/>
          <w:szCs w:val="28"/>
          <w:lang w:val="uk-UA"/>
        </w:rPr>
      </w:pPr>
      <w:r>
        <w:rPr>
          <w:noProof/>
          <w:sz w:val="28"/>
          <w:szCs w:val="28"/>
          <w:lang w:val="ru-RU" w:eastAsia="ru-RU" w:bidi="ar-SA"/>
        </w:rPr>
        <mc:AlternateContent>
          <mc:Choice Requires="wps">
            <w:drawing>
              <wp:anchor distT="0" distB="0" distL="114300" distR="114300" simplePos="0" relativeHeight="251669504" behindDoc="0" locked="0" layoutInCell="1" allowOverlap="1" wp14:anchorId="3D0211AE" wp14:editId="136D22D2">
                <wp:simplePos x="0" y="0"/>
                <wp:positionH relativeFrom="column">
                  <wp:posOffset>3895725</wp:posOffset>
                </wp:positionH>
                <wp:positionV relativeFrom="paragraph">
                  <wp:posOffset>5715</wp:posOffset>
                </wp:positionV>
                <wp:extent cx="2981325" cy="1438275"/>
                <wp:effectExtent l="76200" t="38100" r="85725" b="123825"/>
                <wp:wrapNone/>
                <wp:docPr id="347" name="Овал 347"/>
                <wp:cNvGraphicFramePr/>
                <a:graphic xmlns:a="http://schemas.openxmlformats.org/drawingml/2006/main">
                  <a:graphicData uri="http://schemas.microsoft.com/office/word/2010/wordprocessingShape">
                    <wps:wsp>
                      <wps:cNvSpPr/>
                      <wps:spPr>
                        <a:xfrm>
                          <a:off x="0" y="0"/>
                          <a:ext cx="2981325" cy="1438275"/>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FA369D" w:rsidRPr="007D4B51" w:rsidRDefault="00FA369D" w:rsidP="00FA369D">
                            <w:pPr>
                              <w:jc w:val="center"/>
                              <w:rPr>
                                <w:sz w:val="28"/>
                                <w:szCs w:val="28"/>
                                <w:lang w:val="uk-UA"/>
                              </w:rPr>
                            </w:pPr>
                            <w:r w:rsidRPr="007D4B51">
                              <w:rPr>
                                <w:b/>
                                <w:sz w:val="28"/>
                                <w:szCs w:val="28"/>
                                <w:lang w:val="uk-UA"/>
                              </w:rPr>
                              <w:t>6.</w:t>
                            </w:r>
                            <w:r>
                              <w:rPr>
                                <w:sz w:val="28"/>
                                <w:szCs w:val="28"/>
                                <w:lang w:val="uk-UA"/>
                              </w:rPr>
                              <w:t>Після закінчення тужавлення відшліфовану поверхню згладити вогкою губкою.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347" o:spid="_x0000_s1036" style="position:absolute;margin-left:306.75pt;margin-top:.45pt;width:234.75pt;height:113.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SydVwMAAHgHAAAOAAAAZHJzL2Uyb0RvYy54bWysVUtuFDEQ3SNxB8t70tPzSTKjdFASFIQU&#10;QkSCsva43dOW3LaxPZ9wGM6A2HKJHIlnuycZIAiE2LjtqupXVa9c5aOXm06RlXBeGl3Rcm9AidDc&#10;1FIvKvrh5vzFISU+MF0zZbSo6J3w9OXx82dHazsTQ9MaVQtHAKL9bG0r2oZgZ0XheSs65veMFRrK&#10;xriOBRzdoqgdWwO9U8VwMNgv1sbV1hkuvIf0VVbS44TfNIKHd03jRSCqoogtpNWldR7X4viIzRaO&#10;2VbyPgz2D1F0TGo4fYB6xQIjSyd/geokd8abJuxx0xWmaSQXKQdkUw5+yua6ZVakXECOtw80+f8H&#10;yy9XV47IuqKj8QElmnUo0v3n+6/3X+6/kSgDQ2vrZzC8tleuP3lsY7qbxnXxi0TIJrF698Cq2ATC&#10;IRxOD8vRcEIJh64cjw6HB5OIWjz+bp0Pr4XpSNxUVCglrY+ZsxlbXfiQrbdWPc/1uVSKOBNuZWgT&#10;VYDPRfD4J1l5Yg3YGiSxd4v5mXJkxXAZpqenp5NplresFlk6KQeD/lJ4Ft6aOovLEcRJjqB7mJTA&#10;wu+6OUxWUfIXrqYRM9+/f3AV48Tvf+tr/Btfk17+RFoQLbY8KqkJix1d7qPp4j/Ec6YErs2WFfRQ&#10;KkiMSOm4ahMLlEuXJSI1ZF8bswzCXbf1mszV0r1nwIpRArqW8RIMEz84oFsnSQPVj9V+Iv+I0PPC&#10;lG1Zrt/oN3k+xJCK+UN4ngstRnVMhKMpHOvvpnGhNf3AOHdGh1QDxEUUQ9SIEYMufZ1YPdKTMRI5&#10;ctGG93JBnAShoXVCXIWYNPL8A1jZk99z2gOl2HfC9TaHPRcroW7IuqL7MX9KWpAameybL9sVsblz&#10;O8dd2Mw3aRyUySyK5qa+w4xAiiktb/m5RJteMB+umMO0BDRegPAOS6MM/Jl+B5fGfXpKHu0xxKCl&#10;ZI3pW1H/ccmcAHtvNBp2Wo7HgA3pMJ4cDHFwu5r5rkYvuzODni5xLS1P22gf1HbbONPd4qE4iV6h&#10;YprDd0V5cNvDWcAZKjw1XJycpD1GtGXhQl9bvh0tcQbdbG6Zs/19CBhzl2Y7qX+ZV9k2t8PJMphG&#10;pmH2yCuqFw8Y73mg5Kcovh+752T1+GAefwcAAP//AwBQSwMEFAAGAAgAAAAhAN4v/yfeAAAACQEA&#10;AA8AAABkcnMvZG93bnJldi54bWxMj0FPg0AUhO8m/ofNM/Fml4KtFXk0xmCiPVXai7ctPAHdfUvY&#10;paX/3u1Jj5OZzHyTrSejxZEG11lGmM8iEMSVrTtuEPa717sVCOcV10pbJoQzOVjn11eZSmt74g86&#10;lr4RoYRdqhBa7/tUSle1ZJSb2Z44eF92MMoHOTSyHtQplBst4yhaSqM6Dgut6umlpeqnHA0Cvcsi&#10;KYqyX2zetpo+z+O33BLi7c30/ATC0+T/wnDBD+iQB6aDHbl2QiMs58kiRBEeQVzsaJWEbweEOH64&#10;B5ln8v+D/BcAAP//AwBQSwECLQAUAAYACAAAACEAtoM4kv4AAADhAQAAEwAAAAAAAAAAAAAAAAAA&#10;AAAAW0NvbnRlbnRfVHlwZXNdLnhtbFBLAQItABQABgAIAAAAIQA4/SH/1gAAAJQBAAALAAAAAAAA&#10;AAAAAAAAAC8BAABfcmVscy8ucmVsc1BLAQItABQABgAIAAAAIQBzASydVwMAAHgHAAAOAAAAAAAA&#10;AAAAAAAAAC4CAABkcnMvZTJvRG9jLnhtbFBLAQItABQABgAIAAAAIQDeL/8n3gAAAAkBAAAPAAAA&#10;AAAAAAAAAAAAALEFAABkcnMvZG93bnJldi54bWxQSwUGAAAAAAQABADzAAAAvAYAAAAA&#10;" fillcolor="#769535" stroked="f">
                <v:fill color2="#9cc746" rotate="t" angle="180" colors="0 #769535;52429f #9bc348;1 #9cc746" focus="100%" type="gradient">
                  <o:fill v:ext="view" type="gradientUnscaled"/>
                </v:fill>
                <v:shadow on="t" color="black" opacity="22937f" origin=",.5" offset="0,.63889mm"/>
                <v:textbox>
                  <w:txbxContent>
                    <w:p w:rsidR="00FA369D" w:rsidRPr="007D4B51" w:rsidRDefault="00FA369D" w:rsidP="00FA369D">
                      <w:pPr>
                        <w:jc w:val="center"/>
                        <w:rPr>
                          <w:sz w:val="28"/>
                          <w:szCs w:val="28"/>
                          <w:lang w:val="uk-UA"/>
                        </w:rPr>
                      </w:pPr>
                      <w:r w:rsidRPr="007D4B51">
                        <w:rPr>
                          <w:b/>
                          <w:sz w:val="28"/>
                          <w:szCs w:val="28"/>
                          <w:lang w:val="uk-UA"/>
                        </w:rPr>
                        <w:t>6.</w:t>
                      </w:r>
                      <w:r>
                        <w:rPr>
                          <w:sz w:val="28"/>
                          <w:szCs w:val="28"/>
                          <w:lang w:val="uk-UA"/>
                        </w:rPr>
                        <w:t>Після закінчення тужавлення відшліфовану поверхню згладити вогкою губкою.</w:t>
                      </w:r>
                    </w:p>
                  </w:txbxContent>
                </v:textbox>
              </v:oval>
            </w:pict>
          </mc:Fallback>
        </mc:AlternateContent>
      </w:r>
    </w:p>
    <w:p w:rsidR="00FA369D" w:rsidRDefault="00FA369D" w:rsidP="00FA369D">
      <w:pPr>
        <w:rPr>
          <w:b/>
          <w:sz w:val="28"/>
          <w:szCs w:val="28"/>
          <w:lang w:val="uk-UA"/>
        </w:rPr>
      </w:pPr>
    </w:p>
    <w:p w:rsidR="00FA369D" w:rsidRDefault="00FA369D" w:rsidP="00FA369D">
      <w:pPr>
        <w:rPr>
          <w:b/>
          <w:sz w:val="28"/>
          <w:szCs w:val="28"/>
          <w:lang w:val="uk-UA"/>
        </w:rPr>
      </w:pPr>
    </w:p>
    <w:p w:rsidR="00077FE1" w:rsidRDefault="00077FE1" w:rsidP="00FA369D">
      <w:pPr>
        <w:rPr>
          <w:b/>
          <w:sz w:val="28"/>
          <w:szCs w:val="28"/>
          <w:lang w:val="uk-UA"/>
        </w:rPr>
      </w:pPr>
      <w:r>
        <w:rPr>
          <w:noProof/>
          <w:sz w:val="28"/>
          <w:szCs w:val="28"/>
          <w:lang w:val="ru-RU" w:eastAsia="ru-RU" w:bidi="ar-SA"/>
        </w:rPr>
        <mc:AlternateContent>
          <mc:Choice Requires="wps">
            <w:drawing>
              <wp:anchor distT="0" distB="0" distL="114300" distR="114300" simplePos="0" relativeHeight="251670528" behindDoc="0" locked="0" layoutInCell="1" allowOverlap="1" wp14:anchorId="69DE8492" wp14:editId="1890CEE0">
                <wp:simplePos x="0" y="0"/>
                <wp:positionH relativeFrom="column">
                  <wp:posOffset>1238250</wp:posOffset>
                </wp:positionH>
                <wp:positionV relativeFrom="paragraph">
                  <wp:posOffset>129540</wp:posOffset>
                </wp:positionV>
                <wp:extent cx="2981325" cy="1438275"/>
                <wp:effectExtent l="76200" t="38100" r="85725" b="123825"/>
                <wp:wrapNone/>
                <wp:docPr id="350" name="Овал 350"/>
                <wp:cNvGraphicFramePr/>
                <a:graphic xmlns:a="http://schemas.openxmlformats.org/drawingml/2006/main">
                  <a:graphicData uri="http://schemas.microsoft.com/office/word/2010/wordprocessingShape">
                    <wps:wsp>
                      <wps:cNvSpPr/>
                      <wps:spPr>
                        <a:xfrm>
                          <a:off x="0" y="0"/>
                          <a:ext cx="2981325" cy="1438275"/>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FA369D" w:rsidRPr="007D4B51" w:rsidRDefault="00FA369D" w:rsidP="00FA369D">
                            <w:pPr>
                              <w:jc w:val="center"/>
                              <w:rPr>
                                <w:sz w:val="28"/>
                                <w:szCs w:val="28"/>
                                <w:lang w:val="uk-UA"/>
                              </w:rPr>
                            </w:pPr>
                            <w:r w:rsidRPr="007D4B51">
                              <w:rPr>
                                <w:b/>
                                <w:sz w:val="28"/>
                                <w:szCs w:val="28"/>
                                <w:lang w:val="uk-UA"/>
                              </w:rPr>
                              <w:t>7.</w:t>
                            </w:r>
                            <w:r>
                              <w:rPr>
                                <w:sz w:val="28"/>
                                <w:szCs w:val="28"/>
                                <w:lang w:val="uk-UA"/>
                              </w:rPr>
                              <w:t>Безпечні умови праці при виконанні робіт.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350" o:spid="_x0000_s1037" style="position:absolute;margin-left:97.5pt;margin-top:10.2pt;width:234.75pt;height:113.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R+eWQMAAHgHAAAOAAAAZHJzL2Uyb0RvYy54bWysVdtOFDEYvjfxHZrey+zsAdkNgwEMxgSV&#10;CIbrbqez06TT1rZ7wIfxGYy3vgSP5Nd2FlbBSIw3nf6H+Q/ff+jhq02nyEo4L42uaLk3oERobmqp&#10;FxX9dHX24oASH5iumTJaVPRGePrq6Pmzw7WdiaFpjaqFIzCi/WxtK9qGYGdF4XkrOub3jBUawsa4&#10;jgWQblHUjq1hvVPFcDDYL9bG1dYZLrwH93UW0qNkv2kEDx+axotAVEURW0inS+c8nsXRIZstHLOt&#10;5H0Y7B+i6JjUcHpn6jULjCydfGCqk9wZb5qwx01XmKaRXKQckE05+C2by5ZZkXIBON7eweT/n1n+&#10;fnXhiKwrOpoAH806FOn26+3322+3P0jkAaG19TMoXtoL11Me15jupnFd/CIRskmo3tyhKjaBcDCH&#10;04NyNJxQwiErx6OD4ctJtFrc/26dD2+E6Ui8VFQoJa2PmbMZW537kLW3Wj3O9ZlUijgTrmVoE1Qw&#10;n4vg8U/S8sQaoDVIbO8W81PlyIqhGaYnJyeTaea3rBaZOykHg74pPAvvTJ3Z5QjsxEfQvZmUwMLv&#10;ujlIWpHzBFfTaDP33z+4inHi96f6Gv/B16TnP5IWWIstjkpqwuJEl/sYuvgP8ZwpgbbZooIZSgWJ&#10;ESkdT21igXLpMkekgexrY5ZBuMu2XpO5WrqPDLZilDBdy9gEw4QPCEzrJEkg+rXaj+QfLfS4MGVb&#10;luuHPgYzh7JbvrsYUjF/Cc9zocWojolwDIVjfW8aF1rTL4wzZ3RINUBcRDFEjRix6NLXidU9PNlG&#10;Akcu2vBRLoiTADS0ToiLEJNGnn8xVvbg95j2hlLsO+F6m8Oei5VQV2Rd0f2YPyUtQI1IboFIekUc&#10;7jzO8RY2801aB2UZ1SJrbuob7AikmNLylp9JjOk58+GCOWxLmMYLED7gaJSBP9Pf4NK4L4/xoz6W&#10;GKSUrLF9K+o/L5kTQO+txsBOy/EYZkMixpOXQxBuVzLflehld2ow0yXa0vJ0jfpBba+NM901Horj&#10;6BUipjl8V5QHtyVOA2iI8NRwcXyc7ljRloVzfWn5drXEHXS1uWbO9v0QsObem+2mfrCvsm4eh+Nl&#10;MI1My+weV1QvEljveaHkpyi+H7t00rp/MI9+AgAA//8DAFBLAwQUAAYACAAAACEA2mFKBt4AAAAK&#10;AQAADwAAAGRycy9kb3ducmV2LnhtbEyPwU7DMBBE70j8g7VI3KhDSSIa4lQIBQk4lcCFmxsvScBe&#10;R7HTpn/PcoLjzI5m35TbxVlxwCkMnhRcrxIQSK03A3UK3t8er25BhKjJaOsJFZwwwLY6Pyt1YfyR&#10;XvHQxE5wCYVCK+hjHAspQ9uj02HlRyS+ffrJ6chy6qSZ9JHLnZXrJMml0wPxh16P+NBj+93MTgE+&#10;y/qmrpsxe3naWfw4zV9yh0pdXiz3dyAiLvEvDL/4jA4VM+39TCYIy3qT8ZaoYJ2kIDiQ52kGYs9G&#10;mm9AVqX8P6H6AQAA//8DAFBLAQItABQABgAIAAAAIQC2gziS/gAAAOEBAAATAAAAAAAAAAAAAAAA&#10;AAAAAABbQ29udGVudF9UeXBlc10ueG1sUEsBAi0AFAAGAAgAAAAhADj9If/WAAAAlAEAAAsAAAAA&#10;AAAAAAAAAAAALwEAAF9yZWxzLy5yZWxzUEsBAi0AFAAGAAgAAAAhALHxH55ZAwAAeAcAAA4AAAAA&#10;AAAAAAAAAAAALgIAAGRycy9lMm9Eb2MueG1sUEsBAi0AFAAGAAgAAAAhANphSgbeAAAACgEAAA8A&#10;AAAAAAAAAAAAAAAAswUAAGRycy9kb3ducmV2LnhtbFBLBQYAAAAABAAEAPMAAAC+BgAAAAA=&#10;" fillcolor="#769535" stroked="f">
                <v:fill color2="#9cc746" rotate="t" angle="180" colors="0 #769535;52429f #9bc348;1 #9cc746" focus="100%" type="gradient">
                  <o:fill v:ext="view" type="gradientUnscaled"/>
                </v:fill>
                <v:shadow on="t" color="black" opacity="22937f" origin=",.5" offset="0,.63889mm"/>
                <v:textbox>
                  <w:txbxContent>
                    <w:p w:rsidR="00FA369D" w:rsidRPr="007D4B51" w:rsidRDefault="00FA369D" w:rsidP="00FA369D">
                      <w:pPr>
                        <w:jc w:val="center"/>
                        <w:rPr>
                          <w:sz w:val="28"/>
                          <w:szCs w:val="28"/>
                          <w:lang w:val="uk-UA"/>
                        </w:rPr>
                      </w:pPr>
                      <w:r w:rsidRPr="007D4B51">
                        <w:rPr>
                          <w:b/>
                          <w:sz w:val="28"/>
                          <w:szCs w:val="28"/>
                          <w:lang w:val="uk-UA"/>
                        </w:rPr>
                        <w:t>7.</w:t>
                      </w:r>
                      <w:r>
                        <w:rPr>
                          <w:sz w:val="28"/>
                          <w:szCs w:val="28"/>
                          <w:lang w:val="uk-UA"/>
                        </w:rPr>
                        <w:t>Безпечні умови праці при виконанні робіт.</w:t>
                      </w:r>
                    </w:p>
                  </w:txbxContent>
                </v:textbox>
              </v:oval>
            </w:pict>
          </mc:Fallback>
        </mc:AlternateContent>
      </w:r>
    </w:p>
    <w:p w:rsidR="00077FE1" w:rsidRDefault="00077FE1" w:rsidP="00FA369D">
      <w:pPr>
        <w:rPr>
          <w:b/>
          <w:sz w:val="28"/>
          <w:szCs w:val="28"/>
          <w:lang w:val="uk-UA"/>
        </w:rPr>
      </w:pPr>
    </w:p>
    <w:p w:rsidR="00077FE1" w:rsidRDefault="00077FE1" w:rsidP="00FA369D">
      <w:pPr>
        <w:rPr>
          <w:b/>
          <w:sz w:val="28"/>
          <w:szCs w:val="28"/>
          <w:lang w:val="uk-UA"/>
        </w:rPr>
      </w:pPr>
    </w:p>
    <w:p w:rsidR="00FA369D" w:rsidRDefault="00FA369D" w:rsidP="00FA369D">
      <w:pPr>
        <w:rPr>
          <w:b/>
          <w:sz w:val="28"/>
          <w:szCs w:val="28"/>
          <w:lang w:val="uk-UA"/>
        </w:rPr>
      </w:pPr>
    </w:p>
    <w:p w:rsidR="00FA369D" w:rsidRDefault="00FA369D" w:rsidP="00FA369D">
      <w:pPr>
        <w:rPr>
          <w:b/>
          <w:sz w:val="28"/>
          <w:szCs w:val="28"/>
          <w:lang w:val="uk-UA"/>
        </w:rPr>
      </w:pPr>
    </w:p>
    <w:p w:rsidR="00FA369D" w:rsidRDefault="00FA369D" w:rsidP="00FA369D">
      <w:pPr>
        <w:rPr>
          <w:b/>
          <w:sz w:val="28"/>
          <w:szCs w:val="28"/>
          <w:lang w:val="uk-UA"/>
        </w:rPr>
      </w:pPr>
    </w:p>
    <w:p w:rsidR="00FA369D" w:rsidRDefault="00FA369D" w:rsidP="00FA369D">
      <w:pPr>
        <w:jc w:val="center"/>
        <w:rPr>
          <w:b/>
          <w:sz w:val="28"/>
          <w:szCs w:val="28"/>
          <w:lang w:val="uk-UA"/>
        </w:rPr>
      </w:pPr>
      <w:r>
        <w:rPr>
          <w:b/>
          <w:sz w:val="28"/>
          <w:szCs w:val="28"/>
          <w:lang w:val="uk-UA"/>
        </w:rPr>
        <w:lastRenderedPageBreak/>
        <w:t>ТЕХНОЛОГІЧНА  КАРТА</w:t>
      </w:r>
    </w:p>
    <w:p w:rsidR="00FA369D" w:rsidRDefault="00FA369D" w:rsidP="00FA369D">
      <w:pPr>
        <w:jc w:val="center"/>
        <w:rPr>
          <w:b/>
          <w:sz w:val="28"/>
          <w:szCs w:val="28"/>
          <w:lang w:val="uk-UA"/>
        </w:rPr>
      </w:pPr>
    </w:p>
    <w:p w:rsidR="00FA369D" w:rsidRDefault="00FA369D" w:rsidP="00FA369D">
      <w:pPr>
        <w:jc w:val="center"/>
        <w:rPr>
          <w:b/>
          <w:sz w:val="28"/>
          <w:szCs w:val="28"/>
          <w:lang w:val="uk-UA"/>
        </w:rPr>
      </w:pPr>
      <w:r>
        <w:rPr>
          <w:noProof/>
          <w:lang w:val="ru-RU" w:eastAsia="ru-RU" w:bidi="ar-SA"/>
        </w:rPr>
        <w:drawing>
          <wp:inline distT="0" distB="0" distL="0" distR="0" wp14:anchorId="0A408D95" wp14:editId="69843C7B">
            <wp:extent cx="7038975" cy="48958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7041561" cy="4897648"/>
                    </a:xfrm>
                    <a:prstGeom prst="rect">
                      <a:avLst/>
                    </a:prstGeom>
                  </pic:spPr>
                </pic:pic>
              </a:graphicData>
            </a:graphic>
          </wp:inline>
        </w:drawing>
      </w:r>
    </w:p>
    <w:p w:rsidR="00FA369D" w:rsidRDefault="00FA369D" w:rsidP="00FA369D">
      <w:pPr>
        <w:rPr>
          <w:b/>
          <w:sz w:val="28"/>
          <w:szCs w:val="28"/>
          <w:lang w:val="uk-UA"/>
        </w:rPr>
      </w:pPr>
    </w:p>
    <w:p w:rsidR="00FA369D" w:rsidRPr="008B7145" w:rsidRDefault="00FA369D" w:rsidP="00FA369D">
      <w:pPr>
        <w:rPr>
          <w:b/>
          <w:sz w:val="28"/>
          <w:szCs w:val="28"/>
          <w:lang w:val="uk-UA"/>
        </w:rPr>
      </w:pPr>
      <w:r>
        <w:rPr>
          <w:b/>
          <w:sz w:val="28"/>
          <w:szCs w:val="28"/>
          <w:lang w:val="uk-UA"/>
        </w:rPr>
        <w:t>Обов’язково подивитись відео за посиланням:</w:t>
      </w:r>
      <w:r w:rsidRPr="00C25BF0">
        <w:t xml:space="preserve"> </w:t>
      </w:r>
      <w:r w:rsidR="008B7145" w:rsidRPr="008B7145">
        <w:rPr>
          <w:sz w:val="28"/>
          <w:szCs w:val="28"/>
        </w:rPr>
        <w:t>https://youtu.be/cGHMajQS5xQ</w:t>
      </w:r>
    </w:p>
    <w:p w:rsidR="00FA369D" w:rsidRDefault="00FA369D" w:rsidP="00FA369D">
      <w:pPr>
        <w:rPr>
          <w:b/>
          <w:sz w:val="28"/>
          <w:szCs w:val="28"/>
          <w:lang w:val="uk-UA"/>
        </w:rPr>
      </w:pPr>
    </w:p>
    <w:p w:rsidR="00FA369D" w:rsidRPr="00815222" w:rsidRDefault="00FA369D" w:rsidP="00FA369D">
      <w:pPr>
        <w:rPr>
          <w:b/>
          <w:sz w:val="28"/>
          <w:szCs w:val="28"/>
          <w:lang w:val="uk-UA"/>
        </w:rPr>
      </w:pPr>
      <w:r w:rsidRPr="00077786">
        <w:rPr>
          <w:b/>
          <w:sz w:val="28"/>
          <w:szCs w:val="28"/>
          <w:lang w:val="uk-UA"/>
        </w:rPr>
        <w:t>3.</w:t>
      </w:r>
      <w:r>
        <w:rPr>
          <w:b/>
          <w:sz w:val="28"/>
          <w:szCs w:val="28"/>
          <w:lang w:val="uk-UA"/>
        </w:rPr>
        <w:t xml:space="preserve"> </w:t>
      </w:r>
      <w:r w:rsidRPr="00077786">
        <w:rPr>
          <w:b/>
          <w:sz w:val="28"/>
          <w:szCs w:val="28"/>
          <w:lang w:val="uk-UA"/>
        </w:rPr>
        <w:t>Закріплення нового матеріалу:</w:t>
      </w:r>
      <w:r>
        <w:rPr>
          <w:b/>
          <w:sz w:val="28"/>
          <w:szCs w:val="28"/>
          <w:lang w:val="uk-UA"/>
        </w:rPr>
        <w:t xml:space="preserve"> 12</w:t>
      </w:r>
      <w:r>
        <w:rPr>
          <w:b/>
          <w:sz w:val="28"/>
          <w:szCs w:val="28"/>
          <w:vertAlign w:val="superscript"/>
          <w:lang w:val="uk-UA"/>
        </w:rPr>
        <w:t>00</w:t>
      </w:r>
      <w:r>
        <w:rPr>
          <w:b/>
          <w:sz w:val="28"/>
          <w:szCs w:val="28"/>
          <w:lang w:val="uk-UA"/>
        </w:rPr>
        <w:t>-13</w:t>
      </w:r>
      <w:r>
        <w:rPr>
          <w:b/>
          <w:sz w:val="28"/>
          <w:szCs w:val="28"/>
          <w:vertAlign w:val="superscript"/>
          <w:lang w:val="uk-UA"/>
        </w:rPr>
        <w:t>30</w:t>
      </w:r>
      <w:r>
        <w:rPr>
          <w:b/>
          <w:sz w:val="28"/>
          <w:szCs w:val="28"/>
          <w:lang w:val="uk-UA"/>
        </w:rPr>
        <w:t>.</w:t>
      </w:r>
    </w:p>
    <w:p w:rsidR="00FA369D" w:rsidRDefault="00FA369D" w:rsidP="00FA369D">
      <w:pPr>
        <w:rPr>
          <w:b/>
          <w:sz w:val="28"/>
          <w:szCs w:val="28"/>
          <w:lang w:val="uk-UA"/>
        </w:rPr>
      </w:pPr>
      <w:r>
        <w:rPr>
          <w:sz w:val="28"/>
          <w:szCs w:val="28"/>
          <w:lang w:val="uk-UA"/>
        </w:rPr>
        <w:t xml:space="preserve">    - відповісти письмово в зошиті  на питання та надіслати  </w:t>
      </w:r>
      <w:r>
        <w:rPr>
          <w:b/>
          <w:sz w:val="28"/>
          <w:szCs w:val="28"/>
          <w:lang w:val="uk-UA"/>
        </w:rPr>
        <w:t>26.05.2020 року до 13</w:t>
      </w:r>
      <w:r w:rsidRPr="006C4398">
        <w:rPr>
          <w:b/>
          <w:sz w:val="28"/>
          <w:szCs w:val="28"/>
          <w:vertAlign w:val="superscript"/>
          <w:lang w:val="uk-UA"/>
        </w:rPr>
        <w:t>30</w:t>
      </w:r>
      <w:r w:rsidRPr="006C4398">
        <w:rPr>
          <w:b/>
          <w:sz w:val="28"/>
          <w:szCs w:val="28"/>
          <w:lang w:val="uk-UA"/>
        </w:rPr>
        <w:t xml:space="preserve"> </w:t>
      </w:r>
    </w:p>
    <w:p w:rsidR="00FA369D" w:rsidRPr="00976AE9" w:rsidRDefault="00FA369D" w:rsidP="00FA369D">
      <w:pPr>
        <w:rPr>
          <w:sz w:val="28"/>
          <w:szCs w:val="28"/>
          <w:lang w:val="uk-UA"/>
        </w:rPr>
      </w:pPr>
      <w:r>
        <w:rPr>
          <w:b/>
          <w:sz w:val="28"/>
          <w:szCs w:val="28"/>
          <w:lang w:val="uk-UA"/>
        </w:rPr>
        <w:t xml:space="preserve">      год. на</w:t>
      </w:r>
      <w:r w:rsidRPr="006C4398">
        <w:rPr>
          <w:b/>
          <w:sz w:val="28"/>
          <w:szCs w:val="28"/>
          <w:lang w:val="uk-UA"/>
        </w:rPr>
        <w:t xml:space="preserve"> ел.пошту: </w:t>
      </w:r>
      <w:hyperlink r:id="rId18" w:history="1">
        <w:r w:rsidRPr="0022416A">
          <w:rPr>
            <w:rStyle w:val="a3"/>
            <w:sz w:val="28"/>
            <w:szCs w:val="28"/>
            <w:lang w:val="en-US"/>
          </w:rPr>
          <w:t>ekiasko</w:t>
        </w:r>
        <w:r w:rsidRPr="0022416A">
          <w:rPr>
            <w:rStyle w:val="a3"/>
            <w:sz w:val="28"/>
            <w:szCs w:val="28"/>
            <w:lang w:val="uk-UA"/>
          </w:rPr>
          <w:t>53</w:t>
        </w:r>
        <w:r w:rsidRPr="0022416A">
          <w:rPr>
            <w:rStyle w:val="a3"/>
            <w:sz w:val="28"/>
            <w:szCs w:val="28"/>
            <w:lang w:val="ru-RU"/>
          </w:rPr>
          <w:t>@</w:t>
        </w:r>
        <w:r w:rsidRPr="0022416A">
          <w:rPr>
            <w:rStyle w:val="a3"/>
            <w:sz w:val="28"/>
            <w:szCs w:val="28"/>
            <w:lang w:val="en-US"/>
          </w:rPr>
          <w:t>gmail</w:t>
        </w:r>
        <w:r w:rsidRPr="0022416A">
          <w:rPr>
            <w:rStyle w:val="a3"/>
            <w:sz w:val="28"/>
            <w:szCs w:val="28"/>
            <w:lang w:val="uk-UA"/>
          </w:rPr>
          <w:t>.</w:t>
        </w:r>
        <w:r w:rsidRPr="0022416A">
          <w:rPr>
            <w:rStyle w:val="a3"/>
            <w:sz w:val="28"/>
            <w:szCs w:val="28"/>
            <w:lang w:val="en-US"/>
          </w:rPr>
          <w:t>com</w:t>
        </w:r>
      </w:hyperlink>
      <w:r>
        <w:rPr>
          <w:color w:val="0000FF" w:themeColor="hyperlink"/>
          <w:sz w:val="28"/>
          <w:szCs w:val="28"/>
          <w:u w:val="single"/>
          <w:lang w:val="uk-UA"/>
        </w:rPr>
        <w:t xml:space="preserve"> </w:t>
      </w:r>
    </w:p>
    <w:p w:rsidR="00FA369D" w:rsidRPr="00976AE9" w:rsidRDefault="00FA369D" w:rsidP="00FA369D">
      <w:pPr>
        <w:jc w:val="center"/>
        <w:rPr>
          <w:b/>
          <w:color w:val="000000" w:themeColor="text1"/>
          <w:sz w:val="28"/>
          <w:szCs w:val="28"/>
          <w:lang w:val="uk-UA"/>
        </w:rPr>
      </w:pPr>
      <w:r w:rsidRPr="00976AE9">
        <w:rPr>
          <w:b/>
          <w:color w:val="000000" w:themeColor="text1"/>
          <w:sz w:val="28"/>
          <w:szCs w:val="28"/>
          <w:lang w:val="uk-UA"/>
        </w:rPr>
        <w:t>Завдання №2.</w:t>
      </w:r>
    </w:p>
    <w:p w:rsidR="00FA369D" w:rsidRDefault="00FA369D" w:rsidP="00FA369D">
      <w:pPr>
        <w:rPr>
          <w:color w:val="000000" w:themeColor="text1"/>
          <w:sz w:val="28"/>
          <w:szCs w:val="28"/>
          <w:lang w:val="uk-UA"/>
        </w:rPr>
      </w:pPr>
      <w:r>
        <w:rPr>
          <w:color w:val="000000" w:themeColor="text1"/>
          <w:sz w:val="28"/>
          <w:szCs w:val="28"/>
          <w:lang w:val="uk-UA"/>
        </w:rPr>
        <w:t>1.Яку кількість необхідно приготувати шпаклівки «Уніфлотт» для заповнення швів без</w:t>
      </w:r>
    </w:p>
    <w:p w:rsidR="00FA369D" w:rsidRDefault="00FA369D" w:rsidP="00FA369D">
      <w:pPr>
        <w:rPr>
          <w:color w:val="000000" w:themeColor="text1"/>
          <w:sz w:val="28"/>
          <w:szCs w:val="28"/>
          <w:lang w:val="uk-UA"/>
        </w:rPr>
      </w:pPr>
      <w:r>
        <w:rPr>
          <w:color w:val="000000" w:themeColor="text1"/>
          <w:sz w:val="28"/>
          <w:szCs w:val="28"/>
          <w:lang w:val="uk-UA"/>
        </w:rPr>
        <w:t xml:space="preserve">   армуючої стрічки (1,0 б).</w:t>
      </w:r>
    </w:p>
    <w:p w:rsidR="00FA369D" w:rsidRDefault="00FA369D" w:rsidP="00FA369D">
      <w:pPr>
        <w:rPr>
          <w:color w:val="000000" w:themeColor="text1"/>
          <w:sz w:val="28"/>
          <w:szCs w:val="28"/>
          <w:lang w:val="uk-UA"/>
        </w:rPr>
      </w:pPr>
      <w:r>
        <w:rPr>
          <w:color w:val="000000" w:themeColor="text1"/>
          <w:sz w:val="28"/>
          <w:szCs w:val="28"/>
          <w:lang w:val="uk-UA"/>
        </w:rPr>
        <w:t>2.Чи необхідно знімати фаски на стиках ГКЛ (0,5 б).</w:t>
      </w:r>
    </w:p>
    <w:p w:rsidR="00FA369D" w:rsidRDefault="00FA369D" w:rsidP="00FA369D">
      <w:pPr>
        <w:rPr>
          <w:color w:val="000000" w:themeColor="text1"/>
          <w:sz w:val="28"/>
          <w:szCs w:val="28"/>
          <w:lang w:val="uk-UA"/>
        </w:rPr>
      </w:pPr>
      <w:r>
        <w:rPr>
          <w:color w:val="000000" w:themeColor="text1"/>
          <w:sz w:val="28"/>
          <w:szCs w:val="28"/>
          <w:lang w:val="uk-UA"/>
        </w:rPr>
        <w:t>3.На яку товщину ГКП знімають фаски (0,5 б).</w:t>
      </w:r>
    </w:p>
    <w:p w:rsidR="00FA369D" w:rsidRDefault="00FA369D" w:rsidP="00FA369D">
      <w:pPr>
        <w:rPr>
          <w:color w:val="000000" w:themeColor="text1"/>
          <w:sz w:val="28"/>
          <w:szCs w:val="28"/>
          <w:lang w:val="uk-UA"/>
        </w:rPr>
      </w:pPr>
      <w:r>
        <w:rPr>
          <w:color w:val="000000" w:themeColor="text1"/>
          <w:sz w:val="28"/>
          <w:szCs w:val="28"/>
          <w:lang w:val="uk-UA"/>
        </w:rPr>
        <w:t>4.Чи можна використовувати затужавілу шпаклювальну масу в подальшому (якщо ні</w:t>
      </w:r>
    </w:p>
    <w:p w:rsidR="00FA369D" w:rsidRDefault="00FA369D" w:rsidP="00FA369D">
      <w:pPr>
        <w:rPr>
          <w:color w:val="000000" w:themeColor="text1"/>
          <w:sz w:val="28"/>
          <w:szCs w:val="28"/>
          <w:lang w:val="uk-UA"/>
        </w:rPr>
      </w:pPr>
      <w:r>
        <w:rPr>
          <w:color w:val="000000" w:themeColor="text1"/>
          <w:sz w:val="28"/>
          <w:szCs w:val="28"/>
          <w:lang w:val="uk-UA"/>
        </w:rPr>
        <w:t xml:space="preserve">   поясніть чому) (1,0 б).</w:t>
      </w:r>
      <w:bookmarkStart w:id="0" w:name="_GoBack"/>
      <w:bookmarkEnd w:id="0"/>
    </w:p>
    <w:p w:rsidR="00FA369D" w:rsidRDefault="00FA369D" w:rsidP="00FA369D">
      <w:pPr>
        <w:rPr>
          <w:color w:val="000000" w:themeColor="text1"/>
          <w:sz w:val="28"/>
          <w:szCs w:val="28"/>
          <w:lang w:val="uk-UA"/>
        </w:rPr>
      </w:pPr>
      <w:r>
        <w:rPr>
          <w:color w:val="000000" w:themeColor="text1"/>
          <w:sz w:val="28"/>
          <w:szCs w:val="28"/>
          <w:lang w:val="uk-UA"/>
        </w:rPr>
        <w:t>5.Догляд за інструментами після роботи (0,5 б).</w:t>
      </w:r>
    </w:p>
    <w:p w:rsidR="00FA369D" w:rsidRDefault="00FA369D" w:rsidP="00FA369D">
      <w:pPr>
        <w:rPr>
          <w:color w:val="000000" w:themeColor="text1"/>
          <w:sz w:val="28"/>
          <w:szCs w:val="28"/>
          <w:lang w:val="uk-UA"/>
        </w:rPr>
      </w:pPr>
      <w:r>
        <w:rPr>
          <w:color w:val="000000" w:themeColor="text1"/>
          <w:sz w:val="28"/>
          <w:szCs w:val="28"/>
          <w:lang w:val="uk-UA"/>
        </w:rPr>
        <w:t>6.Чи можна згладжувати заповнені стики вогкою губкою (1,0 б)?</w:t>
      </w:r>
    </w:p>
    <w:p w:rsidR="00FA369D" w:rsidRPr="00F33617" w:rsidRDefault="00FA369D" w:rsidP="00FA369D">
      <w:pPr>
        <w:rPr>
          <w:color w:val="000000" w:themeColor="text1"/>
          <w:sz w:val="28"/>
          <w:szCs w:val="28"/>
          <w:lang w:val="uk-UA"/>
        </w:rPr>
      </w:pPr>
      <w:r>
        <w:rPr>
          <w:color w:val="000000" w:themeColor="text1"/>
          <w:sz w:val="28"/>
          <w:szCs w:val="28"/>
          <w:lang w:val="uk-UA"/>
        </w:rPr>
        <w:t>7.Коли зволожують стики ГКП (0,5 б).</w:t>
      </w:r>
    </w:p>
    <w:p w:rsidR="00FA369D" w:rsidRDefault="00FA369D" w:rsidP="00FA369D">
      <w:pPr>
        <w:jc w:val="center"/>
        <w:rPr>
          <w:b/>
          <w:i/>
          <w:sz w:val="28"/>
          <w:szCs w:val="28"/>
          <w:lang w:val="uk-UA"/>
        </w:rPr>
      </w:pPr>
      <w:r>
        <w:rPr>
          <w:b/>
          <w:i/>
          <w:sz w:val="28"/>
          <w:szCs w:val="28"/>
          <w:lang w:val="uk-UA"/>
        </w:rPr>
        <w:t>Загальна кількість балів за завдання №2 – 5,0 б.</w:t>
      </w:r>
    </w:p>
    <w:p w:rsidR="00FA369D" w:rsidRDefault="00FA369D" w:rsidP="00FA369D">
      <w:pPr>
        <w:jc w:val="center"/>
        <w:rPr>
          <w:b/>
          <w:i/>
          <w:sz w:val="28"/>
          <w:szCs w:val="28"/>
          <w:lang w:val="uk-UA"/>
        </w:rPr>
      </w:pPr>
    </w:p>
    <w:p w:rsidR="00FA369D" w:rsidRDefault="00FA369D" w:rsidP="00FA369D">
      <w:pPr>
        <w:rPr>
          <w:sz w:val="28"/>
          <w:szCs w:val="28"/>
          <w:lang w:val="uk-UA"/>
        </w:rPr>
      </w:pPr>
      <w:r>
        <w:rPr>
          <w:b/>
          <w:sz w:val="28"/>
          <w:szCs w:val="28"/>
          <w:lang w:val="uk-UA"/>
        </w:rPr>
        <w:t>4.Домашнє завдання:</w:t>
      </w:r>
      <w:r>
        <w:rPr>
          <w:sz w:val="28"/>
          <w:szCs w:val="28"/>
          <w:lang w:val="uk-UA"/>
        </w:rPr>
        <w:t xml:space="preserve"> законспектувати коротко тему</w:t>
      </w:r>
      <w:r w:rsidR="00077FE1">
        <w:rPr>
          <w:sz w:val="28"/>
          <w:szCs w:val="28"/>
          <w:lang w:val="uk-UA"/>
        </w:rPr>
        <w:t>: О. Ю. Старченко «Технології сухого будівництва», стор. 152</w:t>
      </w:r>
      <w:r>
        <w:rPr>
          <w:sz w:val="28"/>
          <w:szCs w:val="28"/>
          <w:lang w:val="uk-UA"/>
        </w:rPr>
        <w:t xml:space="preserve">, відповіді на тестове завдання, завдання №2  надіслати  </w:t>
      </w:r>
      <w:r>
        <w:rPr>
          <w:b/>
          <w:sz w:val="28"/>
          <w:szCs w:val="28"/>
          <w:lang w:val="uk-UA"/>
        </w:rPr>
        <w:t>26</w:t>
      </w:r>
      <w:r w:rsidRPr="00034CA5">
        <w:rPr>
          <w:b/>
          <w:sz w:val="28"/>
          <w:szCs w:val="28"/>
          <w:lang w:val="uk-UA"/>
        </w:rPr>
        <w:t>.05.2020 р. до 13</w:t>
      </w:r>
      <w:r w:rsidRPr="00034CA5">
        <w:rPr>
          <w:b/>
          <w:sz w:val="28"/>
          <w:szCs w:val="28"/>
          <w:vertAlign w:val="superscript"/>
          <w:lang w:val="uk-UA"/>
        </w:rPr>
        <w:t>30</w:t>
      </w:r>
      <w:r w:rsidRPr="00034CA5">
        <w:rPr>
          <w:sz w:val="28"/>
          <w:szCs w:val="28"/>
          <w:vertAlign w:val="superscript"/>
          <w:lang w:val="uk-UA"/>
        </w:rPr>
        <w:t xml:space="preserve"> </w:t>
      </w:r>
      <w:r w:rsidRPr="00034CA5">
        <w:rPr>
          <w:sz w:val="28"/>
          <w:szCs w:val="28"/>
          <w:lang w:val="uk-UA"/>
        </w:rPr>
        <w:t>н</w:t>
      </w:r>
      <w:r>
        <w:rPr>
          <w:sz w:val="28"/>
          <w:szCs w:val="28"/>
          <w:lang w:val="uk-UA"/>
        </w:rPr>
        <w:t>а електронну пошту  вище вказану.</w:t>
      </w:r>
    </w:p>
    <w:p w:rsidR="00D720E7" w:rsidRPr="00FA369D" w:rsidRDefault="00D720E7">
      <w:pPr>
        <w:rPr>
          <w:lang w:val="uk-UA"/>
        </w:rPr>
      </w:pPr>
    </w:p>
    <w:sectPr w:rsidR="00D720E7" w:rsidRPr="00FA369D" w:rsidSect="00FA369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AC7"/>
    <w:rsid w:val="00077FE1"/>
    <w:rsid w:val="008B7145"/>
    <w:rsid w:val="00D3595B"/>
    <w:rsid w:val="00D64AC7"/>
    <w:rsid w:val="00D720E7"/>
    <w:rsid w:val="00FA36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A369D"/>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A369D"/>
    <w:rPr>
      <w:color w:val="0000FF" w:themeColor="hyperlink"/>
      <w:u w:val="single"/>
    </w:rPr>
  </w:style>
  <w:style w:type="table" w:styleId="a4">
    <w:name w:val="Table Grid"/>
    <w:basedOn w:val="a1"/>
    <w:uiPriority w:val="59"/>
    <w:rsid w:val="00FA3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FA369D"/>
    <w:rPr>
      <w:rFonts w:ascii="Tahoma" w:hAnsi="Tahoma"/>
      <w:sz w:val="16"/>
      <w:szCs w:val="16"/>
    </w:rPr>
  </w:style>
  <w:style w:type="character" w:customStyle="1" w:styleId="a6">
    <w:name w:val="Текст выноски Знак"/>
    <w:basedOn w:val="a0"/>
    <w:link w:val="a5"/>
    <w:uiPriority w:val="99"/>
    <w:semiHidden/>
    <w:rsid w:val="00FA369D"/>
    <w:rPr>
      <w:rFonts w:ascii="Tahoma" w:eastAsia="Andale Sans UI" w:hAnsi="Tahoma" w:cs="Tahoma"/>
      <w:kern w:val="3"/>
      <w:sz w:val="16"/>
      <w:szCs w:val="16"/>
      <w:lang w:val="de-DE" w:eastAsia="ja-JP"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A369D"/>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A369D"/>
    <w:rPr>
      <w:color w:val="0000FF" w:themeColor="hyperlink"/>
      <w:u w:val="single"/>
    </w:rPr>
  </w:style>
  <w:style w:type="table" w:styleId="a4">
    <w:name w:val="Table Grid"/>
    <w:basedOn w:val="a1"/>
    <w:uiPriority w:val="59"/>
    <w:rsid w:val="00FA3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FA369D"/>
    <w:rPr>
      <w:rFonts w:ascii="Tahoma" w:hAnsi="Tahoma"/>
      <w:sz w:val="16"/>
      <w:szCs w:val="16"/>
    </w:rPr>
  </w:style>
  <w:style w:type="character" w:customStyle="1" w:styleId="a6">
    <w:name w:val="Текст выноски Знак"/>
    <w:basedOn w:val="a0"/>
    <w:link w:val="a5"/>
    <w:uiPriority w:val="99"/>
    <w:semiHidden/>
    <w:rsid w:val="00FA369D"/>
    <w:rPr>
      <w:rFonts w:ascii="Tahoma" w:eastAsia="Andale Sans UI" w:hAnsi="Tahoma" w:cs="Tahoma"/>
      <w:kern w:val="3"/>
      <w:sz w:val="16"/>
      <w:szCs w:val="16"/>
      <w:lang w:val="de-DE" w:eastAsia="ja-JP"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4.jpeg"/><Relationship Id="rId18" Type="http://schemas.openxmlformats.org/officeDocument/2006/relationships/hyperlink" Target="mailto:ekiasko53@gmail.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0.jpeg"/><Relationship Id="rId17"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image" Target="media/image5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ekiasko53@gmail.com" TargetMode="External"/><Relationship Id="rId11" Type="http://schemas.openxmlformats.org/officeDocument/2006/relationships/image" Target="media/image3.jpeg"/><Relationship Id="rId5" Type="http://schemas.openxmlformats.org/officeDocument/2006/relationships/hyperlink" Target="mailto:ekiasko53@gmail.com" TargetMode="External"/><Relationship Id="rId15" Type="http://schemas.openxmlformats.org/officeDocument/2006/relationships/image" Target="media/image5.jpeg"/><Relationship Id="rId10" Type="http://schemas.openxmlformats.org/officeDocument/2006/relationships/image" Target="media/image20.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4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870</Words>
  <Characters>4965</Characters>
  <Application>Microsoft Office Word</Application>
  <DocSecurity>0</DocSecurity>
  <Lines>41</Lines>
  <Paragraphs>11</Paragraphs>
  <ScaleCrop>false</ScaleCrop>
  <Company/>
  <LinksUpToDate>false</LinksUpToDate>
  <CharactersWithSpaces>5824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7</cp:revision>
  <dcterms:created xsi:type="dcterms:W3CDTF">2020-05-27T04:47:00Z</dcterms:created>
  <dcterms:modified xsi:type="dcterms:W3CDTF">2020-05-27T09:38:00Z</dcterms:modified>
</cp:coreProperties>
</file>