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B78" w:rsidRPr="00470D65" w:rsidRDefault="0079007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Дата проведення урок</w:t>
      </w:r>
      <w:r w:rsidR="007A14E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3839F8">
        <w:rPr>
          <w:rFonts w:ascii="Times New Roman" w:hAnsi="Times New Roman" w:cs="Times New Roman"/>
          <w:sz w:val="28"/>
          <w:szCs w:val="28"/>
          <w:lang w:val="uk-UA"/>
        </w:rPr>
        <w:t xml:space="preserve"> 29. 05. 2020 р.</w:t>
      </w:r>
    </w:p>
    <w:p w:rsidR="00333B78" w:rsidRPr="004F7390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Професія: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«Штукатур.»</w:t>
      </w:r>
    </w:p>
    <w:p w:rsidR="00333B78" w:rsidRPr="004F7390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МГШМ – 22.</w:t>
      </w:r>
    </w:p>
    <w:p w:rsidR="00333B78" w:rsidRDefault="00333B78" w:rsidP="00333B78">
      <w:pPr>
        <w:spacing w:after="0"/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в/н:   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Гончаренко Світлана  Михайлівна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4F7390">
        <w:rPr>
          <w:rFonts w:ascii="Times New Roman" w:hAnsi="Times New Roman" w:cs="Times New Roman"/>
          <w:sz w:val="28"/>
          <w:szCs w:val="28"/>
          <w:lang w:val="uk-UA"/>
        </w:rPr>
        <w:t>вайбер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096-25-18-113.</w:t>
      </w:r>
    </w:p>
    <w:p w:rsidR="00333B78" w:rsidRPr="00333B78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Урок  в/п № 11.</w:t>
      </w:r>
    </w:p>
    <w:p w:rsidR="00333B78" w:rsidRPr="009946AB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«Суцільне вирівнювання поверхонь».</w:t>
      </w:r>
    </w:p>
    <w:p w:rsidR="00333B78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 уроку:</w:t>
      </w:r>
    </w:p>
    <w:p w:rsidR="00333B78" w:rsidRPr="009946AB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378E6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>
        <w:rPr>
          <w:rFonts w:ascii="Times New Roman" w:hAnsi="Times New Roman" w:cs="Times New Roman"/>
          <w:sz w:val="28"/>
          <w:szCs w:val="28"/>
          <w:lang w:val="uk-UA"/>
        </w:rPr>
        <w:t>: формування знань при суцільному вирівнюванні поверхонь.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опорні  конспекти, інструкційно-технологічна кар-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та, навчальні  елементи</w:t>
      </w:r>
      <w:r w:rsidR="005C0FF2">
        <w:rPr>
          <w:rFonts w:ascii="Times New Roman" w:hAnsi="Times New Roman" w:cs="Times New Roman"/>
          <w:sz w:val="28"/>
          <w:szCs w:val="28"/>
          <w:lang w:val="uk-UA"/>
        </w:rPr>
        <w:t xml:space="preserve">, відеоролик,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+ силка.</w:t>
      </w:r>
    </w:p>
    <w:p w:rsidR="00333B78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Структура  уроку: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Повторення пройденого матеріалу 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08:00 - 09:30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год.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B78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(надати письмово відповіді на поставлені запитання, відповіді  надсилати  на </w:t>
      </w:r>
    </w:p>
    <w:p w:rsidR="00333B78" w:rsidRPr="002C3A8F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вайбер до 09:30 год.)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>яким інструментом виконують простукування поверхні? Який звук якщо штука-турка неміцна;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>якщо на поштукатуреній поверхні є дефектні місця</w:t>
      </w:r>
      <w:r w:rsidR="0027154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 xml:space="preserve"> що необхідно зробити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 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>послідовність приготування вапняного розчину; його густина для кожного шару поліпшеної штукатурки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>що зробити необхідно для кращого зчеплення розчину з поверхнею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D17012">
        <w:rPr>
          <w:rFonts w:ascii="Times New Roman" w:hAnsi="Times New Roman" w:cs="Times New Roman"/>
          <w:sz w:val="28"/>
          <w:szCs w:val="28"/>
          <w:lang w:val="uk-UA"/>
        </w:rPr>
        <w:t>що утворюється коли вапно залити водою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271548">
        <w:rPr>
          <w:rFonts w:ascii="Times New Roman" w:hAnsi="Times New Roman" w:cs="Times New Roman"/>
          <w:sz w:val="28"/>
          <w:szCs w:val="28"/>
          <w:lang w:val="uk-UA"/>
        </w:rPr>
        <w:t>безпечні умови праці під час роботи на висоті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271548">
        <w:rPr>
          <w:rFonts w:ascii="Times New Roman" w:hAnsi="Times New Roman" w:cs="Times New Roman"/>
          <w:sz w:val="28"/>
          <w:szCs w:val="28"/>
          <w:lang w:val="uk-UA"/>
        </w:rPr>
        <w:t>безпечні умови праці при роботі з електроінструментом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A515A9">
        <w:rPr>
          <w:rFonts w:ascii="Times New Roman" w:hAnsi="Times New Roman" w:cs="Times New Roman"/>
          <w:sz w:val="28"/>
          <w:szCs w:val="28"/>
          <w:lang w:val="uk-UA"/>
        </w:rPr>
        <w:t>безпечні умови праці під час роботи з будівельними розчинами</w:t>
      </w:r>
      <w:r w:rsidR="003839F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Пояснення нового матеріалу 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09:30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Pr="00AD3B1F">
        <w:rPr>
          <w:rFonts w:ascii="Times New Roman" w:hAnsi="Times New Roman" w:cs="Times New Roman"/>
          <w:b/>
          <w:sz w:val="28"/>
          <w:szCs w:val="28"/>
          <w:lang w:val="uk-UA"/>
        </w:rPr>
        <w:t>:00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год.</w:t>
      </w:r>
    </w:p>
    <w:p w:rsidR="00333B78" w:rsidRPr="00457A48" w:rsidRDefault="00333B78" w:rsidP="00333B7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Інструктаж з ОП та БЖД.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працювати слід в спецодязі (комбінезон або костюм, взуття на гумовій підошві, го-ловне вбрання, рукавиці, при необхідності в захисних окулярах.)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риштування  повинні бути міцними, стійкими, мати огородження не менше ніж 1,5м.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використовувати</w:t>
      </w:r>
      <w:r w:rsidR="00EE4AEF">
        <w:rPr>
          <w:rFonts w:ascii="Times New Roman" w:hAnsi="Times New Roman" w:cs="Times New Roman"/>
          <w:sz w:val="28"/>
          <w:szCs w:val="28"/>
          <w:lang w:val="uk-UA"/>
        </w:rPr>
        <w:t xml:space="preserve">  тільки справні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інструмент</w:t>
      </w:r>
      <w:r w:rsidR="00EE4AEF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дерев</w:t>
      </w:r>
      <w:r>
        <w:rPr>
          <w:rFonts w:ascii="Vrinda" w:hAnsi="Vrinda" w:cs="Vrinda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>яні ручки інструментів повинні бути добре пошліфовані, без сучків і зади-рин, і міцно з</w:t>
      </w:r>
      <w:r>
        <w:rPr>
          <w:rFonts w:ascii="Vrinda" w:hAnsi="Vrinda" w:cs="Vrinda"/>
          <w:sz w:val="28"/>
          <w:szCs w:val="28"/>
          <w:lang w:val="uk-UA"/>
        </w:rPr>
        <w:t>'</w:t>
      </w:r>
      <w:r>
        <w:rPr>
          <w:rFonts w:ascii="Times New Roman" w:hAnsi="Times New Roman" w:cs="Times New Roman"/>
          <w:sz w:val="28"/>
          <w:szCs w:val="28"/>
          <w:lang w:val="uk-UA"/>
        </w:rPr>
        <w:t>єднані з полотном інструменту.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забороняється класти інструмент на поручні огороджень або на необгороджений край риштувань;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 забороняється торкатись електропроводів і кабелів, що перебувають під напру-гою;</w:t>
      </w:r>
    </w:p>
    <w:p w:rsidR="007A06A1" w:rsidRDefault="007A06A1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- </w:t>
      </w:r>
      <w:r w:rsidR="00EE4AEF">
        <w:rPr>
          <w:rFonts w:ascii="Times New Roman" w:hAnsi="Times New Roman" w:cs="Times New Roman"/>
          <w:sz w:val="28"/>
          <w:szCs w:val="28"/>
          <w:lang w:val="uk-UA"/>
        </w:rPr>
        <w:t>категорично забороняється виконувати роботи електроінструментом з приставних драбин;</w:t>
      </w:r>
    </w:p>
    <w:p w:rsidR="00EE4AEF" w:rsidRDefault="00EE4AEF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не допускати натяжки і перекручування кабелю (шнура) і не піддавати його наван-</w:t>
      </w:r>
    </w:p>
    <w:p w:rsidR="00EE4AEF" w:rsidRDefault="00EE4AEF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таженню; </w:t>
      </w:r>
    </w:p>
    <w:p w:rsidR="00EE4AEF" w:rsidRPr="00EE4AEF" w:rsidRDefault="00EE4AEF" w:rsidP="00EE4AEF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-</w:t>
      </w:r>
      <w:r w:rsidRPr="00EE4AEF">
        <w:rPr>
          <w:rFonts w:ascii="Times New Roman" w:hAnsi="Times New Roman" w:cs="Times New Roman"/>
          <w:sz w:val="28"/>
          <w:szCs w:val="28"/>
          <w:lang w:val="uk-UA"/>
        </w:rPr>
        <w:t xml:space="preserve"> не допускати ударів, падіння електроінструменту і потрапляння на нього води і бруду;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після закінчення роботи слід упорядкувати робоче місце, зібрати і скласти інстру-мент у спеціально відведене місце;</w:t>
      </w:r>
    </w:p>
    <w:p w:rsidR="00333B78" w:rsidRDefault="00333B78" w:rsidP="00333B7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після закінчення роботи необхідно вимити обличчя і руки.</w:t>
      </w:r>
    </w:p>
    <w:p w:rsidR="00333B78" w:rsidRPr="00457A48" w:rsidRDefault="00333B78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Організація робочого місця.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повинно бути добре освітлене природним світлом;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на робочому місці не повинно бути зайвих матеріалів і будівельного сміття;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робоче місце обладнують пристроями, які забезпечують нормальні гігієнічні умо-       ви (освітлення, захист від протягів тощо);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 інструменти і матеріали на робочому місці розміщують так, щоб під час роботи не доводилось робити зайвих рухів;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- робоче місце необхідно утримувати в чистоті і порядку; не допускати знаходжен-ня зайвих предметів , скупченості та розкидання інструментів і інших предметів.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процесу.</w:t>
      </w:r>
    </w:p>
    <w:p w:rsidR="005C0FF2" w:rsidRDefault="005F377E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тим, як приступити до суцільного вирівнювання поверхонь, її слід очистити від пилу, бруду, відшарувань та великих нерівностей, та захистити поверхню від корозії.</w:t>
      </w:r>
    </w:p>
    <w:p w:rsidR="005F377E" w:rsidRDefault="005F377E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 xml:space="preserve"> цього необхідно взяти грунтівку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KNAUF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GRUNDIERMITTE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розвести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у співвідношенні </w:t>
      </w:r>
      <w:r>
        <w:rPr>
          <w:rFonts w:ascii="Times New Roman" w:hAnsi="Times New Roman" w:cs="Times New Roman"/>
          <w:sz w:val="28"/>
          <w:szCs w:val="28"/>
          <w:lang w:val="uk-UA"/>
        </w:rPr>
        <w:t>1:3 (1частина грунтівки і 3 частини води)</w:t>
      </w:r>
      <w:r w:rsidR="00AB311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 xml:space="preserve">або готову грунтівку « </w:t>
      </w:r>
      <w:r w:rsidR="00AB3111">
        <w:rPr>
          <w:rFonts w:ascii="Times New Roman" w:hAnsi="Times New Roman" w:cs="Times New Roman"/>
          <w:sz w:val="28"/>
          <w:szCs w:val="28"/>
          <w:lang w:val="en-US"/>
        </w:rPr>
        <w:t>KNAUF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B311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ROTBAND  GRUND</w:t>
      </w:r>
      <w:r w:rsidR="00AB3111">
        <w:rPr>
          <w:rFonts w:ascii="Times New Roman" w:hAnsi="Times New Roman" w:cs="Times New Roman"/>
          <w:sz w:val="28"/>
          <w:szCs w:val="28"/>
          <w:lang w:val="uk-UA"/>
        </w:rPr>
        <w:t xml:space="preserve">, візьміть валик або щітку – макловицю і занурте в ємність, відіжміть залишок грунтівки і нанесіть вертикальними рухами на поверхню. Тривалість висихання </w:t>
      </w:r>
      <w:r w:rsidR="00CB6BEB">
        <w:rPr>
          <w:rFonts w:ascii="Times New Roman" w:hAnsi="Times New Roman" w:cs="Times New Roman"/>
          <w:sz w:val="28"/>
          <w:szCs w:val="28"/>
          <w:lang w:val="uk-UA"/>
        </w:rPr>
        <w:t>грунтівки протягом 6 годин.</w:t>
      </w:r>
    </w:p>
    <w:p w:rsidR="00CB6BEB" w:rsidRDefault="00011B6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margin-left:361.5pt;margin-top:1.55pt;width:152.25pt;height:123pt;z-index:251660288" arcsize="10923f">
            <v:fill r:id="rId6" o:title="завантаження (72)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margin-left:188.25pt;margin-top:1.55pt;width:152.25pt;height:123pt;z-index:251659264" arcsize="10923f">
            <v:fill r:id="rId7" o:title="images - 2020-05-13T184110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margin-left:9.75pt;margin-top:1.55pt;width:160.5pt;height:123pt;z-index:251658240" arcsize="10923f">
            <v:fill r:id="rId8" o:title="images (4)" recolor="t" type="frame"/>
          </v:roundrect>
        </w:pict>
      </w: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4E7836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70470">
        <w:rPr>
          <w:rFonts w:ascii="Times New Roman" w:hAnsi="Times New Roman" w:cs="Times New Roman"/>
          <w:sz w:val="28"/>
          <w:szCs w:val="28"/>
          <w:lang w:val="uk-UA"/>
        </w:rPr>
        <w:t xml:space="preserve">   Очищення поверхні                     Зняття пилу.                     Грунтування поверхні.</w:t>
      </w:r>
    </w:p>
    <w:p w:rsidR="00CB6BEB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від напливів розчину.</w:t>
      </w:r>
    </w:p>
    <w:p w:rsidR="00CB6BEB" w:rsidRPr="00CB6BEB" w:rsidRDefault="00CB6BEB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Приготуйте  штукатурну суміш</w:t>
      </w:r>
      <w:r w:rsidRPr="00CB6B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</w:t>
      </w:r>
      <w:r w:rsidRPr="00CB6BEB">
        <w:rPr>
          <w:rFonts w:ascii="Times New Roman" w:hAnsi="Times New Roman" w:cs="Times New Roman"/>
          <w:b/>
          <w:sz w:val="28"/>
          <w:szCs w:val="28"/>
          <w:lang w:val="en-US"/>
        </w:rPr>
        <w:t>KNAUF</w:t>
      </w:r>
      <w:r w:rsidRPr="00CB6BE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CB6B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ROTBAND </w:t>
      </w:r>
      <w:r w:rsidRPr="00CB6BE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налийте в ємність чистої води, засипте суху штукатурну суміш, перемішайте суміш будівельним міксером до отримання однорідної маси.</w:t>
      </w:r>
    </w:p>
    <w:p w:rsidR="00CB6BEB" w:rsidRDefault="00011B6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margin-left:266.25pt;margin-top:14.35pt;width:160.5pt;height:131.25pt;z-index:251661312" arcsize="10923f">
            <v:fill r:id="rId9" o:title="images - 2020-04-20T210228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margin-left:9.75pt;margin-top:14.35pt;width:160.5pt;height:131.25pt;z-index:251662336" arcsize="10923f">
            <v:fill r:id="rId10" o:title="images - 2020-04-28T225353" recolor="t" type="frame"/>
          </v:roundrect>
        </w:pict>
      </w: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E7836" w:rsidRDefault="004E7836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B6BEB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Насипання штукатурної суміші        </w:t>
      </w:r>
      <w:r w:rsidR="004E78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Перемішування штукатурної суміші</w:t>
      </w:r>
      <w:r w:rsidR="004E783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070470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Pr="00070470">
        <w:rPr>
          <w:rFonts w:ascii="Times New Roman" w:hAnsi="Times New Roman" w:cs="Times New Roman"/>
          <w:sz w:val="28"/>
          <w:szCs w:val="28"/>
          <w:lang w:val="en-US"/>
        </w:rPr>
        <w:t>KNAUF</w:t>
      </w:r>
      <w:r w:rsidRPr="0007047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70470">
        <w:rPr>
          <w:rFonts w:ascii="Times New Roman" w:hAnsi="Times New Roman" w:cs="Times New Roman"/>
          <w:sz w:val="28"/>
          <w:szCs w:val="28"/>
          <w:lang w:val="en-US"/>
        </w:rPr>
        <w:t xml:space="preserve">  ROTBAND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.                                   </w:t>
      </w:r>
      <w:r w:rsidRPr="00070470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Pr="00070470">
        <w:rPr>
          <w:rFonts w:ascii="Times New Roman" w:hAnsi="Times New Roman" w:cs="Times New Roman"/>
          <w:sz w:val="28"/>
          <w:szCs w:val="28"/>
          <w:lang w:val="en-US"/>
        </w:rPr>
        <w:t>KNAUF</w:t>
      </w:r>
      <w:r w:rsidRPr="0007047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70470">
        <w:rPr>
          <w:rFonts w:ascii="Times New Roman" w:hAnsi="Times New Roman" w:cs="Times New Roman"/>
          <w:sz w:val="28"/>
          <w:szCs w:val="28"/>
          <w:lang w:val="en-US"/>
        </w:rPr>
        <w:t xml:space="preserve">  ROTBAND</w:t>
      </w:r>
      <w:r w:rsidR="00F22C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6BEB" w:rsidRDefault="00CB6BEB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Влаштування маяків:</w:t>
      </w:r>
    </w:p>
    <w:p w:rsidR="00CB6BEB" w:rsidRDefault="00C77394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B6BEB">
        <w:rPr>
          <w:rFonts w:ascii="Times New Roman" w:hAnsi="Times New Roman" w:cs="Times New Roman"/>
          <w:sz w:val="28"/>
          <w:szCs w:val="28"/>
          <w:lang w:val="uk-UA"/>
        </w:rPr>
        <w:t>на поверхню нанесіть ліпки розчинової суміші приблизно на відстані 30 см один від одного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>. Відстань між маяками не повинна перевищувати довжину правила.</w:t>
      </w:r>
    </w:p>
    <w:p w:rsidR="00C77394" w:rsidRDefault="00C77394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-притисніть маяк ;</w:t>
      </w:r>
    </w:p>
    <w:p w:rsidR="00C77394" w:rsidRDefault="00284DD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-перевірт</w:t>
      </w:r>
      <w:r w:rsidR="00C77394">
        <w:rPr>
          <w:rFonts w:ascii="Times New Roman" w:hAnsi="Times New Roman" w:cs="Times New Roman"/>
          <w:sz w:val="28"/>
          <w:szCs w:val="28"/>
          <w:lang w:val="uk-UA"/>
        </w:rPr>
        <w:t>е вертикальність встановленого маяка правилом.</w:t>
      </w:r>
    </w:p>
    <w:p w:rsidR="009C306F" w:rsidRDefault="009C306F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Спочатку влаштовують кутові маяки, а потім всі інші.</w:t>
      </w:r>
    </w:p>
    <w:p w:rsidR="009C306F" w:rsidRDefault="00011B6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margin-left:5.25pt;margin-top:9.15pt;width:160.5pt;height:119.6pt;z-index:251669504" arcsize="10923f">
            <v:fill r:id="rId11" o:title="abd6d84defcff1a04270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9" style="position:absolute;margin-left:359.25pt;margin-top:9.15pt;width:160.5pt;height:119.6pt;z-index:251671552" arcsize="10923f">
            <v:fill r:id="rId12" o:title="40b347a18defeb0ec728" recolor="t" type="frame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8" style="position:absolute;margin-left:181.5pt;margin-top:9.15pt;width:160.5pt;height:119.6pt;z-index:251670528" arcsize="10923f">
            <v:fill r:id="rId13" o:title="images - 2020-04-18T130324" recolor="t" type="frame"/>
          </v:roundrect>
        </w:pict>
      </w:r>
    </w:p>
    <w:p w:rsidR="00070470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0470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0470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70470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06F" w:rsidRDefault="009C306F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06F" w:rsidRDefault="009C306F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06F" w:rsidRDefault="004556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  <w:r w:rsidR="001D0817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704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D0817">
        <w:rPr>
          <w:rFonts w:ascii="Times New Roman" w:hAnsi="Times New Roman" w:cs="Times New Roman"/>
          <w:sz w:val="28"/>
          <w:szCs w:val="28"/>
          <w:lang w:val="uk-UA"/>
        </w:rPr>
        <w:t xml:space="preserve"> Нанесення ліпків                 Влаштування  маяків.          Перевірка вертикальності</w:t>
      </w:r>
    </w:p>
    <w:p w:rsidR="001D0817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розчинових.                                                                         влаштованого  маяка.</w:t>
      </w:r>
    </w:p>
    <w:p w:rsidR="00070470" w:rsidRDefault="0007047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306F" w:rsidRDefault="009C306F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Нанесення  штукатурної  суміші </w:t>
      </w:r>
      <w:r w:rsidRPr="00CB6BE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 </w:t>
      </w:r>
      <w:r w:rsidRPr="00CB6BEB">
        <w:rPr>
          <w:rFonts w:ascii="Times New Roman" w:hAnsi="Times New Roman" w:cs="Times New Roman"/>
          <w:b/>
          <w:sz w:val="28"/>
          <w:szCs w:val="28"/>
          <w:lang w:val="en-US"/>
        </w:rPr>
        <w:t>KNAUF</w:t>
      </w:r>
      <w:r w:rsidRPr="00CB6BE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CB6BE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ROTBAND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поверхню стін:</w:t>
      </w:r>
    </w:p>
    <w:p w:rsidR="001D0817" w:rsidRDefault="00011B60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B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1" style="position:absolute;margin-left:336pt;margin-top:8.8pt;width:160.5pt;height:119.6pt;z-index:251673600" arcsize="10923f">
            <v:fill r:id="rId14" o:title="images - 2020-05-09T103356" recolor="t" type="frame"/>
          </v:roundrect>
        </w:pict>
      </w:r>
    </w:p>
    <w:p w:rsidR="001D0817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>наберіть штук</w:t>
      </w:r>
      <w:r w:rsidR="001D0817">
        <w:rPr>
          <w:rFonts w:ascii="Times New Roman" w:hAnsi="Times New Roman" w:cs="Times New Roman"/>
          <w:sz w:val="28"/>
          <w:szCs w:val="28"/>
          <w:lang w:val="uk-UA"/>
        </w:rPr>
        <w:t xml:space="preserve">атурною лопаткою </w:t>
      </w:r>
    </w:p>
    <w:p w:rsidR="007401B8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порцію розчину.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0817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>під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несіть до поверхні і сильним </w:t>
      </w:r>
    </w:p>
    <w:p w:rsidR="007401B8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401B8">
        <w:rPr>
          <w:rFonts w:ascii="Times New Roman" w:hAnsi="Times New Roman" w:cs="Times New Roman"/>
          <w:sz w:val="28"/>
          <w:szCs w:val="28"/>
          <w:lang w:val="uk-UA"/>
        </w:rPr>
        <w:t>ру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 xml:space="preserve">хом скиньте її на стіну. </w:t>
      </w:r>
    </w:p>
    <w:p w:rsidR="001D0817" w:rsidRDefault="009C306F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 закидують розчином всю ділянку між </w:t>
      </w:r>
    </w:p>
    <w:p w:rsidR="009C306F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C306F">
        <w:rPr>
          <w:rFonts w:ascii="Times New Roman" w:hAnsi="Times New Roman" w:cs="Times New Roman"/>
          <w:sz w:val="28"/>
          <w:szCs w:val="28"/>
          <w:lang w:val="uk-UA"/>
        </w:rPr>
        <w:t>маяками. Залишають на 40-60 хвилин.</w:t>
      </w:r>
    </w:p>
    <w:p w:rsidR="009C306F" w:rsidRDefault="009C306F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817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01B8" w:rsidRDefault="00011B60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1B6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5" style="position:absolute;margin-left:342pt;margin-top:4.85pt;width:160.5pt;height:119.6pt;z-index:251667456" arcsize="10923f">
            <v:fill r:id="rId15" o:title="images - 2020-05-09T110733" recolor="t" type="frame"/>
          </v:roundrect>
        </w:pict>
      </w:r>
      <w:r w:rsidR="009C306F">
        <w:rPr>
          <w:rFonts w:ascii="Times New Roman" w:hAnsi="Times New Roman" w:cs="Times New Roman"/>
          <w:b/>
          <w:sz w:val="28"/>
          <w:szCs w:val="28"/>
          <w:lang w:val="uk-UA"/>
        </w:rPr>
        <w:t>Розрівнювання нанесеної  розчинової суміші: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-візьміть в руки правило (довжина якого дорівню</w:t>
      </w:r>
      <w:r w:rsidR="00284DD7">
        <w:rPr>
          <w:rFonts w:ascii="Times New Roman" w:hAnsi="Times New Roman" w:cs="Times New Roman"/>
          <w:sz w:val="28"/>
          <w:szCs w:val="28"/>
          <w:lang w:val="uk-UA"/>
        </w:rPr>
        <w:t>є</w:t>
      </w:r>
    </w:p>
    <w:p w:rsidR="009C306F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C77394">
        <w:rPr>
          <w:rFonts w:ascii="Times New Roman" w:hAnsi="Times New Roman" w:cs="Times New Roman"/>
          <w:sz w:val="28"/>
          <w:szCs w:val="28"/>
          <w:lang w:val="uk-UA"/>
        </w:rPr>
        <w:t>ідстані між встановленими маяка</w:t>
      </w:r>
      <w:r>
        <w:rPr>
          <w:rFonts w:ascii="Times New Roman" w:hAnsi="Times New Roman" w:cs="Times New Roman"/>
          <w:sz w:val="28"/>
          <w:szCs w:val="28"/>
          <w:lang w:val="uk-UA"/>
        </w:rPr>
        <w:t>ми),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-приставте його до поверхні і рухом знизу вгору 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розрівняйте нанесений шар штукатурки, заповню-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ючи нерівності, якщо такі є на поверхні.</w:t>
      </w:r>
    </w:p>
    <w:p w:rsidR="001D0817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817" w:rsidRDefault="00011B60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margin-left:345.75pt;margin-top:14pt;width:160.5pt;height:119.6pt;z-index:251668480" arcsize="10923f">
            <v:fill r:id="rId16" o:title="дшнщзещг7кдлнг6ег6н4ш7нрл" recolor="t" type="frame"/>
          </v:roundrect>
        </w:pic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Затирання: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-візьміть губчасту терку,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-змочіть її рясно водою,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-затріть поверхню штукатурки </w:t>
      </w: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круговими рухами.</w:t>
      </w:r>
    </w:p>
    <w:p w:rsidR="001D0817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0817" w:rsidRDefault="001D0817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401B8" w:rsidRDefault="007401B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Після невеликої витримки (протягом 15 хвилин)</w:t>
      </w:r>
      <w:r w:rsidR="00726FEC">
        <w:rPr>
          <w:rFonts w:ascii="Times New Roman" w:hAnsi="Times New Roman" w:cs="Times New Roman"/>
          <w:sz w:val="28"/>
          <w:szCs w:val="28"/>
          <w:lang w:val="uk-UA"/>
        </w:rPr>
        <w:t xml:space="preserve"> до появи матової поверхні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6FEC">
        <w:rPr>
          <w:rFonts w:ascii="Times New Roman" w:hAnsi="Times New Roman" w:cs="Times New Roman"/>
          <w:sz w:val="28"/>
          <w:szCs w:val="28"/>
          <w:lang w:val="uk-UA"/>
        </w:rPr>
        <w:t>широ-ким металевим шпателем із нержавіючої сталі поверхню штукатурки необхідно згла-дити.</w:t>
      </w:r>
    </w:p>
    <w:p w:rsidR="00F22C53" w:rsidRDefault="00726FEC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того, щоб отримати більш гладку поверхню її необхідно протягом доби ретельно змочити водою і повторно згладити металевою теркою.</w:t>
      </w:r>
    </w:p>
    <w:p w:rsidR="0048525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="00485258">
        <w:rPr>
          <w:rFonts w:ascii="Times New Roman" w:hAnsi="Times New Roman" w:cs="Times New Roman"/>
          <w:b/>
          <w:sz w:val="28"/>
          <w:szCs w:val="28"/>
          <w:lang w:val="uk-UA"/>
        </w:rPr>
        <w:t>Опорн</w:t>
      </w:r>
      <w:r w:rsidR="00485258">
        <w:rPr>
          <w:rFonts w:ascii="Times New Roman" w:hAnsi="Times New Roman" w:cs="Times New Roman"/>
          <w:b/>
          <w:sz w:val="28"/>
          <w:szCs w:val="28"/>
          <w:lang w:val="en-US"/>
        </w:rPr>
        <w:t>ий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конспект</w:t>
      </w:r>
      <w:r w:rsidRPr="00AD3B1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B78" w:rsidRDefault="00110ACD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48768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B7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4E7836" w:rsidRDefault="00333B78" w:rsidP="004E7836">
      <w:pPr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="00F22C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Навчальний  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елемент:  « Суцільне вирівнювання поверхонь».  </w:t>
      </w:r>
    </w:p>
    <w:p w:rsidR="00333B78" w:rsidRDefault="004E7836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36" w:rsidRPr="004E7836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F22C5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</w:p>
    <w:p w:rsidR="005532B4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B4" w:rsidRPr="005532B4" w:rsidRDefault="005532B4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32B4" w:rsidRDefault="005532B4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2B4" w:rsidRPr="005532B4" w:rsidRDefault="005532B4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32B4" w:rsidRPr="00F22C53" w:rsidRDefault="00F22C53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B4" w:rsidRDefault="005532B4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C53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C53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C53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C53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22C53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7836" w:rsidRDefault="004E7836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</w:t>
      </w: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Інструкційно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технологічна карта на тему: </w:t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</w:t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«Суцільне вирівнювання поверхонь.»</w:t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Pr="00F22C53" w:rsidRDefault="00F22C53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F22C53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2035" w:rsidRPr="005D7362" w:rsidRDefault="00F22C53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35" w:rsidRDefault="00032035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2B4" w:rsidRDefault="005532B4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532B4" w:rsidRDefault="005532B4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D7362" w:rsidRDefault="00A7545D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36500"/>
            <wp:effectExtent l="1905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362" w:rsidRDefault="005D7362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Pr="00457A48" w:rsidRDefault="00A7545D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26FEC" w:rsidRDefault="00333B78" w:rsidP="00726FEC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7A48">
        <w:rPr>
          <w:rFonts w:ascii="Vrinda" w:hAnsi="Vrinda" w:cs="Vrinda"/>
          <w:b/>
          <w:sz w:val="28"/>
          <w:szCs w:val="28"/>
          <w:lang w:val="uk-UA"/>
        </w:rPr>
        <w:t>*</w:t>
      </w:r>
      <w:r w:rsidRPr="00457A48">
        <w:rPr>
          <w:rFonts w:cs="Vrinda"/>
          <w:b/>
          <w:sz w:val="28"/>
          <w:szCs w:val="28"/>
          <w:lang w:val="uk-UA"/>
        </w:rPr>
        <w:t xml:space="preserve"> </w:t>
      </w:r>
      <w:r w:rsidRPr="00457A48">
        <w:rPr>
          <w:rFonts w:ascii="Times New Roman" w:hAnsi="Times New Roman" w:cs="Times New Roman"/>
          <w:b/>
          <w:sz w:val="28"/>
          <w:szCs w:val="28"/>
          <w:lang w:val="uk-UA"/>
        </w:rPr>
        <w:t>Відеоролик  за  силкою</w:t>
      </w:r>
      <w:r w:rsidR="00726FEC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7" w:history="1">
        <w:r w:rsidR="00726FEC">
          <w:rPr>
            <w:rStyle w:val="a3"/>
          </w:rPr>
          <w:t>https://www.youtube.com/watch?v=EIWVOE6kutU</w:t>
        </w:r>
      </w:hyperlink>
    </w:p>
    <w:p w:rsidR="00A7545D" w:rsidRPr="00A7545D" w:rsidRDefault="00A7545D" w:rsidP="00726FEC">
      <w:pPr>
        <w:rPr>
          <w:lang w:val="uk-UA"/>
        </w:rPr>
      </w:pP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3B78" w:rsidRDefault="00333B78" w:rsidP="00333B7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Закріплення нового матеріалу 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:00  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14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:30 год.</w:t>
      </w:r>
    </w:p>
    <w:p w:rsidR="005D7362" w:rsidRDefault="00504749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A7545D" w:rsidRDefault="00504749" w:rsidP="00A75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A7545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D3CD2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7545D">
        <w:rPr>
          <w:rFonts w:ascii="Times New Roman" w:hAnsi="Times New Roman" w:cs="Times New Roman"/>
          <w:b/>
          <w:sz w:val="28"/>
          <w:szCs w:val="28"/>
        </w:rPr>
        <w:t>ДОПИШІТЬ  РЕЧЕННЯ.</w:t>
      </w:r>
    </w:p>
    <w:p w:rsidR="00A7545D" w:rsidRPr="001D3543" w:rsidRDefault="00A7545D" w:rsidP="00A754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 нанесенням штукатурної суміші поверхню необхідно 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>Грунтівку розводять 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uk-UA"/>
        </w:rPr>
        <w:t>Тривалість висихання грунтівки____________________________________________.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uk-UA"/>
        </w:rPr>
        <w:t>Штукатурну суміш перемішують ___________________________________________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uk-UA"/>
        </w:rPr>
        <w:t>При влаштуванні маяків ліпки наносять 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uk-UA"/>
        </w:rPr>
        <w:t>Нанесений шар розчину розрівнюють_______________________________________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uk-UA"/>
        </w:rPr>
        <w:t>Затирання виконують_____________________________________________________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>
        <w:rPr>
          <w:rFonts w:ascii="Times New Roman" w:hAnsi="Times New Roman" w:cs="Times New Roman"/>
          <w:sz w:val="28"/>
          <w:szCs w:val="28"/>
          <w:lang w:val="uk-UA"/>
        </w:rPr>
        <w:t>Поверхню згладжують____________________________________________________.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uk-UA"/>
        </w:rPr>
        <w:t>Для отримання більш гладкої поверхні її 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uk-UA"/>
        </w:rPr>
        <w:t>Штукатурну суміш наносять ______________________________________________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11.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 між маяками ____________________________________________________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__________________________________________________________________________.</w:t>
      </w:r>
    </w:p>
    <w:p w:rsidR="00A7545D" w:rsidRDefault="00A7545D" w:rsidP="00A7545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3B78" w:rsidRPr="00AD066F" w:rsidRDefault="00A7545D" w:rsidP="00333B7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04749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</w:t>
      </w:r>
    </w:p>
    <w:p w:rsidR="00271548" w:rsidRDefault="00333B78" w:rsidP="00333B7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Домашнє завдання: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прочитати, закріпити новий матеріал.  </w:t>
      </w:r>
    </w:p>
    <w:p w:rsidR="00271548" w:rsidRDefault="00271548" w:rsidP="00333B7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Розробити технологічну карту на тему: «Суцільне вирівнювання поверхонь.»</w:t>
      </w:r>
    </w:p>
    <w:p w:rsidR="00A7545D" w:rsidRPr="00271548" w:rsidRDefault="00333B78" w:rsidP="0027154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Відповіді  надсилати  </w:t>
      </w:r>
      <w:r w:rsidR="004E7836">
        <w:rPr>
          <w:rFonts w:ascii="Times New Roman" w:hAnsi="Times New Roman" w:cs="Times New Roman"/>
          <w:b/>
          <w:sz w:val="28"/>
          <w:szCs w:val="28"/>
          <w:lang w:val="uk-UA"/>
        </w:rPr>
        <w:t>з  13:00 – 14</w:t>
      </w:r>
      <w:r w:rsidRPr="004F7390">
        <w:rPr>
          <w:rFonts w:ascii="Times New Roman" w:hAnsi="Times New Roman" w:cs="Times New Roman"/>
          <w:b/>
          <w:sz w:val="28"/>
          <w:szCs w:val="28"/>
          <w:lang w:val="uk-UA"/>
        </w:rPr>
        <w:t>:30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</w:t>
      </w:r>
      <w:r w:rsidRPr="00AC797C">
        <w:rPr>
          <w:rFonts w:ascii="Times New Roman" w:hAnsi="Times New Roman" w:cs="Times New Roman"/>
          <w:sz w:val="28"/>
          <w:szCs w:val="28"/>
          <w:lang w:val="uk-UA"/>
        </w:rPr>
        <w:t xml:space="preserve">вайбер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797C">
        <w:rPr>
          <w:rFonts w:ascii="Times New Roman" w:hAnsi="Times New Roman" w:cs="Times New Roman"/>
          <w:color w:val="FF0000"/>
          <w:sz w:val="28"/>
          <w:szCs w:val="28"/>
          <w:u w:val="single"/>
          <w:lang w:val="uk-UA"/>
        </w:rPr>
        <w:t>096-25-18-113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A7545D" w:rsidRPr="00A7545D" w:rsidRDefault="00A7545D" w:rsidP="00333B7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33B78" w:rsidRPr="00A7545D" w:rsidRDefault="00333B78" w:rsidP="00333B78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виробничого навчання : </w:t>
      </w:r>
      <w:r>
        <w:rPr>
          <w:rFonts w:ascii="Times New Roman" w:hAnsi="Times New Roman" w:cs="Times New Roman"/>
          <w:sz w:val="28"/>
          <w:szCs w:val="28"/>
          <w:lang w:val="uk-UA"/>
        </w:rPr>
        <w:t>Гончаренко С.М</w:t>
      </w:r>
      <w:r w:rsidR="004E78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B78" w:rsidRDefault="00333B78"/>
    <w:p w:rsidR="00AC7E31" w:rsidRDefault="00AC7E31"/>
    <w:p w:rsidR="00A15476" w:rsidRPr="003839F8" w:rsidRDefault="00A15476" w:rsidP="003839F8">
      <w:pPr>
        <w:tabs>
          <w:tab w:val="left" w:pos="1395"/>
        </w:tabs>
        <w:rPr>
          <w:lang w:val="uk-UA"/>
        </w:rPr>
      </w:pPr>
    </w:p>
    <w:sectPr w:rsidR="00A15476" w:rsidRPr="003839F8" w:rsidSect="00333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0560E"/>
    <w:multiLevelType w:val="hybridMultilevel"/>
    <w:tmpl w:val="1798A82E"/>
    <w:lvl w:ilvl="0" w:tplc="20281454">
      <w:numFmt w:val="bullet"/>
      <w:lvlText w:val=""/>
      <w:lvlJc w:val="left"/>
      <w:pPr>
        <w:ind w:left="63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savePreviewPicture/>
  <w:compat/>
  <w:rsids>
    <w:rsidRoot w:val="00333B78"/>
    <w:rsid w:val="00001E09"/>
    <w:rsid w:val="00011B60"/>
    <w:rsid w:val="00032035"/>
    <w:rsid w:val="00070470"/>
    <w:rsid w:val="000E4EBC"/>
    <w:rsid w:val="00110ACD"/>
    <w:rsid w:val="001607DC"/>
    <w:rsid w:val="001D0817"/>
    <w:rsid w:val="00204F24"/>
    <w:rsid w:val="00220FD1"/>
    <w:rsid w:val="00271548"/>
    <w:rsid w:val="00275E59"/>
    <w:rsid w:val="00284DD7"/>
    <w:rsid w:val="002D1904"/>
    <w:rsid w:val="002D3CD2"/>
    <w:rsid w:val="00333B78"/>
    <w:rsid w:val="00357674"/>
    <w:rsid w:val="003839F8"/>
    <w:rsid w:val="003B7856"/>
    <w:rsid w:val="003F52BB"/>
    <w:rsid w:val="00455617"/>
    <w:rsid w:val="00485258"/>
    <w:rsid w:val="004E7836"/>
    <w:rsid w:val="00504749"/>
    <w:rsid w:val="005055EE"/>
    <w:rsid w:val="005404CF"/>
    <w:rsid w:val="005532B4"/>
    <w:rsid w:val="005C0FF2"/>
    <w:rsid w:val="005D7362"/>
    <w:rsid w:val="005E2207"/>
    <w:rsid w:val="005F377E"/>
    <w:rsid w:val="00643141"/>
    <w:rsid w:val="00726FEC"/>
    <w:rsid w:val="007401B8"/>
    <w:rsid w:val="00790075"/>
    <w:rsid w:val="007A06A1"/>
    <w:rsid w:val="007A14E2"/>
    <w:rsid w:val="00882AD3"/>
    <w:rsid w:val="008D3E7E"/>
    <w:rsid w:val="009A4069"/>
    <w:rsid w:val="009C306F"/>
    <w:rsid w:val="009F031D"/>
    <w:rsid w:val="00A15476"/>
    <w:rsid w:val="00A515A9"/>
    <w:rsid w:val="00A7545D"/>
    <w:rsid w:val="00AB3111"/>
    <w:rsid w:val="00AC7E31"/>
    <w:rsid w:val="00AD17C7"/>
    <w:rsid w:val="00B544E7"/>
    <w:rsid w:val="00C5208B"/>
    <w:rsid w:val="00C77394"/>
    <w:rsid w:val="00CB6BEB"/>
    <w:rsid w:val="00CF20AE"/>
    <w:rsid w:val="00D17012"/>
    <w:rsid w:val="00E2071E"/>
    <w:rsid w:val="00E87F83"/>
    <w:rsid w:val="00EE4AEF"/>
    <w:rsid w:val="00F225B9"/>
    <w:rsid w:val="00F22C53"/>
    <w:rsid w:val="00FE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3B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3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B7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E4A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EIWVOE6ku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838D19-A102-40BD-97D0-70993B007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2020-05-28T19:31:00Z</dcterms:created>
  <dcterms:modified xsi:type="dcterms:W3CDTF">2020-05-29T04:31:00Z</dcterms:modified>
</cp:coreProperties>
</file>