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9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6519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30.03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271613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5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8662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Виконання кладки стовпів за трирядною системою перев’язки швів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стовпів за трирядною системою перев’язки швів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стовпів за трирядною системою перев’язки швів</w:t>
      </w:r>
    </w:p>
    <w:p w:rsidR="00107F20" w:rsidRDefault="00B858A5" w:rsidP="0027161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27161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виконанні кладки стовпів за трирядною системою перев’язки швів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65197D" w:rsidRPr="00562D38" w:rsidRDefault="00B858A5" w:rsidP="00562D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562D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 технологічний процес укладання верстових рядів</w:t>
      </w: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65197D" w:rsidRDefault="0065197D" w:rsidP="00271613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271613" w:rsidRPr="00271613" w:rsidRDefault="00271613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7E30F7" w:rsidRPr="007E30F7" w:rsidRDefault="00D31DB5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="007E30F7" w:rsidRPr="007E30F7">
        <w:rPr>
          <w:color w:val="000000"/>
          <w:sz w:val="28"/>
          <w:szCs w:val="28"/>
        </w:rPr>
        <w:t xml:space="preserve">Перед </w:t>
      </w:r>
      <w:proofErr w:type="spellStart"/>
      <w:r w:rsidR="007E30F7" w:rsidRPr="007E30F7">
        <w:rPr>
          <w:color w:val="000000"/>
          <w:sz w:val="28"/>
          <w:szCs w:val="28"/>
        </w:rPr>
        <w:t>роботою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потрібно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E30F7" w:rsidRPr="007E30F7">
        <w:rPr>
          <w:color w:val="000000"/>
          <w:sz w:val="28"/>
          <w:szCs w:val="28"/>
        </w:rPr>
        <w:t>перев</w:t>
      </w:r>
      <w:proofErr w:type="gramEnd"/>
      <w:r w:rsidR="007E30F7" w:rsidRPr="007E30F7">
        <w:rPr>
          <w:color w:val="000000"/>
          <w:sz w:val="28"/>
          <w:szCs w:val="28"/>
        </w:rPr>
        <w:t>ірити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справність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інструменту</w:t>
      </w:r>
      <w:proofErr w:type="spellEnd"/>
      <w:r w:rsidR="007E30F7" w:rsidRPr="007E30F7">
        <w:rPr>
          <w:color w:val="000000"/>
          <w:sz w:val="28"/>
          <w:szCs w:val="28"/>
        </w:rPr>
        <w:t xml:space="preserve">: на </w:t>
      </w:r>
      <w:proofErr w:type="spellStart"/>
      <w:r w:rsidR="007E30F7" w:rsidRPr="007E30F7">
        <w:rPr>
          <w:color w:val="000000"/>
          <w:sz w:val="28"/>
          <w:szCs w:val="28"/>
        </w:rPr>
        <w:t>робочих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поверхнях</w:t>
      </w:r>
      <w:proofErr w:type="spellEnd"/>
      <w:r w:rsidR="007E30F7" w:rsidRPr="007E30F7">
        <w:rPr>
          <w:color w:val="000000"/>
          <w:sz w:val="28"/>
          <w:szCs w:val="28"/>
        </w:rPr>
        <w:t xml:space="preserve"> не повинно бути </w:t>
      </w:r>
      <w:proofErr w:type="spellStart"/>
      <w:r w:rsidR="007E30F7" w:rsidRPr="007E30F7">
        <w:rPr>
          <w:color w:val="000000"/>
          <w:sz w:val="28"/>
          <w:szCs w:val="28"/>
        </w:rPr>
        <w:t>ушкоджень</w:t>
      </w:r>
      <w:proofErr w:type="spellEnd"/>
      <w:r w:rsidR="007E30F7" w:rsidRPr="007E30F7">
        <w:rPr>
          <w:color w:val="000000"/>
          <w:sz w:val="28"/>
          <w:szCs w:val="28"/>
        </w:rPr>
        <w:t xml:space="preserve">, </w:t>
      </w:r>
      <w:proofErr w:type="spellStart"/>
      <w:r w:rsidR="007E30F7" w:rsidRPr="007E30F7">
        <w:rPr>
          <w:color w:val="000000"/>
          <w:sz w:val="28"/>
          <w:szCs w:val="28"/>
        </w:rPr>
        <w:t>деформацій</w:t>
      </w:r>
      <w:proofErr w:type="spellEnd"/>
      <w:r w:rsidR="007E30F7" w:rsidRPr="007E30F7">
        <w:rPr>
          <w:color w:val="000000"/>
          <w:sz w:val="28"/>
          <w:szCs w:val="28"/>
        </w:rPr>
        <w:t xml:space="preserve">, </w:t>
      </w:r>
      <w:proofErr w:type="spellStart"/>
      <w:r w:rsidR="007E30F7" w:rsidRPr="007E30F7">
        <w:rPr>
          <w:color w:val="000000"/>
          <w:sz w:val="28"/>
          <w:szCs w:val="28"/>
        </w:rPr>
        <w:t>задирок</w:t>
      </w:r>
      <w:proofErr w:type="spellEnd"/>
      <w:r w:rsidR="007E30F7" w:rsidRPr="007E30F7">
        <w:rPr>
          <w:color w:val="000000"/>
          <w:sz w:val="28"/>
          <w:szCs w:val="28"/>
        </w:rPr>
        <w:t xml:space="preserve">. Ручки </w:t>
      </w:r>
      <w:proofErr w:type="spellStart"/>
      <w:r w:rsidR="007E30F7" w:rsidRPr="007E30F7">
        <w:rPr>
          <w:color w:val="000000"/>
          <w:sz w:val="28"/>
          <w:szCs w:val="28"/>
        </w:rPr>
        <w:t>повинні</w:t>
      </w:r>
      <w:proofErr w:type="spellEnd"/>
      <w:r w:rsidR="007E30F7" w:rsidRPr="007E30F7">
        <w:rPr>
          <w:color w:val="000000"/>
          <w:sz w:val="28"/>
          <w:szCs w:val="28"/>
        </w:rPr>
        <w:t xml:space="preserve"> бути </w:t>
      </w:r>
      <w:proofErr w:type="spellStart"/>
      <w:r w:rsidR="007E30F7" w:rsidRPr="007E30F7">
        <w:rPr>
          <w:color w:val="000000"/>
          <w:sz w:val="28"/>
          <w:szCs w:val="28"/>
        </w:rPr>
        <w:t>насаджені</w:t>
      </w:r>
      <w:proofErr w:type="spellEnd"/>
      <w:r w:rsidR="007E30F7" w:rsidRPr="007E30F7">
        <w:rPr>
          <w:color w:val="000000"/>
          <w:sz w:val="28"/>
          <w:szCs w:val="28"/>
        </w:rPr>
        <w:t xml:space="preserve"> </w:t>
      </w:r>
      <w:proofErr w:type="spellStart"/>
      <w:r w:rsidR="007E30F7" w:rsidRPr="007E30F7">
        <w:rPr>
          <w:color w:val="000000"/>
          <w:sz w:val="28"/>
          <w:szCs w:val="28"/>
        </w:rPr>
        <w:t>міцно</w:t>
      </w:r>
      <w:proofErr w:type="spellEnd"/>
      <w:r w:rsidR="007E30F7" w:rsidRPr="007E30F7">
        <w:rPr>
          <w:color w:val="000000"/>
          <w:sz w:val="28"/>
          <w:szCs w:val="28"/>
        </w:rPr>
        <w:t xml:space="preserve"> і правильно.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Каменяр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зобов'язаний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працювати</w:t>
      </w:r>
      <w:proofErr w:type="spellEnd"/>
      <w:r w:rsidRPr="007E30F7">
        <w:rPr>
          <w:color w:val="000000"/>
          <w:sz w:val="28"/>
          <w:szCs w:val="28"/>
        </w:rPr>
        <w:t xml:space="preserve"> в </w:t>
      </w:r>
      <w:proofErr w:type="spellStart"/>
      <w:r w:rsidRPr="007E30F7">
        <w:rPr>
          <w:color w:val="000000"/>
          <w:sz w:val="28"/>
          <w:szCs w:val="28"/>
        </w:rPr>
        <w:t>рукавицях</w:t>
      </w:r>
      <w:proofErr w:type="spellEnd"/>
      <w:r w:rsidRPr="007E30F7">
        <w:rPr>
          <w:color w:val="000000"/>
          <w:sz w:val="28"/>
          <w:szCs w:val="28"/>
        </w:rPr>
        <w:t xml:space="preserve"> для </w:t>
      </w:r>
      <w:proofErr w:type="spellStart"/>
      <w:r w:rsidRPr="007E30F7">
        <w:rPr>
          <w:color w:val="000000"/>
          <w:sz w:val="28"/>
          <w:szCs w:val="28"/>
        </w:rPr>
        <w:t>оберігання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шкіри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механічних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пошкоджень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lastRenderedPageBreak/>
        <w:t xml:space="preserve">Кладка </w:t>
      </w:r>
      <w:proofErr w:type="spellStart"/>
      <w:r w:rsidRPr="007E30F7">
        <w:rPr>
          <w:color w:val="000000"/>
          <w:sz w:val="28"/>
          <w:szCs w:val="28"/>
        </w:rPr>
        <w:t>ведеться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перекриттів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або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чисту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івну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поверхню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Цегла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розчин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інструмент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заважати</w:t>
      </w:r>
      <w:proofErr w:type="spellEnd"/>
      <w:r w:rsidRPr="007E30F7">
        <w:rPr>
          <w:color w:val="000000"/>
          <w:sz w:val="28"/>
          <w:szCs w:val="28"/>
        </w:rPr>
        <w:t xml:space="preserve"> проходу </w:t>
      </w:r>
      <w:proofErr w:type="spellStart"/>
      <w:r w:rsidRPr="007E30F7">
        <w:rPr>
          <w:color w:val="000000"/>
          <w:sz w:val="28"/>
          <w:szCs w:val="28"/>
        </w:rPr>
        <w:t>робітникі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spellEnd"/>
      <w:proofErr w:type="gram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Ширина проходу повинна бути не </w:t>
      </w:r>
      <w:proofErr w:type="spellStart"/>
      <w:r w:rsidRPr="007E30F7">
        <w:rPr>
          <w:color w:val="000000"/>
          <w:sz w:val="28"/>
          <w:szCs w:val="28"/>
        </w:rPr>
        <w:t>менше</w:t>
      </w:r>
      <w:proofErr w:type="spellEnd"/>
      <w:r w:rsidRPr="007E30F7">
        <w:rPr>
          <w:color w:val="000000"/>
          <w:sz w:val="28"/>
          <w:szCs w:val="28"/>
        </w:rPr>
        <w:t xml:space="preserve"> 60 см, на </w:t>
      </w:r>
      <w:proofErr w:type="spellStart"/>
      <w:r w:rsidRPr="007E30F7">
        <w:rPr>
          <w:color w:val="000000"/>
          <w:sz w:val="28"/>
          <w:szCs w:val="28"/>
        </w:rPr>
        <w:t>такій</w:t>
      </w:r>
      <w:proofErr w:type="spellEnd"/>
      <w:r w:rsidRPr="007E30F7">
        <w:rPr>
          <w:color w:val="000000"/>
          <w:sz w:val="28"/>
          <w:szCs w:val="28"/>
        </w:rPr>
        <w:t xml:space="preserve"> же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укладають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матеріали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ст</w:t>
      </w:r>
      <w:proofErr w:type="gramEnd"/>
      <w:r w:rsidRPr="007E30F7">
        <w:rPr>
          <w:color w:val="000000"/>
          <w:sz w:val="28"/>
          <w:szCs w:val="28"/>
        </w:rPr>
        <w:t>іни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 xml:space="preserve"> й </w:t>
      </w:r>
      <w:proofErr w:type="spellStart"/>
      <w:r w:rsidRPr="007E30F7">
        <w:rPr>
          <w:color w:val="000000"/>
          <w:sz w:val="28"/>
          <w:szCs w:val="28"/>
        </w:rPr>
        <w:t>ліси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здійснюють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піддонах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футлярів</w:t>
      </w:r>
      <w:proofErr w:type="spellEnd"/>
      <w:r w:rsidRPr="007E30F7">
        <w:rPr>
          <w:color w:val="000000"/>
          <w:sz w:val="28"/>
          <w:szCs w:val="28"/>
        </w:rPr>
        <w:t xml:space="preserve">, з </w:t>
      </w:r>
      <w:proofErr w:type="spellStart"/>
      <w:r w:rsidRPr="007E30F7">
        <w:rPr>
          <w:color w:val="000000"/>
          <w:sz w:val="28"/>
          <w:szCs w:val="28"/>
        </w:rPr>
        <w:t>яких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падіння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неможливо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повинні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пристрої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що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запобігають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мимовільне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випадання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</w:t>
      </w:r>
      <w:proofErr w:type="spellEnd"/>
      <w:r w:rsidRPr="007E30F7">
        <w:rPr>
          <w:color w:val="000000"/>
          <w:sz w:val="28"/>
          <w:szCs w:val="28"/>
        </w:rPr>
        <w:t xml:space="preserve"> при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ідйомі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Порожні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іддони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футляри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захоплення</w:t>
      </w:r>
      <w:proofErr w:type="spellEnd"/>
      <w:r w:rsidRPr="007E30F7">
        <w:rPr>
          <w:color w:val="000000"/>
          <w:sz w:val="28"/>
          <w:szCs w:val="28"/>
        </w:rPr>
        <w:t xml:space="preserve"> не </w:t>
      </w:r>
      <w:proofErr w:type="spellStart"/>
      <w:r w:rsidRPr="007E30F7">
        <w:rPr>
          <w:color w:val="000000"/>
          <w:sz w:val="28"/>
          <w:szCs w:val="28"/>
        </w:rPr>
        <w:t>можна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скидати</w:t>
      </w:r>
      <w:proofErr w:type="spellEnd"/>
      <w:r w:rsidRPr="007E30F7">
        <w:rPr>
          <w:color w:val="000000"/>
          <w:sz w:val="28"/>
          <w:szCs w:val="28"/>
        </w:rPr>
        <w:t xml:space="preserve"> з </w:t>
      </w:r>
      <w:proofErr w:type="spellStart"/>
      <w:r w:rsidRPr="007E30F7">
        <w:rPr>
          <w:color w:val="000000"/>
          <w:sz w:val="28"/>
          <w:szCs w:val="28"/>
        </w:rPr>
        <w:t>поверхів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треба </w:t>
      </w:r>
      <w:proofErr w:type="spellStart"/>
      <w:r w:rsidRPr="007E30F7">
        <w:rPr>
          <w:color w:val="000000"/>
          <w:sz w:val="28"/>
          <w:szCs w:val="28"/>
        </w:rPr>
        <w:t>опускати</w:t>
      </w:r>
      <w:proofErr w:type="spellEnd"/>
      <w:r w:rsidRPr="007E30F7">
        <w:rPr>
          <w:color w:val="000000"/>
          <w:sz w:val="28"/>
          <w:szCs w:val="28"/>
        </w:rPr>
        <w:t xml:space="preserve"> за </w:t>
      </w:r>
      <w:proofErr w:type="spellStart"/>
      <w:r w:rsidRPr="007E30F7">
        <w:rPr>
          <w:color w:val="000000"/>
          <w:sz w:val="28"/>
          <w:szCs w:val="28"/>
        </w:rPr>
        <w:t>допомогою</w:t>
      </w:r>
      <w:proofErr w:type="spellEnd"/>
      <w:r w:rsidRPr="007E30F7">
        <w:rPr>
          <w:color w:val="000000"/>
          <w:sz w:val="28"/>
          <w:szCs w:val="28"/>
        </w:rPr>
        <w:t xml:space="preserve"> крана.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proofErr w:type="gramStart"/>
      <w:r w:rsidRPr="007E30F7">
        <w:rPr>
          <w:color w:val="000000"/>
          <w:sz w:val="28"/>
          <w:szCs w:val="28"/>
        </w:rPr>
        <w:t>Р</w:t>
      </w:r>
      <w:proofErr w:type="gramEnd"/>
      <w:r w:rsidRPr="007E30F7">
        <w:rPr>
          <w:color w:val="000000"/>
          <w:sz w:val="28"/>
          <w:szCs w:val="28"/>
        </w:rPr>
        <w:t>івень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цегляної</w:t>
      </w:r>
      <w:proofErr w:type="spellEnd"/>
      <w:r w:rsidRPr="007E30F7">
        <w:rPr>
          <w:color w:val="000000"/>
          <w:sz w:val="28"/>
          <w:szCs w:val="28"/>
        </w:rPr>
        <w:t xml:space="preserve"> кладки повинен бути на 15 см </w:t>
      </w:r>
      <w:proofErr w:type="spellStart"/>
      <w:r w:rsidRPr="007E30F7">
        <w:rPr>
          <w:color w:val="000000"/>
          <w:sz w:val="28"/>
          <w:szCs w:val="28"/>
        </w:rPr>
        <w:t>вище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рівня</w:t>
      </w:r>
      <w:proofErr w:type="spellEnd"/>
      <w:r w:rsidRPr="007E30F7">
        <w:rPr>
          <w:color w:val="000000"/>
          <w:sz w:val="28"/>
          <w:szCs w:val="28"/>
        </w:rPr>
        <w:t xml:space="preserve"> настилу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7E30F7" w:rsidRPr="007E30F7" w:rsidRDefault="007E30F7" w:rsidP="007E30F7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За станом </w:t>
      </w:r>
      <w:proofErr w:type="spellStart"/>
      <w:r w:rsidRPr="007E30F7">
        <w:rPr>
          <w:color w:val="000000"/>
          <w:sz w:val="28"/>
          <w:szCs w:val="28"/>
        </w:rPr>
        <w:t>лісів</w:t>
      </w:r>
      <w:proofErr w:type="spellEnd"/>
      <w:r w:rsidRPr="007E30F7">
        <w:rPr>
          <w:color w:val="000000"/>
          <w:sz w:val="28"/>
          <w:szCs w:val="28"/>
        </w:rPr>
        <w:t xml:space="preserve"> і </w:t>
      </w:r>
      <w:proofErr w:type="spellStart"/>
      <w:r w:rsidRPr="007E30F7">
        <w:rPr>
          <w:color w:val="000000"/>
          <w:sz w:val="28"/>
          <w:szCs w:val="28"/>
        </w:rPr>
        <w:t>риштовання</w:t>
      </w:r>
      <w:proofErr w:type="spellEnd"/>
      <w:r w:rsidRPr="007E30F7">
        <w:rPr>
          <w:color w:val="000000"/>
          <w:sz w:val="28"/>
          <w:szCs w:val="28"/>
        </w:rPr>
        <w:t xml:space="preserve"> (</w:t>
      </w:r>
      <w:proofErr w:type="spellStart"/>
      <w:r w:rsidRPr="007E30F7">
        <w:rPr>
          <w:color w:val="000000"/>
          <w:sz w:val="28"/>
          <w:szCs w:val="28"/>
        </w:rPr>
        <w:t>з'єднань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7E30F7">
        <w:rPr>
          <w:color w:val="000000"/>
          <w:sz w:val="28"/>
          <w:szCs w:val="28"/>
        </w:rPr>
        <w:t>кр</w:t>
      </w:r>
      <w:proofErr w:type="gramEnd"/>
      <w:r w:rsidRPr="007E30F7">
        <w:rPr>
          <w:color w:val="000000"/>
          <w:sz w:val="28"/>
          <w:szCs w:val="28"/>
        </w:rPr>
        <w:t>іплень</w:t>
      </w:r>
      <w:proofErr w:type="spellEnd"/>
      <w:r w:rsidRPr="007E30F7">
        <w:rPr>
          <w:color w:val="000000"/>
          <w:sz w:val="28"/>
          <w:szCs w:val="28"/>
        </w:rPr>
        <w:t xml:space="preserve">, настилу і </w:t>
      </w:r>
      <w:proofErr w:type="spellStart"/>
      <w:r w:rsidRPr="007E30F7">
        <w:rPr>
          <w:color w:val="000000"/>
          <w:sz w:val="28"/>
          <w:szCs w:val="28"/>
        </w:rPr>
        <w:t>огороджень</w:t>
      </w:r>
      <w:proofErr w:type="spellEnd"/>
      <w:r w:rsidRPr="007E30F7">
        <w:rPr>
          <w:color w:val="000000"/>
          <w:sz w:val="28"/>
          <w:szCs w:val="28"/>
        </w:rPr>
        <w:t xml:space="preserve">) </w:t>
      </w:r>
      <w:proofErr w:type="spellStart"/>
      <w:r w:rsidRPr="007E30F7">
        <w:rPr>
          <w:color w:val="000000"/>
          <w:sz w:val="28"/>
          <w:szCs w:val="28"/>
        </w:rPr>
        <w:t>встановлюють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систематичне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спостереження</w:t>
      </w:r>
      <w:proofErr w:type="spellEnd"/>
      <w:r w:rsidRPr="007E30F7">
        <w:rPr>
          <w:color w:val="000000"/>
          <w:sz w:val="28"/>
          <w:szCs w:val="28"/>
        </w:rPr>
        <w:t>.</w:t>
      </w:r>
    </w:p>
    <w:p w:rsidR="00175AB2" w:rsidRPr="00562D38" w:rsidRDefault="007E30F7" w:rsidP="00562D38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Щодня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E30F7">
        <w:rPr>
          <w:color w:val="000000"/>
          <w:sz w:val="28"/>
          <w:szCs w:val="28"/>
        </w:rPr>
        <w:t>п</w:t>
      </w:r>
      <w:proofErr w:type="gramEnd"/>
      <w:r w:rsidRPr="007E30F7">
        <w:rPr>
          <w:color w:val="000000"/>
          <w:sz w:val="28"/>
          <w:szCs w:val="28"/>
        </w:rPr>
        <w:t>ісля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закінчення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роботи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підмостки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очищають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сміття</w:t>
      </w:r>
      <w:proofErr w:type="spellEnd"/>
      <w:r w:rsidRPr="007E30F7">
        <w:rPr>
          <w:color w:val="000000"/>
          <w:sz w:val="28"/>
          <w:szCs w:val="28"/>
        </w:rPr>
        <w:t xml:space="preserve"> і перед початком, </w:t>
      </w:r>
      <w:proofErr w:type="spellStart"/>
      <w:r w:rsidRPr="007E30F7">
        <w:rPr>
          <w:color w:val="000000"/>
          <w:sz w:val="28"/>
          <w:szCs w:val="28"/>
        </w:rPr>
        <w:t>зміни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їх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перевіряють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майстер</w:t>
      </w:r>
      <w:proofErr w:type="spellEnd"/>
      <w:r w:rsidRPr="007E30F7">
        <w:rPr>
          <w:color w:val="000000"/>
          <w:sz w:val="28"/>
          <w:szCs w:val="28"/>
        </w:rPr>
        <w:t xml:space="preserve">, </w:t>
      </w:r>
      <w:proofErr w:type="spellStart"/>
      <w:r w:rsidRPr="007E30F7">
        <w:rPr>
          <w:color w:val="000000"/>
          <w:sz w:val="28"/>
          <w:szCs w:val="28"/>
        </w:rPr>
        <w:t>який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керує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відповідною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ділянкою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робіт</w:t>
      </w:r>
      <w:proofErr w:type="spellEnd"/>
      <w:r w:rsidRPr="007E30F7">
        <w:rPr>
          <w:color w:val="000000"/>
          <w:sz w:val="28"/>
          <w:szCs w:val="28"/>
        </w:rPr>
        <w:t xml:space="preserve"> на </w:t>
      </w:r>
      <w:proofErr w:type="spellStart"/>
      <w:r w:rsidRPr="007E30F7">
        <w:rPr>
          <w:color w:val="000000"/>
          <w:sz w:val="28"/>
          <w:szCs w:val="28"/>
        </w:rPr>
        <w:t>даному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об'єкті</w:t>
      </w:r>
      <w:proofErr w:type="spellEnd"/>
      <w:r w:rsidRPr="007E30F7">
        <w:rPr>
          <w:color w:val="000000"/>
          <w:sz w:val="28"/>
          <w:szCs w:val="28"/>
        </w:rPr>
        <w:t>, і бригадир.</w:t>
      </w:r>
    </w:p>
    <w:p w:rsidR="00175AB2" w:rsidRPr="00D31DB5" w:rsidRDefault="00175AB2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456ADE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56ADE" w:rsidRPr="00456ADE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456ADE" w:rsidRPr="00B858A5" w:rsidRDefault="00456ADE" w:rsidP="00456ADE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1D4B4" wp14:editId="23D072D7">
            <wp:extent cx="5657850" cy="3999394"/>
            <wp:effectExtent l="0" t="0" r="0" b="1270"/>
            <wp:docPr id="27" name="Рисунок 27" descr="http://3.bp.blogspot.com/-c5uqJlpqwqw/VH2x44OKyVI/AAAAAAAAAHk/Wne4ebhNx6E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c5uqJlpqwqw/VH2x44OKyVI/AAAAAAAAAHk/Wne4ebhNx6E/s1600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11" cy="39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271613" w:rsidRPr="00271613" w:rsidRDefault="00456ADE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 цегляних</w:t>
      </w:r>
      <w:r w:rsidR="00271613"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будівлях найбільш навантаженими   елементами є стовпи   і простінки. Якщо їх ширина менше метра, то кладку ведуть 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 трирядній системі перев'язки.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Багаторядна система перев’язки під час кладки стовпів забороняється, тому що вона не забезпечує монолітності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потрібної міцності стовпів.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Однорядна система перев’язки не є вигідною для кладки стовпів, так як доводиться використовувати велику кількість </w:t>
      </w:r>
      <w:proofErr w:type="spellStart"/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трьохчетвірок</w:t>
      </w:r>
      <w:proofErr w:type="spellEnd"/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Тому стовпи викладають за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трирядною системою перев’язки.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Стовпи квадратного перетину, як правило, викладають з повномірної цегли. Перші два ряди (мал.1) виконують, як і при однорядній си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стемі перев'язки, залишаючи, од</w:t>
      </w: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нак, неперев'язаними вертикальні шви в зовнішній і внутрішній верстах. Третій ряд укладають як другий, але розвертаючи  його  на 90°, четвертий, — як 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перший, лише повернений на 90°.</w:t>
      </w:r>
    </w:p>
    <w:p w:rsidR="00271613" w:rsidRPr="00271613" w:rsidRDefault="00271613" w:rsidP="002F75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Найтонший  стовп  380 на380 мм  тобто  в  півтори цеглини.</w:t>
      </w:r>
    </w:p>
    <w:p w:rsidR="00271613" w:rsidRPr="00271613" w:rsidRDefault="002F75E6" w:rsidP="002F7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535BC8" wp14:editId="38F4B883">
            <wp:extent cx="3819525" cy="3657600"/>
            <wp:effectExtent l="0" t="0" r="9525" b="0"/>
            <wp:docPr id="4" name="Рисунок 4" descr="https://dvpbud.ucoz.ua/4rtkr/t11/u15/380_zag_vig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4rtkr/t11/u15/380_zag_viglja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Pr="002F75E6" w:rsidRDefault="00271613" w:rsidP="002F7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7161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Мал. 1 Загальний  виг</w:t>
      </w:r>
      <w:r w:rsidR="002F75E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ляд  стовпа в  півтори  цеглини</w:t>
      </w:r>
    </w:p>
    <w:p w:rsidR="002F75E6" w:rsidRPr="002F75E6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 wp14:anchorId="3B22D732" wp14:editId="42A66B96">
            <wp:extent cx="2152071" cy="1831622"/>
            <wp:effectExtent l="0" t="0" r="635" b="0"/>
            <wp:docPr id="12" name="Рисунок 12" descr="https://dvpbud.ucoz.ua/4rtkr/t11/u15/3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4rtkr/t11/u15/38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71" cy="18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057A2BD8" wp14:editId="3AF0A27C">
            <wp:extent cx="2247900" cy="1828800"/>
            <wp:effectExtent l="0" t="0" r="0" b="0"/>
            <wp:docPr id="18" name="Рисунок 18" descr="https://dvpbud.ucoz.ua/4rtkr/t11/u15/38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4rtkr/t11/u15/380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30" cy="18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Pr="002F75E6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C963E8C" wp14:editId="6AEA4FFB">
            <wp:extent cx="2238375" cy="1885950"/>
            <wp:effectExtent l="0" t="0" r="9525" b="0"/>
            <wp:docPr id="19" name="Рисунок 19" descr="https://dvpbud.ucoz.ua/4rtkr/t11/u15/38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4rtkr/t11/u15/380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5E6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3A0B4932" wp14:editId="5E03C420">
            <wp:extent cx="2276475" cy="1893927"/>
            <wp:effectExtent l="0" t="0" r="0" b="0"/>
            <wp:docPr id="20" name="Рисунок 20" descr="https://dvpbud.ucoz.ua/4rtkr/t11/u15/38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vpbud.ucoz.ua/4rtkr/t11/u15/380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B5" w:rsidRPr="002F75E6" w:rsidRDefault="002F75E6" w:rsidP="002F75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 2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Порядова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розкладка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цегли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при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кладці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стовпа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в  </w:t>
      </w:r>
      <w:proofErr w:type="spellStart"/>
      <w:proofErr w:type="gram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івтори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цеглини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  <w:proofErr w:type="spellStart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трирядна</w:t>
      </w:r>
      <w:proofErr w:type="spellEnd"/>
      <w:r w:rsidRPr="002F75E6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система</w:t>
      </w:r>
    </w:p>
    <w:p w:rsidR="00D31DB5" w:rsidRDefault="002F75E6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3F3736D" wp14:editId="126FEB02">
            <wp:extent cx="3209925" cy="3400425"/>
            <wp:effectExtent l="0" t="0" r="9525" b="9525"/>
            <wp:docPr id="21" name="Рисунок 21" descr="https://dvpbud.ucoz.ua/4rtkr/t11/u15/510_zag_vigl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vpbud.ucoz.ua/4rtkr/t11/u15/510_zag_viglj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DB5" w:rsidRDefault="00D31DB5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6C3C44" wp14:editId="7EC875FA">
            <wp:extent cx="2132105" cy="1762125"/>
            <wp:effectExtent l="0" t="0" r="1905" b="0"/>
            <wp:docPr id="22" name="Рисунок 22" descr="https://dvpbud.ucoz.ua/4rtkr/t11/u15/5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vpbud.ucoz.ua/4rtkr/t11/u15/51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03" cy="17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02C682" wp14:editId="6BB97527">
            <wp:extent cx="2057400" cy="1781175"/>
            <wp:effectExtent l="0" t="0" r="0" b="9525"/>
            <wp:docPr id="23" name="Рисунок 23" descr="https://dvpbud.ucoz.ua/4rtkr/t11/u15/5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vpbud.ucoz.ua/4rtkr/t11/u15/510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99" cy="178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2F75E6" w:rsidRDefault="002F75E6" w:rsidP="002F75E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8EAAAFB" wp14:editId="71498FD5">
            <wp:extent cx="2269764" cy="1676400"/>
            <wp:effectExtent l="0" t="0" r="0" b="0"/>
            <wp:docPr id="24" name="Рисунок 24" descr="https://dvpbud.ucoz.ua/4rtkr/t11/u15/5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vpbud.ucoz.ua/4rtkr/t11/u15/510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50" cy="16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2274C5" wp14:editId="19A65D2C">
            <wp:extent cx="2130834" cy="1676400"/>
            <wp:effectExtent l="0" t="0" r="3175" b="0"/>
            <wp:docPr id="25" name="Рисунок 25" descr="https://dvpbud.ucoz.ua/4rtkr/t11/u15/5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vpbud.ucoz.ua/4rtkr/t11/u15/510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6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2F75E6" w:rsidRDefault="002F75E6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562D38" w:rsidRDefault="00562D38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175AB2" w:rsidRPr="00AA2690" w:rsidRDefault="00175AB2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67605" w:rsidRDefault="00175AB2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 xml:space="preserve">Навчальний елемент </w:t>
      </w:r>
    </w:p>
    <w:p w:rsidR="001679FE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75AB2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963456" cy="6257925"/>
            <wp:effectExtent l="0" t="0" r="8890" b="0"/>
            <wp:docPr id="31" name="Рисунок 31" descr="C:\Users\шка\8\IMG_20200503_2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03_203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00" cy="625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175AB2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3090" cy="7200900"/>
            <wp:effectExtent l="0" t="0" r="0" b="0"/>
            <wp:docPr id="32" name="Рисунок 32" descr="C:\Users\шка\8\IMG_20200503_2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03_203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048" cy="719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Pr="00A85FE5" w:rsidRDefault="003A370F" w:rsidP="00A85FE5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62D38" w:rsidRDefault="00562D38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7E30F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мурування стовпів за трирядною системою </w:t>
      </w:r>
      <w:proofErr w:type="gramStart"/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перев’язки</w:t>
      </w:r>
      <w:proofErr w:type="gramEnd"/>
      <w:r w:rsid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швів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A85FE5" w:rsidRDefault="007E30F7" w:rsidP="00A85FE5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AA5EE57" wp14:editId="41BF7AB9">
            <wp:extent cx="4762500" cy="4162425"/>
            <wp:effectExtent l="0" t="0" r="0" b="9525"/>
            <wp:docPr id="28" name="Рисунок 28" descr="https://fsd.multiurok.ru/html/2017/01/10/s_58746b530ae4e/5242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10/s_58746b530ae4e/524200_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023F37" w:rsidRDefault="00B858A5" w:rsidP="00BE753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 w:rsidRPr="007E30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hyperlink r:id="rId22" w:history="1">
        <w:r w:rsidR="00BE753B" w:rsidRPr="004B1FD7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https://youtu.be/v3ceurSOmzw</w:t>
        </w:r>
      </w:hyperlink>
      <w:r w:rsidR="00BE753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E30F7" w:rsidRDefault="007E30F7" w:rsidP="007E30F7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Тести</w:t>
      </w:r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Яка система </w:t>
      </w:r>
      <w:proofErr w:type="spellStart"/>
      <w:proofErr w:type="gramStart"/>
      <w:r w:rsidRPr="007E30F7">
        <w:rPr>
          <w:color w:val="000000"/>
          <w:sz w:val="28"/>
          <w:szCs w:val="28"/>
        </w:rPr>
        <w:t>перев’язки</w:t>
      </w:r>
      <w:proofErr w:type="spellEnd"/>
      <w:proofErr w:type="gram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стовпів</w:t>
      </w:r>
      <w:proofErr w:type="spellEnd"/>
      <w:r w:rsidRPr="007E30F7">
        <w:rPr>
          <w:color w:val="000000"/>
          <w:sz w:val="28"/>
          <w:szCs w:val="28"/>
        </w:rPr>
        <w:t xml:space="preserve"> заборонена при </w:t>
      </w:r>
      <w:proofErr w:type="spellStart"/>
      <w:r w:rsidRPr="007E30F7">
        <w:rPr>
          <w:color w:val="000000"/>
          <w:sz w:val="28"/>
          <w:szCs w:val="28"/>
        </w:rPr>
        <w:t>муруванні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стовпів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однорядна</w:t>
      </w:r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багаторядна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8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трьохрядна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t>З</w:t>
      </w:r>
      <w:proofErr w:type="gramEnd"/>
      <w:r w:rsidRPr="007E30F7">
        <w:rPr>
          <w:color w:val="000000"/>
          <w:sz w:val="28"/>
          <w:szCs w:val="28"/>
        </w:rPr>
        <w:t xml:space="preserve"> укладки </w:t>
      </w:r>
      <w:proofErr w:type="spellStart"/>
      <w:r w:rsidRPr="007E30F7">
        <w:rPr>
          <w:color w:val="000000"/>
          <w:sz w:val="28"/>
          <w:szCs w:val="28"/>
        </w:rPr>
        <w:t>якого</w:t>
      </w:r>
      <w:proofErr w:type="spellEnd"/>
      <w:r w:rsidRPr="007E30F7">
        <w:rPr>
          <w:color w:val="000000"/>
          <w:sz w:val="28"/>
          <w:szCs w:val="28"/>
        </w:rPr>
        <w:t xml:space="preserve"> ряду </w:t>
      </w:r>
      <w:proofErr w:type="spellStart"/>
      <w:r w:rsidRPr="007E30F7">
        <w:rPr>
          <w:color w:val="000000"/>
          <w:sz w:val="28"/>
          <w:szCs w:val="28"/>
        </w:rPr>
        <w:t>починають</w:t>
      </w:r>
      <w:proofErr w:type="spellEnd"/>
      <w:r w:rsidRPr="007E30F7">
        <w:rPr>
          <w:color w:val="000000"/>
          <w:sz w:val="28"/>
          <w:szCs w:val="28"/>
        </w:rPr>
        <w:t xml:space="preserve"> кладку </w:t>
      </w:r>
      <w:proofErr w:type="spellStart"/>
      <w:r w:rsidRPr="007E30F7">
        <w:rPr>
          <w:color w:val="000000"/>
          <w:sz w:val="28"/>
          <w:szCs w:val="28"/>
        </w:rPr>
        <w:t>стовпів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тичкового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1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7E30F7">
        <w:rPr>
          <w:color w:val="000000"/>
          <w:sz w:val="28"/>
          <w:szCs w:val="28"/>
        </w:rPr>
        <w:t>ложкового</w:t>
      </w:r>
      <w:proofErr w:type="spellEnd"/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7E30F7">
        <w:rPr>
          <w:color w:val="000000"/>
          <w:sz w:val="28"/>
          <w:szCs w:val="28"/>
        </w:rPr>
        <w:lastRenderedPageBreak/>
        <w:t>На</w:t>
      </w:r>
      <w:proofErr w:type="gram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якій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відстані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розкладають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купки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цеглин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від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місця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мурування</w:t>
      </w:r>
      <w:proofErr w:type="spell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100 мм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500-600 мм</w:t>
      </w:r>
    </w:p>
    <w:p w:rsidR="007E30F7" w:rsidRPr="007E30F7" w:rsidRDefault="007E30F7" w:rsidP="007E30F7">
      <w:pPr>
        <w:pStyle w:val="a3"/>
        <w:numPr>
          <w:ilvl w:val="0"/>
          <w:numId w:val="1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200 мм</w:t>
      </w:r>
    </w:p>
    <w:p w:rsidR="007E30F7" w:rsidRPr="007E30F7" w:rsidRDefault="007E30F7" w:rsidP="007E30F7">
      <w:pPr>
        <w:pStyle w:val="a3"/>
        <w:numPr>
          <w:ilvl w:val="0"/>
          <w:numId w:val="7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 xml:space="preserve">Як </w:t>
      </w:r>
      <w:proofErr w:type="spellStart"/>
      <w:r w:rsidRPr="007E30F7">
        <w:rPr>
          <w:color w:val="000000"/>
          <w:sz w:val="28"/>
          <w:szCs w:val="28"/>
        </w:rPr>
        <w:t>завтовшки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розстеляється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розчин</w:t>
      </w:r>
      <w:proofErr w:type="spellEnd"/>
      <w:r w:rsidRPr="007E30F7">
        <w:rPr>
          <w:color w:val="000000"/>
          <w:sz w:val="28"/>
          <w:szCs w:val="28"/>
        </w:rPr>
        <w:t xml:space="preserve"> при </w:t>
      </w:r>
      <w:proofErr w:type="spellStart"/>
      <w:r w:rsidRPr="007E30F7">
        <w:rPr>
          <w:color w:val="000000"/>
          <w:sz w:val="28"/>
          <w:szCs w:val="28"/>
        </w:rPr>
        <w:t>мурування</w:t>
      </w:r>
      <w:proofErr w:type="spellEnd"/>
      <w:r w:rsidRPr="007E30F7">
        <w:rPr>
          <w:color w:val="000000"/>
          <w:sz w:val="28"/>
          <w:szCs w:val="28"/>
        </w:rPr>
        <w:t xml:space="preserve"> </w:t>
      </w:r>
      <w:proofErr w:type="spellStart"/>
      <w:r w:rsidRPr="007E30F7">
        <w:rPr>
          <w:color w:val="000000"/>
          <w:sz w:val="28"/>
          <w:szCs w:val="28"/>
        </w:rPr>
        <w:t>стовпі</w:t>
      </w:r>
      <w:proofErr w:type="gramStart"/>
      <w:r w:rsidRPr="007E30F7">
        <w:rPr>
          <w:color w:val="000000"/>
          <w:sz w:val="28"/>
          <w:szCs w:val="28"/>
        </w:rPr>
        <w:t>в</w:t>
      </w:r>
      <w:proofErr w:type="spellEnd"/>
      <w:proofErr w:type="gramEnd"/>
      <w:r w:rsidRPr="007E30F7">
        <w:rPr>
          <w:color w:val="000000"/>
          <w:sz w:val="28"/>
          <w:szCs w:val="28"/>
        </w:rPr>
        <w:t>?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10 мм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30 мм</w:t>
      </w:r>
    </w:p>
    <w:p w:rsidR="007E30F7" w:rsidRPr="007E30F7" w:rsidRDefault="007E30F7" w:rsidP="007E30F7">
      <w:pPr>
        <w:pStyle w:val="a3"/>
        <w:numPr>
          <w:ilvl w:val="0"/>
          <w:numId w:val="14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E30F7">
        <w:rPr>
          <w:color w:val="000000"/>
          <w:sz w:val="28"/>
          <w:szCs w:val="28"/>
        </w:rPr>
        <w:t>до 20 мм</w:t>
      </w:r>
    </w:p>
    <w:p w:rsidR="007E30F7" w:rsidRPr="007E30F7" w:rsidRDefault="007E30F7" w:rsidP="007E30F7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562D3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30.03</w:t>
      </w:r>
      <w:bookmarkStart w:id="0" w:name="_GoBack"/>
      <w:bookmarkEnd w:id="0"/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9DE"/>
    <w:multiLevelType w:val="multilevel"/>
    <w:tmpl w:val="6924F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740EF"/>
    <w:multiLevelType w:val="multilevel"/>
    <w:tmpl w:val="A288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D56"/>
    <w:multiLevelType w:val="multilevel"/>
    <w:tmpl w:val="04DCE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387776"/>
    <w:multiLevelType w:val="multilevel"/>
    <w:tmpl w:val="882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E120B9"/>
    <w:multiLevelType w:val="multilevel"/>
    <w:tmpl w:val="2D0EC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8420BC"/>
    <w:multiLevelType w:val="multilevel"/>
    <w:tmpl w:val="01D81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AC001A"/>
    <w:multiLevelType w:val="multilevel"/>
    <w:tmpl w:val="40DE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B04EBD"/>
    <w:multiLevelType w:val="multilevel"/>
    <w:tmpl w:val="CDBC4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A5F54"/>
    <w:multiLevelType w:val="multilevel"/>
    <w:tmpl w:val="C236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4"/>
  </w:num>
  <w:num w:numId="5">
    <w:abstractNumId w:val="12"/>
  </w:num>
  <w:num w:numId="6">
    <w:abstractNumId w:val="3"/>
  </w:num>
  <w:num w:numId="7">
    <w:abstractNumId w:val="13"/>
  </w:num>
  <w:num w:numId="8">
    <w:abstractNumId w:val="0"/>
  </w:num>
  <w:num w:numId="9">
    <w:abstractNumId w:val="9"/>
  </w:num>
  <w:num w:numId="10">
    <w:abstractNumId w:val="6"/>
  </w:num>
  <w:num w:numId="11">
    <w:abstractNumId w:val="5"/>
  </w:num>
  <w:num w:numId="12">
    <w:abstractNumId w:val="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175AB2"/>
    <w:rsid w:val="00202A97"/>
    <w:rsid w:val="00271613"/>
    <w:rsid w:val="00287133"/>
    <w:rsid w:val="00291B63"/>
    <w:rsid w:val="002C20F8"/>
    <w:rsid w:val="002F75E6"/>
    <w:rsid w:val="00370F4A"/>
    <w:rsid w:val="003A370F"/>
    <w:rsid w:val="0040068B"/>
    <w:rsid w:val="00402FA3"/>
    <w:rsid w:val="00450374"/>
    <w:rsid w:val="00456ADE"/>
    <w:rsid w:val="004B066C"/>
    <w:rsid w:val="004C43AF"/>
    <w:rsid w:val="005465C7"/>
    <w:rsid w:val="00562D38"/>
    <w:rsid w:val="006216F1"/>
    <w:rsid w:val="0065197D"/>
    <w:rsid w:val="006B0810"/>
    <w:rsid w:val="006F3876"/>
    <w:rsid w:val="007B0D04"/>
    <w:rsid w:val="007D4F45"/>
    <w:rsid w:val="007E30F7"/>
    <w:rsid w:val="00836218"/>
    <w:rsid w:val="00854858"/>
    <w:rsid w:val="00867605"/>
    <w:rsid w:val="008D01C7"/>
    <w:rsid w:val="008D0441"/>
    <w:rsid w:val="008F65D7"/>
    <w:rsid w:val="00963EB1"/>
    <w:rsid w:val="009718EC"/>
    <w:rsid w:val="00971A42"/>
    <w:rsid w:val="009E279F"/>
    <w:rsid w:val="00A01646"/>
    <w:rsid w:val="00A01E38"/>
    <w:rsid w:val="00A57D6B"/>
    <w:rsid w:val="00A63A68"/>
    <w:rsid w:val="00A85FE5"/>
    <w:rsid w:val="00AA2690"/>
    <w:rsid w:val="00B802D7"/>
    <w:rsid w:val="00B82320"/>
    <w:rsid w:val="00B858A5"/>
    <w:rsid w:val="00BB4F24"/>
    <w:rsid w:val="00BE753B"/>
    <w:rsid w:val="00C0547F"/>
    <w:rsid w:val="00C33D06"/>
    <w:rsid w:val="00C919D5"/>
    <w:rsid w:val="00CB4928"/>
    <w:rsid w:val="00CD34D5"/>
    <w:rsid w:val="00D00A2E"/>
    <w:rsid w:val="00D01ED8"/>
    <w:rsid w:val="00D30733"/>
    <w:rsid w:val="00D31DB5"/>
    <w:rsid w:val="00D862E5"/>
    <w:rsid w:val="00D86626"/>
    <w:rsid w:val="00E832FC"/>
    <w:rsid w:val="00F272DC"/>
    <w:rsid w:val="00FB457A"/>
    <w:rsid w:val="00FC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outu.be/v3ceurSOmz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E4BAF-63BF-4808-9018-48B017B77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9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36</cp:revision>
  <dcterms:created xsi:type="dcterms:W3CDTF">2020-04-28T18:34:00Z</dcterms:created>
  <dcterms:modified xsi:type="dcterms:W3CDTF">2020-05-12T17:33:00Z</dcterms:modified>
</cp:coreProperties>
</file>