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A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B07A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31</w:t>
      </w:r>
      <w:r w:rsidR="006519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.03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E74039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8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74039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Кладка вузьких простінків за трирядною системою перев’язки швів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 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вузьких простінків за трирядною системою перев’язки швів 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  вузьких простінків за трирядною системою перев’язки швів 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розвити  свідому трудову дисципліну при</w:t>
      </w:r>
      <w:r w:rsidR="00E74039" w:rsidRP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  вузьких простінків за трирядною системою перев’язки швів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65197D" w:rsidRPr="00562D38" w:rsidRDefault="00B858A5" w:rsidP="00562D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562D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описати технологічний 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виконання стовпів за трирядною системою перев’язки швів.</w:t>
      </w:r>
    </w:p>
    <w:p w:rsidR="0065197D" w:rsidRDefault="00E74039" w:rsidP="00271613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9A9741" wp14:editId="4EA96A0F">
            <wp:extent cx="2822626" cy="2466975"/>
            <wp:effectExtent l="0" t="0" r="0" b="0"/>
            <wp:docPr id="1" name="Рисунок 1" descr="https://fsd.multiurok.ru/html/2017/01/10/s_58746b530ae4e/5242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10/s_58746b530ae4e/524200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26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7D" w:rsidRDefault="0065197D" w:rsidP="00271613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2"/>
      </w:tblGrid>
      <w:tr w:rsidR="00E74039" w:rsidRPr="00D00A2E" w:rsidTr="00A8084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виробництві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ому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дотриманні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Перед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пересвідчитись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правильно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насаджені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ручки,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заусенц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ушкоджені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деформовані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можна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Муляр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рукавицях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охороняють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натирання.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ментну кладку виконують на  інвентарному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штуванні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або настилу лісів.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</w:t>
            </w:r>
            <w:proofErr w:type="spellStart"/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подмост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встановлюють на очищені, вирівняні поверхні. 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Особлив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увагу приділяють тому, щоб стійки трубчастих лісів були правильно встановлені на ґрунт,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ґрунт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повинен бути щільно втрамбований.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очищений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снігу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льоду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івномірного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перпендикулярно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возведеній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подмости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перевантажувати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іалами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розрахункового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навантаження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заважали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проходу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транспортуванню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штабелями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шириною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60см.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зшитих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планками,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щілин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споруджуваного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5див.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вилучивши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схил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ірити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вертикальність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возводимой кладки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1,1м,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винятком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1,1м.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прикріплених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бортової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150мм,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установлюваної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впритул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настилу,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проміжного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поручня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поручень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ібно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бстругати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допустити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падіння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яких-небудь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подмости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драбини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станом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з'єднань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настилу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спостереження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Щодня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подмости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очищають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перед початком,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перевіряють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майстер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керує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і бригадир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іднімають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як правило, пакетами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піддонах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виключають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контейнерах і пакетах без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піднімати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пакет).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запобігають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мимовільне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скидати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опускають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краном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Кладку будь-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ярусу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перемощування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70див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пристібають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сітками</w:t>
            </w:r>
            <w:proofErr w:type="spellEnd"/>
          </w:p>
          <w:p w:rsidR="00E74039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будівельне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пасти на людей,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низу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Карнизи, що виступають за площину стіни більш ніж на 30див, викладають із зовнішніх лісів або з інвентарного випускного риштовання, ширина настилу яких повинна бути на 60див більш ширини карниза.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розташовують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внутрішніх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настилах,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рацюють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перебуваючи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зовнішніх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F7A549" wp14:editId="698CDA3A">
                  <wp:extent cx="2085975" cy="2333625"/>
                  <wp:effectExtent l="0" t="0" r="9525" b="9525"/>
                  <wp:docPr id="2" name="Рисунок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Рис. 76.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: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- схема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кронштейна, б - схема установки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1 - кронштейн, 2 -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3 -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гак, 4 -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5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вигляді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на кронштейнах (мал. 76).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навішують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3,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забиті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кладку в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міру</w:t>
            </w:r>
            <w:proofErr w:type="spellEnd"/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Ширина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20°.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перший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всю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сітчастих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гніздом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50X50мм, -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 над першим рядом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ходу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переставляють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кладку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7м, але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відстані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стіни</w:t>
            </w:r>
            <w:proofErr w:type="spellEnd"/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 входами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сходові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клітки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(мал. 76, б)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розміром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2X2м.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ряду.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цієї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</w:p>
        </w:tc>
      </w:tr>
      <w:tr w:rsidR="00E74039" w:rsidRPr="00D00A2E" w:rsidTr="00A8084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74039" w:rsidRPr="00D00A2E" w:rsidRDefault="00E74039" w:rsidP="00A80845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4039" w:rsidRPr="00D00A2E" w:rsidRDefault="00E74039" w:rsidP="00E740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Pr="00D31DB5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456ADE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При муруванні глухих ділянок робоче місце (рис.) має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завширки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2,5-2,6 м і поділятися на зони: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60-70 см), де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1,6 м), де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см) для проходу.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A46B1E" wp14:editId="54AE2228">
            <wp:extent cx="4867275" cy="1938371"/>
            <wp:effectExtent l="0" t="0" r="0" b="5080"/>
            <wp:docPr id="29" name="Рисунок 29" descr="https://dvpbud.ucoz.ua/pickkz/kkzm/roboche_ms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roboche_msc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як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того,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перпендикулярно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614494" wp14:editId="2990B8C2">
            <wp:extent cx="4600575" cy="2597099"/>
            <wp:effectExtent l="0" t="0" r="0" b="0"/>
            <wp:docPr id="30" name="Рисунок 30" descr="https://dvpbud.ucoz.ua/pickkz/kkzm/roboche_ms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roboche_msce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зон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ж;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0CBFE5" wp14:editId="742A90BA">
            <wp:extent cx="5991225" cy="4529754"/>
            <wp:effectExtent l="0" t="0" r="0" b="4445"/>
            <wp:docPr id="33" name="Рисунок 33" descr="https://dvpbud.ucoz.ua/pickkz/kkzm/roboche_ms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roboche_msc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см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розташовуватися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FF15ED" wp14:editId="17F8DD5F">
            <wp:extent cx="2609850" cy="2076450"/>
            <wp:effectExtent l="0" t="0" r="0" b="0"/>
            <wp:docPr id="34" name="Рисунок 34" descr="https://dvpbud.ucoz.ua/pickkz/kkzm/roboche_misc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pickkz/kkzm/roboche_misce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Pr="00B802D7" w:rsidRDefault="009C256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вистачати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3-4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40-50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раціональним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кельму і молоток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нераціональні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ширину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м,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два ряди: 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ругому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</w:p>
    <w:p w:rsidR="000A1307" w:rsidRPr="00975D7D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975D7D" w:rsidRDefault="00975D7D" w:rsidP="00975D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C2567" w:rsidRPr="009C256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56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Кладку 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простінків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(мал.1</w:t>
      </w:r>
      <w:proofErr w:type="gram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тичкового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ряду. У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місцях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чвертей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ірки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і при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однорядній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системі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proofErr w:type="gram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Третій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четвертий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</w:t>
      </w:r>
      <w:proofErr w:type="gram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укладеної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ложками. При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допускається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збіг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суміжних</w:t>
      </w:r>
      <w:proofErr w:type="spellEnd"/>
      <w:r w:rsidRP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рядах.</w:t>
      </w:r>
    </w:p>
    <w:p w:rsidR="009C2567" w:rsidRPr="009C2567" w:rsidRDefault="009C2567" w:rsidP="009C25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1AB0166" wp14:editId="086174A8">
            <wp:extent cx="4305300" cy="3057525"/>
            <wp:effectExtent l="0" t="0" r="0" b="9525"/>
            <wp:docPr id="8" name="Рисунок 8" descr="https://dvpbud.ucoz.ua/4rtkr/t11/u17/510_prost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4rtkr/t11/u17/510_prostino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66" cy="30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67" w:rsidRPr="009C2567" w:rsidRDefault="009C2567" w:rsidP="009C25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Мал. 1 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Простінок</w:t>
      </w:r>
      <w:proofErr w:type="spellEnd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 2  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цеглини</w:t>
      </w:r>
      <w:proofErr w:type="spellEnd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загальний</w:t>
      </w:r>
      <w:proofErr w:type="spellEnd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вигляд</w:t>
      </w:r>
      <w:proofErr w:type="spellEnd"/>
    </w:p>
    <w:p w:rsidR="009C2567" w:rsidRPr="009C2567" w:rsidRDefault="009C2567" w:rsidP="009C25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1CC6201" wp14:editId="38D873C4">
            <wp:extent cx="2990850" cy="2190750"/>
            <wp:effectExtent l="0" t="0" r="0" b="0"/>
            <wp:docPr id="9" name="Рисунок 9" descr="https://dvpbud.ucoz.ua/4rtkr/t11/u17/5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4rtkr/t11/u17/510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307A4A8" wp14:editId="3744AA4E">
            <wp:extent cx="3819525" cy="1940690"/>
            <wp:effectExtent l="0" t="0" r="0" b="2540"/>
            <wp:docPr id="10" name="Рисунок 10" descr="https://dvpbud.ucoz.ua/4rtkr/t11/u17/5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4rtkr/t11/u17/510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42" cy="194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046540A" wp14:editId="0512FE72">
            <wp:extent cx="4149013" cy="2209800"/>
            <wp:effectExtent l="0" t="0" r="4445" b="0"/>
            <wp:docPr id="11" name="Рисунок 11" descr="https://dvpbud.ucoz.ua/4rtkr/t11/u17/5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4rtkr/t11/u17/510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56" cy="22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4B803BA" wp14:editId="6273C5C5">
            <wp:extent cx="4027965" cy="2181225"/>
            <wp:effectExtent l="0" t="0" r="0" b="0"/>
            <wp:docPr id="13" name="Рисунок 13" descr="https://dvpbud.ucoz.ua/4rtkr/t11/u17/5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4rtkr/t11/u17/510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02" cy="21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67" w:rsidRPr="009C2567" w:rsidRDefault="009C2567" w:rsidP="009C25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Мал 2 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</w:t>
      </w:r>
      <w:proofErr w:type="gramEnd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інок</w:t>
      </w:r>
      <w:proofErr w:type="spellEnd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в  2  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цеглини</w:t>
      </w:r>
      <w:proofErr w:type="spellEnd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порядова</w:t>
      </w:r>
      <w:proofErr w:type="spellEnd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розкладка</w:t>
      </w:r>
      <w:proofErr w:type="spellEnd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9C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цегли</w:t>
      </w:r>
      <w:proofErr w:type="spellEnd"/>
    </w:p>
    <w:p w:rsidR="00975D7D" w:rsidRPr="009C2567" w:rsidRDefault="009C2567" w:rsidP="009C25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B5C863" wp14:editId="6DD540A6">
            <wp:extent cx="3533775" cy="2270450"/>
            <wp:effectExtent l="0" t="0" r="0" b="0"/>
            <wp:docPr id="14" name="Рисунок 14" descr="https://dvpbud.ucoz.ua/4rtkr/t11/u17/6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4rtkr/t11/u17/640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76" cy="227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91E1379" wp14:editId="01DDC37B">
            <wp:extent cx="3358242" cy="2137064"/>
            <wp:effectExtent l="0" t="0" r="0" b="0"/>
            <wp:docPr id="15" name="Рисунок 15" descr="https://dvpbud.ucoz.ua/4rtkr/t11/u17/6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4rtkr/t11/u17/640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02" cy="21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3A0F3D7" wp14:editId="40B754C0">
            <wp:extent cx="3227381" cy="2066925"/>
            <wp:effectExtent l="0" t="0" r="0" b="0"/>
            <wp:docPr id="16" name="Рисунок 16" descr="https://dvpbud.ucoz.ua/4rtkr/t11/u17/64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4rtkr/t11/u17/640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62" cy="20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5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43B2BD5" wp14:editId="7D0D5B4C">
            <wp:extent cx="3333750" cy="2180756"/>
            <wp:effectExtent l="0" t="0" r="0" b="0"/>
            <wp:docPr id="17" name="Рисунок 17" descr="https://dvpbud.ucoz.ua/4rtkr/t11/u17/64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4rtkr/t11/u17/640-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8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7D" w:rsidRPr="00AA2690" w:rsidRDefault="00975D7D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67605" w:rsidRDefault="00975D7D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Інструкційно-технологічна карта</w:t>
      </w:r>
    </w:p>
    <w:p w:rsidR="001679FE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562D38" w:rsidRPr="00975D7D" w:rsidRDefault="00975D7D" w:rsidP="00975D7D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ADD9475" wp14:editId="41950AFF">
            <wp:extent cx="5940425" cy="3826506"/>
            <wp:effectExtent l="0" t="0" r="3175" b="3175"/>
            <wp:docPr id="7" name="Рисунок 7" descr="C:\Users\шка\8\IMG_20200513_16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13_165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Pr="007E30F7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Опишіть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F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75D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мурування простінків </w:t>
      </w:r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трирядною системою </w:t>
      </w:r>
      <w:proofErr w:type="gramStart"/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перев’язки</w:t>
      </w:r>
      <w:proofErr w:type="gramEnd"/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швів</w:t>
      </w:r>
    </w:p>
    <w:p w:rsidR="00A57D6B" w:rsidRP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9C2567" w:rsidRPr="00975D7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1C49279" wp14:editId="7D34166D">
            <wp:extent cx="4562475" cy="2895600"/>
            <wp:effectExtent l="0" t="0" r="0" b="0"/>
            <wp:docPr id="26" name="Рисунок 26" descr="Декоративна кладка з неперев'язаними вертикальними швами: а - процес кладки стіни, б - порядовая розкладка цегли при кладці простінка з переривчастими через три ряди вертикальними швами, в, г - те ж, із суцільними вертикальними ш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а кладка з неперев'язаними вертикальними швами: а - процес кладки стіни, б - порядовая розкладка цегли при кладці простінка з переривчастими через три ряди вертикальними швами, в, г - те ж, із суцільними вертикальними швам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41" cy="28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</w:p>
    <w:p w:rsidR="00A85FE5" w:rsidRDefault="00A85FE5" w:rsidP="00A85FE5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5" w:history="1">
        <w:r w:rsidR="00BE753B" w:rsidRPr="004B1FD7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https://youtu.be/v3ceurSOmzw</w:t>
        </w:r>
      </w:hyperlink>
      <w:r w:rsidR="00BE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Default="007E30F7" w:rsidP="007E30F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Тести</w:t>
      </w:r>
    </w:p>
    <w:p w:rsidR="007E30F7" w:rsidRPr="007E30F7" w:rsidRDefault="009C256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Яка система </w:t>
      </w:r>
      <w:proofErr w:type="spellStart"/>
      <w:r>
        <w:rPr>
          <w:color w:val="000000"/>
          <w:sz w:val="28"/>
          <w:szCs w:val="28"/>
        </w:rPr>
        <w:t>перев’язки</w:t>
      </w:r>
      <w:proofErr w:type="spellEnd"/>
      <w:r>
        <w:rPr>
          <w:color w:val="000000"/>
          <w:sz w:val="28"/>
          <w:szCs w:val="28"/>
        </w:rPr>
        <w:t xml:space="preserve"> </w:t>
      </w:r>
      <w:r w:rsidR="007E30F7" w:rsidRPr="007E30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заборонена при </w:t>
      </w:r>
      <w:proofErr w:type="spellStart"/>
      <w:r>
        <w:rPr>
          <w:color w:val="000000"/>
          <w:sz w:val="28"/>
          <w:szCs w:val="28"/>
        </w:rPr>
        <w:t>муруванні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простінків</w:t>
      </w:r>
      <w:proofErr w:type="gramStart"/>
      <w:r>
        <w:rPr>
          <w:color w:val="000000"/>
          <w:sz w:val="28"/>
          <w:szCs w:val="28"/>
          <w:lang w:val="uk-UA"/>
        </w:rPr>
        <w:t xml:space="preserve"> </w:t>
      </w:r>
      <w:r w:rsidR="007E30F7" w:rsidRPr="007E30F7">
        <w:rPr>
          <w:color w:val="000000"/>
          <w:sz w:val="28"/>
          <w:szCs w:val="28"/>
        </w:rPr>
        <w:t>?</w:t>
      </w:r>
      <w:proofErr w:type="gramEnd"/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однорядна</w:t>
      </w:r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багаторядна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трьохрядна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З</w:t>
      </w:r>
      <w:proofErr w:type="gramEnd"/>
      <w:r w:rsidRPr="007E30F7">
        <w:rPr>
          <w:color w:val="000000"/>
          <w:sz w:val="28"/>
          <w:szCs w:val="28"/>
        </w:rPr>
        <w:t xml:space="preserve"> укладки </w:t>
      </w:r>
      <w:proofErr w:type="spellStart"/>
      <w:r w:rsidRPr="007E30F7">
        <w:rPr>
          <w:color w:val="000000"/>
          <w:sz w:val="28"/>
          <w:szCs w:val="28"/>
        </w:rPr>
        <w:t>яко</w:t>
      </w:r>
      <w:r w:rsidR="009C2567">
        <w:rPr>
          <w:color w:val="000000"/>
          <w:sz w:val="28"/>
          <w:szCs w:val="28"/>
        </w:rPr>
        <w:t>го</w:t>
      </w:r>
      <w:proofErr w:type="spellEnd"/>
      <w:r w:rsidR="009C2567">
        <w:rPr>
          <w:color w:val="000000"/>
          <w:sz w:val="28"/>
          <w:szCs w:val="28"/>
        </w:rPr>
        <w:t xml:space="preserve"> ряду </w:t>
      </w:r>
      <w:proofErr w:type="spellStart"/>
      <w:r w:rsidR="009C2567">
        <w:rPr>
          <w:color w:val="000000"/>
          <w:sz w:val="28"/>
          <w:szCs w:val="28"/>
        </w:rPr>
        <w:t>починають</w:t>
      </w:r>
      <w:proofErr w:type="spellEnd"/>
      <w:r w:rsidR="009C2567">
        <w:rPr>
          <w:color w:val="000000"/>
          <w:sz w:val="28"/>
          <w:szCs w:val="28"/>
        </w:rPr>
        <w:t xml:space="preserve"> кладку </w:t>
      </w:r>
      <w:r w:rsidR="009C2567">
        <w:rPr>
          <w:color w:val="000000"/>
          <w:sz w:val="28"/>
          <w:szCs w:val="28"/>
          <w:lang w:val="uk-UA"/>
        </w:rPr>
        <w:t xml:space="preserve">простінків </w:t>
      </w:r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тичкового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ложкового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На</w:t>
      </w:r>
      <w:proofErr w:type="gram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якій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розкладають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купки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цеглин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місця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мурування</w:t>
      </w:r>
      <w:proofErr w:type="spell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100 мм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500-600 мм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200 мм</w:t>
      </w:r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Як </w:t>
      </w:r>
      <w:proofErr w:type="spellStart"/>
      <w:r w:rsidRPr="007E30F7">
        <w:rPr>
          <w:color w:val="000000"/>
          <w:sz w:val="28"/>
          <w:szCs w:val="28"/>
        </w:rPr>
        <w:t>завтовшки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розстеляєт</w:t>
      </w:r>
      <w:r w:rsidR="009C2567">
        <w:rPr>
          <w:color w:val="000000"/>
          <w:sz w:val="28"/>
          <w:szCs w:val="28"/>
        </w:rPr>
        <w:t>ься</w:t>
      </w:r>
      <w:proofErr w:type="spellEnd"/>
      <w:r w:rsidR="009C2567">
        <w:rPr>
          <w:color w:val="000000"/>
          <w:sz w:val="28"/>
          <w:szCs w:val="28"/>
        </w:rPr>
        <w:t xml:space="preserve"> </w:t>
      </w:r>
      <w:proofErr w:type="spellStart"/>
      <w:r w:rsidR="009C2567">
        <w:rPr>
          <w:color w:val="000000"/>
          <w:sz w:val="28"/>
          <w:szCs w:val="28"/>
        </w:rPr>
        <w:t>розчин</w:t>
      </w:r>
      <w:proofErr w:type="spellEnd"/>
      <w:r w:rsidR="009C2567">
        <w:rPr>
          <w:color w:val="000000"/>
          <w:sz w:val="28"/>
          <w:szCs w:val="28"/>
        </w:rPr>
        <w:t xml:space="preserve"> при </w:t>
      </w:r>
      <w:proofErr w:type="spellStart"/>
      <w:r w:rsidR="009C2567">
        <w:rPr>
          <w:color w:val="000000"/>
          <w:sz w:val="28"/>
          <w:szCs w:val="28"/>
        </w:rPr>
        <w:t>мурування</w:t>
      </w:r>
      <w:proofErr w:type="spellEnd"/>
      <w:r w:rsidR="009C2567">
        <w:rPr>
          <w:color w:val="000000"/>
          <w:sz w:val="28"/>
          <w:szCs w:val="28"/>
        </w:rPr>
        <w:t xml:space="preserve"> </w:t>
      </w:r>
      <w:r w:rsidR="009C2567">
        <w:rPr>
          <w:color w:val="000000"/>
          <w:sz w:val="28"/>
          <w:szCs w:val="28"/>
          <w:lang w:val="uk-UA"/>
        </w:rPr>
        <w:t>простінків</w:t>
      </w:r>
      <w:proofErr w:type="gramStart"/>
      <w:r w:rsidR="009C2567">
        <w:rPr>
          <w:color w:val="000000"/>
          <w:sz w:val="28"/>
          <w:szCs w:val="28"/>
          <w:lang w:val="uk-UA"/>
        </w:rPr>
        <w:t xml:space="preserve"> </w:t>
      </w:r>
      <w:r w:rsidRPr="007E30F7">
        <w:rPr>
          <w:color w:val="000000"/>
          <w:sz w:val="28"/>
          <w:szCs w:val="28"/>
        </w:rPr>
        <w:t>?</w:t>
      </w:r>
      <w:proofErr w:type="gramEnd"/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10 мм</w:t>
      </w:r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30 мм</w:t>
      </w:r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20 мм</w:t>
      </w:r>
    </w:p>
    <w:p w:rsidR="007E30F7" w:rsidRP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9C25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31</w:t>
      </w:r>
      <w:r w:rsidR="00562D3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.03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387776"/>
    <w:multiLevelType w:val="multilevel"/>
    <w:tmpl w:val="882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4"/>
  </w:num>
  <w:num w:numId="5">
    <w:abstractNumId w:val="12"/>
  </w:num>
  <w:num w:numId="6">
    <w:abstractNumId w:val="3"/>
  </w:num>
  <w:num w:numId="7">
    <w:abstractNumId w:val="13"/>
  </w:num>
  <w:num w:numId="8">
    <w:abstractNumId w:val="0"/>
  </w:num>
  <w:num w:numId="9">
    <w:abstractNumId w:val="9"/>
  </w:num>
  <w:num w:numId="10">
    <w:abstractNumId w:val="6"/>
  </w:num>
  <w:num w:numId="11">
    <w:abstractNumId w:val="5"/>
  </w:num>
  <w:num w:numId="12">
    <w:abstractNumId w:val="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202A97"/>
    <w:rsid w:val="00271613"/>
    <w:rsid w:val="00287133"/>
    <w:rsid w:val="00291B63"/>
    <w:rsid w:val="002C20F8"/>
    <w:rsid w:val="002F75E6"/>
    <w:rsid w:val="00370F4A"/>
    <w:rsid w:val="003A370F"/>
    <w:rsid w:val="0040068B"/>
    <w:rsid w:val="00402FA3"/>
    <w:rsid w:val="00450374"/>
    <w:rsid w:val="00456ADE"/>
    <w:rsid w:val="004B066C"/>
    <w:rsid w:val="004C43AF"/>
    <w:rsid w:val="005465C7"/>
    <w:rsid w:val="00562D38"/>
    <w:rsid w:val="006216F1"/>
    <w:rsid w:val="0065197D"/>
    <w:rsid w:val="006B0810"/>
    <w:rsid w:val="006F3876"/>
    <w:rsid w:val="007B0D04"/>
    <w:rsid w:val="007D4F45"/>
    <w:rsid w:val="007E30F7"/>
    <w:rsid w:val="00836218"/>
    <w:rsid w:val="00854858"/>
    <w:rsid w:val="00867605"/>
    <w:rsid w:val="008D01C7"/>
    <w:rsid w:val="008D0441"/>
    <w:rsid w:val="008F65D7"/>
    <w:rsid w:val="00963EB1"/>
    <w:rsid w:val="009718EC"/>
    <w:rsid w:val="00971A42"/>
    <w:rsid w:val="00975D7D"/>
    <w:rsid w:val="009C2567"/>
    <w:rsid w:val="009E279F"/>
    <w:rsid w:val="00A01646"/>
    <w:rsid w:val="00A01E38"/>
    <w:rsid w:val="00A57D6B"/>
    <w:rsid w:val="00A63A68"/>
    <w:rsid w:val="00A85FE5"/>
    <w:rsid w:val="00AA2690"/>
    <w:rsid w:val="00B07A74"/>
    <w:rsid w:val="00B802D7"/>
    <w:rsid w:val="00B82320"/>
    <w:rsid w:val="00B858A5"/>
    <w:rsid w:val="00BB4F24"/>
    <w:rsid w:val="00BE753B"/>
    <w:rsid w:val="00C0547F"/>
    <w:rsid w:val="00C33D06"/>
    <w:rsid w:val="00C919D5"/>
    <w:rsid w:val="00CB4928"/>
    <w:rsid w:val="00CD34D5"/>
    <w:rsid w:val="00D00A2E"/>
    <w:rsid w:val="00D01ED8"/>
    <w:rsid w:val="00D30733"/>
    <w:rsid w:val="00D31DB5"/>
    <w:rsid w:val="00D862E5"/>
    <w:rsid w:val="00D86626"/>
    <w:rsid w:val="00E74039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youtu.be/v3ceurSOmz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E15E4-BA52-4BAE-AE91-20F5AB8FA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12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38</cp:revision>
  <dcterms:created xsi:type="dcterms:W3CDTF">2020-04-28T18:34:00Z</dcterms:created>
  <dcterms:modified xsi:type="dcterms:W3CDTF">2020-05-13T14:14:00Z</dcterms:modified>
</cp:coreProperties>
</file>