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3BB2" w:rsidRPr="009F4F75" w:rsidRDefault="00673BB2" w:rsidP="00673BB2">
      <w:pPr>
        <w:spacing w:after="0" w:line="240" w:lineRule="auto"/>
        <w:ind w:left="-993" w:firstLine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F4F75">
        <w:rPr>
          <w:rFonts w:ascii="Times New Roman" w:hAnsi="Times New Roman" w:cs="Times New Roman"/>
          <w:b/>
          <w:sz w:val="28"/>
          <w:szCs w:val="28"/>
          <w:lang w:val="uk-UA"/>
        </w:rPr>
        <w:t>Дата:</w:t>
      </w:r>
      <w:r w:rsidR="00254E58" w:rsidRPr="009F4F7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C4D04" w:rsidRPr="009F4F75">
        <w:rPr>
          <w:rFonts w:ascii="Times New Roman" w:hAnsi="Times New Roman" w:cs="Times New Roman"/>
          <w:b/>
          <w:sz w:val="28"/>
          <w:szCs w:val="28"/>
          <w:lang w:val="uk-UA"/>
        </w:rPr>
        <w:t>04</w:t>
      </w:r>
      <w:r w:rsidRPr="009F4F75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 w:rsidR="003C4D04" w:rsidRPr="009F4F75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Pr="009F4F75">
        <w:rPr>
          <w:rFonts w:ascii="Times New Roman" w:hAnsi="Times New Roman" w:cs="Times New Roman"/>
          <w:b/>
          <w:sz w:val="28"/>
          <w:szCs w:val="28"/>
          <w:lang w:val="uk-UA"/>
        </w:rPr>
        <w:t>.2020</w:t>
      </w:r>
    </w:p>
    <w:p w:rsidR="00C4587F" w:rsidRPr="009F4F75" w:rsidRDefault="00C4587F" w:rsidP="00673BB2">
      <w:pPr>
        <w:spacing w:after="0" w:line="240" w:lineRule="auto"/>
        <w:ind w:left="-993" w:firstLine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F4F7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Група: </w:t>
      </w:r>
      <w:r w:rsidR="00684C48" w:rsidRPr="009F4F75">
        <w:rPr>
          <w:rFonts w:ascii="Times New Roman" w:hAnsi="Times New Roman" w:cs="Times New Roman"/>
          <w:b/>
          <w:sz w:val="28"/>
          <w:szCs w:val="28"/>
          <w:lang w:val="uk-UA"/>
        </w:rPr>
        <w:t>Ас-8</w:t>
      </w:r>
      <w:r w:rsidR="00830930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</w:p>
    <w:p w:rsidR="00673BB2" w:rsidRPr="009F4F75" w:rsidRDefault="00673BB2" w:rsidP="00673BB2">
      <w:pPr>
        <w:spacing w:after="0" w:line="240" w:lineRule="auto"/>
        <w:ind w:left="-993" w:firstLine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F4F75">
        <w:rPr>
          <w:rFonts w:ascii="Times New Roman" w:hAnsi="Times New Roman" w:cs="Times New Roman"/>
          <w:b/>
          <w:sz w:val="28"/>
          <w:szCs w:val="28"/>
          <w:lang w:val="uk-UA"/>
        </w:rPr>
        <w:t>Предмет: хімія</w:t>
      </w:r>
    </w:p>
    <w:p w:rsidR="00673BB2" w:rsidRPr="009F4F75" w:rsidRDefault="00673BB2" w:rsidP="00673BB2">
      <w:pPr>
        <w:spacing w:after="0" w:line="240" w:lineRule="auto"/>
        <w:ind w:left="-993" w:firstLine="426"/>
        <w:jc w:val="both"/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</w:pPr>
      <w:r w:rsidRPr="009F4F7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: </w:t>
      </w:r>
      <w:r w:rsidRPr="009F4F75"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  <w:t>«</w:t>
      </w:r>
      <w:r w:rsidR="009F4F75" w:rsidRPr="009F4F75"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  <w:t>Середні та кислі солі. Розв’язування задач та вправ</w:t>
      </w:r>
      <w:r w:rsidRPr="009F4F75"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  <w:t>»</w:t>
      </w:r>
    </w:p>
    <w:p w:rsidR="00673BB2" w:rsidRPr="009F4F75" w:rsidRDefault="00673BB2" w:rsidP="00673BB2">
      <w:pPr>
        <w:spacing w:after="0" w:line="240" w:lineRule="auto"/>
        <w:ind w:left="-993" w:firstLine="426"/>
        <w:jc w:val="both"/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</w:pPr>
    </w:p>
    <w:p w:rsidR="00673BB2" w:rsidRPr="009F4F75" w:rsidRDefault="00673BB2" w:rsidP="00673BB2">
      <w:pPr>
        <w:spacing w:after="0" w:line="240" w:lineRule="auto"/>
        <w:ind w:left="-993" w:firstLine="42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F4F75">
        <w:rPr>
          <w:rFonts w:ascii="Times New Roman" w:hAnsi="Times New Roman" w:cs="Times New Roman"/>
          <w:b/>
          <w:sz w:val="28"/>
          <w:szCs w:val="28"/>
          <w:lang w:val="uk-UA"/>
        </w:rPr>
        <w:t>Інструкція</w:t>
      </w:r>
    </w:p>
    <w:p w:rsidR="003C411D" w:rsidRPr="009F4F75" w:rsidRDefault="00673BB2" w:rsidP="00254E58">
      <w:pPr>
        <w:pStyle w:val="a3"/>
        <w:numPr>
          <w:ilvl w:val="0"/>
          <w:numId w:val="1"/>
        </w:numPr>
        <w:spacing w:after="0" w:line="240" w:lineRule="auto"/>
        <w:ind w:left="-993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4F75">
        <w:rPr>
          <w:rFonts w:ascii="Times New Roman" w:hAnsi="Times New Roman" w:cs="Times New Roman"/>
          <w:sz w:val="28"/>
          <w:szCs w:val="28"/>
          <w:lang w:val="uk-UA"/>
        </w:rPr>
        <w:t>Повторити теоретичний матеріал § 2</w:t>
      </w:r>
      <w:r w:rsidR="003C4D04" w:rsidRPr="009F4F75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9F4F75">
        <w:rPr>
          <w:rFonts w:ascii="Times New Roman" w:hAnsi="Times New Roman" w:cs="Times New Roman"/>
          <w:sz w:val="28"/>
          <w:szCs w:val="28"/>
          <w:lang w:val="uk-UA"/>
        </w:rPr>
        <w:t xml:space="preserve"> підручник П.П. </w:t>
      </w:r>
      <w:proofErr w:type="spellStart"/>
      <w:r w:rsidRPr="009F4F75">
        <w:rPr>
          <w:rFonts w:ascii="Times New Roman" w:hAnsi="Times New Roman" w:cs="Times New Roman"/>
          <w:sz w:val="28"/>
          <w:szCs w:val="28"/>
          <w:lang w:val="uk-UA"/>
        </w:rPr>
        <w:t>Попель</w:t>
      </w:r>
      <w:proofErr w:type="spellEnd"/>
      <w:r w:rsidRPr="009F4F75">
        <w:rPr>
          <w:rFonts w:ascii="Times New Roman" w:hAnsi="Times New Roman" w:cs="Times New Roman"/>
          <w:sz w:val="28"/>
          <w:szCs w:val="28"/>
          <w:lang w:val="uk-UA"/>
        </w:rPr>
        <w:t xml:space="preserve">, Л. С. </w:t>
      </w:r>
      <w:proofErr w:type="spellStart"/>
      <w:r w:rsidRPr="009F4F75">
        <w:rPr>
          <w:rFonts w:ascii="Times New Roman" w:hAnsi="Times New Roman" w:cs="Times New Roman"/>
          <w:sz w:val="28"/>
          <w:szCs w:val="28"/>
          <w:lang w:val="uk-UA"/>
        </w:rPr>
        <w:t>Крикля</w:t>
      </w:r>
      <w:proofErr w:type="spellEnd"/>
      <w:r w:rsidRPr="009F4F75">
        <w:rPr>
          <w:rFonts w:ascii="Times New Roman" w:hAnsi="Times New Roman" w:cs="Times New Roman"/>
          <w:sz w:val="28"/>
          <w:szCs w:val="28"/>
          <w:lang w:val="uk-UA"/>
        </w:rPr>
        <w:t xml:space="preserve"> «Хімія» 11 клас: </w:t>
      </w:r>
      <w:hyperlink r:id="rId6" w:history="1">
        <w:r w:rsidRPr="009F4F75">
          <w:rPr>
            <w:rStyle w:val="a4"/>
            <w:rFonts w:ascii="Times New Roman" w:hAnsi="Times New Roman" w:cs="Times New Roman"/>
            <w:sz w:val="28"/>
            <w:szCs w:val="28"/>
          </w:rPr>
          <w:t>https://pidruchnyk.com.ua/470-hmya-popel-kriklya-11-klas.html</w:t>
        </w:r>
      </w:hyperlink>
    </w:p>
    <w:p w:rsidR="00FD04AB" w:rsidRDefault="00FD04AB" w:rsidP="00FD04AB">
      <w:pPr>
        <w:pStyle w:val="a3"/>
        <w:numPr>
          <w:ilvl w:val="0"/>
          <w:numId w:val="1"/>
        </w:numPr>
        <w:spacing w:after="0" w:line="240" w:lineRule="auto"/>
        <w:ind w:left="142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4F75">
        <w:rPr>
          <w:rFonts w:ascii="Times New Roman" w:hAnsi="Times New Roman" w:cs="Times New Roman"/>
          <w:sz w:val="28"/>
          <w:szCs w:val="28"/>
          <w:lang w:val="uk-UA"/>
        </w:rPr>
        <w:t>Записати до зошита короткий конспект (</w:t>
      </w:r>
      <w:r w:rsidR="009F4F75">
        <w:rPr>
          <w:rFonts w:ascii="Times New Roman" w:hAnsi="Times New Roman" w:cs="Times New Roman"/>
          <w:sz w:val="28"/>
          <w:szCs w:val="28"/>
          <w:lang w:val="uk-UA"/>
        </w:rPr>
        <w:t>обов’язково те</w:t>
      </w:r>
      <w:r w:rsidR="00F01132">
        <w:rPr>
          <w:rFonts w:ascii="Times New Roman" w:hAnsi="Times New Roman" w:cs="Times New Roman"/>
          <w:sz w:val="28"/>
          <w:szCs w:val="28"/>
          <w:lang w:val="uk-UA"/>
        </w:rPr>
        <w:t>,</w:t>
      </w:r>
      <w:bookmarkStart w:id="0" w:name="_GoBack"/>
      <w:bookmarkEnd w:id="0"/>
      <w:r w:rsidR="009F4F75">
        <w:rPr>
          <w:rFonts w:ascii="Times New Roman" w:hAnsi="Times New Roman" w:cs="Times New Roman"/>
          <w:sz w:val="28"/>
          <w:szCs w:val="28"/>
          <w:lang w:val="uk-UA"/>
        </w:rPr>
        <w:t xml:space="preserve"> що виділено спеціальним фоном</w:t>
      </w:r>
      <w:r w:rsidRPr="009F4F75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E92E83" w:rsidRPr="009F4F75" w:rsidRDefault="00E92E83" w:rsidP="00FD04AB">
      <w:pPr>
        <w:pStyle w:val="a3"/>
        <w:numPr>
          <w:ilvl w:val="0"/>
          <w:numId w:val="1"/>
        </w:numPr>
        <w:spacing w:after="0" w:line="240" w:lineRule="auto"/>
        <w:ind w:left="142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Виконати завдання для самоперевірки.</w:t>
      </w:r>
    </w:p>
    <w:p w:rsidR="00F46DEB" w:rsidRPr="009F4F75" w:rsidRDefault="00D54072" w:rsidP="00CC4A7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9F4F75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Теоретичний матеріал</w:t>
      </w:r>
    </w:p>
    <w:p w:rsidR="009F4F75" w:rsidRPr="009F4F75" w:rsidRDefault="009F4F75" w:rsidP="009F4F75">
      <w:pPr>
        <w:shd w:val="clear" w:color="auto" w:fill="FFFFFF"/>
        <w:spacing w:after="0" w:line="240" w:lineRule="auto"/>
        <w:ind w:left="-567" w:firstLine="425"/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RU"/>
        </w:rPr>
      </w:pPr>
      <w:r w:rsidRPr="009F4F75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val="uk-UA" w:eastAsia="ru-RU"/>
        </w:rPr>
        <w:t>КИСЛІ СОЛІ.</w:t>
      </w:r>
      <w:r w:rsidRPr="009F4F7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 </w:t>
      </w:r>
      <w:r w:rsidRPr="009F4F75"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RU"/>
        </w:rPr>
        <w:t>Якщо катіони Гідрогену в кислоті неповністю заміщені катіонами металічного елемента, утворюються кислі солі.</w:t>
      </w:r>
    </w:p>
    <w:p w:rsidR="009F4F75" w:rsidRPr="009F4F75" w:rsidRDefault="009F4F75" w:rsidP="009F4F75">
      <w:pPr>
        <w:shd w:val="clear" w:color="auto" w:fill="FBE4D5" w:themeFill="accent2" w:themeFillTint="33"/>
        <w:spacing w:after="0" w:line="240" w:lineRule="auto"/>
        <w:ind w:left="-567" w:firstLine="425"/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RU"/>
        </w:rPr>
      </w:pPr>
      <w:r w:rsidRPr="009F4F75">
        <w:rPr>
          <w:rFonts w:ascii="Times New Roman" w:eastAsia="Times New Roman" w:hAnsi="Times New Roman" w:cs="Times New Roman"/>
          <w:b/>
          <w:bCs/>
          <w:i/>
          <w:iCs/>
          <w:color w:val="292B2C"/>
          <w:sz w:val="28"/>
          <w:szCs w:val="28"/>
          <w:lang w:val="uk-UA" w:eastAsia="ru-RU"/>
        </w:rPr>
        <w:t>Кислі солі</w:t>
      </w:r>
      <w:r w:rsidRPr="009F4F75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> </w:t>
      </w:r>
      <w:r w:rsidRPr="009F4F75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val="uk-UA" w:eastAsia="ru-RU"/>
        </w:rPr>
        <w:t xml:space="preserve">— продукт неповного заміщення Гідрогену в кислоті катіонами металічного елемента, тому кислотні залишки таких солей містять Гідроген, наприклад </w:t>
      </w:r>
      <w:r w:rsidRPr="009F4F75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>KHSO</w:t>
      </w:r>
      <w:r w:rsidRPr="009F4F75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vertAlign w:val="subscript"/>
          <w:lang w:val="uk-UA" w:eastAsia="ru-RU"/>
        </w:rPr>
        <w:t>4</w:t>
      </w:r>
      <w:r w:rsidRPr="009F4F75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val="uk-UA" w:eastAsia="ru-RU"/>
        </w:rPr>
        <w:t xml:space="preserve">, </w:t>
      </w:r>
      <w:r w:rsidRPr="009F4F75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>K</w:t>
      </w:r>
      <w:r w:rsidRPr="009F4F75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val="uk-UA" w:eastAsia="ru-RU"/>
        </w:rPr>
        <w:t>Н</w:t>
      </w:r>
      <w:r w:rsidRPr="009F4F75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vertAlign w:val="subscript"/>
          <w:lang w:val="uk-UA" w:eastAsia="ru-RU"/>
        </w:rPr>
        <w:t>2</w:t>
      </w:r>
      <w:r w:rsidRPr="009F4F75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val="uk-UA" w:eastAsia="ru-RU"/>
        </w:rPr>
        <w:t>РО</w:t>
      </w:r>
      <w:r w:rsidRPr="009F4F75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vertAlign w:val="subscript"/>
          <w:lang w:val="uk-UA" w:eastAsia="ru-RU"/>
        </w:rPr>
        <w:t>4</w:t>
      </w:r>
      <w:r w:rsidRPr="009F4F75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val="uk-UA" w:eastAsia="ru-RU"/>
        </w:rPr>
        <w:t xml:space="preserve">, </w:t>
      </w:r>
      <w:r w:rsidRPr="009F4F75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>K</w:t>
      </w:r>
      <w:r w:rsidRPr="009F4F75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vertAlign w:val="subscript"/>
          <w:lang w:val="uk-UA" w:eastAsia="ru-RU"/>
        </w:rPr>
        <w:t>2</w:t>
      </w:r>
      <w:r w:rsidRPr="009F4F75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val="uk-UA" w:eastAsia="ru-RU"/>
        </w:rPr>
        <w:t>НРО</w:t>
      </w:r>
      <w:r w:rsidRPr="009F4F75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vertAlign w:val="subscript"/>
          <w:lang w:val="uk-UA" w:eastAsia="ru-RU"/>
        </w:rPr>
        <w:t>4</w:t>
      </w:r>
      <w:r w:rsidRPr="009F4F75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val="uk-UA" w:eastAsia="ru-RU"/>
        </w:rPr>
        <w:t>.</w:t>
      </w:r>
    </w:p>
    <w:p w:rsidR="009F4F75" w:rsidRPr="009F4F75" w:rsidRDefault="009F4F75" w:rsidP="009F4F75">
      <w:pPr>
        <w:shd w:val="clear" w:color="auto" w:fill="FFFFFF"/>
        <w:spacing w:after="0" w:line="240" w:lineRule="auto"/>
        <w:ind w:left="-567" w:firstLine="425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proofErr w:type="spellStart"/>
      <w:r w:rsidRPr="009F4F7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Назви</w:t>
      </w:r>
      <w:proofErr w:type="spellEnd"/>
      <w:r w:rsidRPr="009F4F7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9F4F7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кислотних</w:t>
      </w:r>
      <w:proofErr w:type="spellEnd"/>
      <w:r w:rsidRPr="009F4F7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9F4F7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залишків</w:t>
      </w:r>
      <w:proofErr w:type="spellEnd"/>
      <w:r w:rsidRPr="009F4F7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9F4F7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кислих</w:t>
      </w:r>
      <w:proofErr w:type="spellEnd"/>
      <w:r w:rsidRPr="009F4F7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солей </w:t>
      </w:r>
      <w:proofErr w:type="spellStart"/>
      <w:r w:rsidRPr="009F4F7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складають</w:t>
      </w:r>
      <w:proofErr w:type="spellEnd"/>
      <w:r w:rsidRPr="009F4F7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так, </w:t>
      </w:r>
      <w:proofErr w:type="spellStart"/>
      <w:r w:rsidRPr="009F4F7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щоб</w:t>
      </w:r>
      <w:proofErr w:type="spellEnd"/>
      <w:r w:rsidRPr="009F4F7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у них </w:t>
      </w:r>
      <w:proofErr w:type="spellStart"/>
      <w:r w:rsidRPr="009F4F7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було</w:t>
      </w:r>
      <w:proofErr w:type="spellEnd"/>
      <w:r w:rsidRPr="009F4F7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9F4F7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відображено</w:t>
      </w:r>
      <w:proofErr w:type="spellEnd"/>
      <w:r w:rsidRPr="009F4F7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9F4F7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наявність</w:t>
      </w:r>
      <w:proofErr w:type="spellEnd"/>
      <w:r w:rsidRPr="009F4F7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9F4F7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Гідрогену</w:t>
      </w:r>
      <w:proofErr w:type="spellEnd"/>
      <w:r w:rsidRPr="009F4F7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. Так, </w:t>
      </w:r>
      <w:proofErr w:type="spellStart"/>
      <w:r w:rsidRPr="009F4F7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кислотний</w:t>
      </w:r>
      <w:proofErr w:type="spellEnd"/>
      <w:r w:rsidRPr="009F4F7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9F4F7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залишок</w:t>
      </w:r>
      <w:proofErr w:type="spellEnd"/>
      <w:r w:rsidRPr="009F4F7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HSO</w:t>
      </w:r>
      <w:r w:rsidRPr="009F4F75">
        <w:rPr>
          <w:rFonts w:ascii="Times New Roman" w:eastAsia="Times New Roman" w:hAnsi="Times New Roman" w:cs="Times New Roman"/>
          <w:color w:val="292B2C"/>
          <w:sz w:val="28"/>
          <w:szCs w:val="28"/>
          <w:vertAlign w:val="superscript"/>
          <w:lang w:eastAsia="ru-RU"/>
        </w:rPr>
        <w:t>-</w:t>
      </w:r>
      <w:r w:rsidRPr="009F4F75">
        <w:rPr>
          <w:rFonts w:ascii="Times New Roman" w:eastAsia="Times New Roman" w:hAnsi="Times New Roman" w:cs="Times New Roman"/>
          <w:color w:val="292B2C"/>
          <w:sz w:val="28"/>
          <w:szCs w:val="28"/>
          <w:vertAlign w:val="subscript"/>
          <w:lang w:eastAsia="ru-RU"/>
        </w:rPr>
        <w:t>4 </w:t>
      </w:r>
      <w:proofErr w:type="spellStart"/>
      <w:r w:rsidRPr="009F4F7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одновалентний</w:t>
      </w:r>
      <w:proofErr w:type="spellEnd"/>
      <w:r w:rsidRPr="009F4F7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і </w:t>
      </w:r>
      <w:proofErr w:type="spellStart"/>
      <w:r w:rsidRPr="009F4F7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має</w:t>
      </w:r>
      <w:proofErr w:type="spellEnd"/>
      <w:r w:rsidRPr="009F4F7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9F4F7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назву</w:t>
      </w:r>
      <w:proofErr w:type="spellEnd"/>
      <w:r w:rsidRPr="009F4F7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9F4F7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гідрогенсульфат</w:t>
      </w:r>
      <w:proofErr w:type="spellEnd"/>
      <w:r w:rsidRPr="009F4F7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а </w:t>
      </w:r>
      <w:proofErr w:type="spellStart"/>
      <w:r w:rsidRPr="009F4F7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сіль</w:t>
      </w:r>
      <w:proofErr w:type="spellEnd"/>
      <w:r w:rsidRPr="009F4F7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KНSO</w:t>
      </w:r>
      <w:r w:rsidRPr="009F4F75">
        <w:rPr>
          <w:rFonts w:ascii="Times New Roman" w:eastAsia="Times New Roman" w:hAnsi="Times New Roman" w:cs="Times New Roman"/>
          <w:color w:val="292B2C"/>
          <w:sz w:val="28"/>
          <w:szCs w:val="28"/>
          <w:vertAlign w:val="subscript"/>
          <w:lang w:eastAsia="ru-RU"/>
        </w:rPr>
        <w:t>4</w:t>
      </w:r>
      <w:r w:rsidRPr="009F4F7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 — </w:t>
      </w:r>
      <w:proofErr w:type="spellStart"/>
      <w:r w:rsidRPr="009F4F7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калій</w:t>
      </w:r>
      <w:proofErr w:type="spellEnd"/>
      <w:r w:rsidRPr="009F4F7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9F4F7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гідрогенсульфат</w:t>
      </w:r>
      <w:proofErr w:type="spellEnd"/>
      <w:r w:rsidRPr="009F4F7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. А яка </w:t>
      </w:r>
      <w:proofErr w:type="spellStart"/>
      <w:r w:rsidRPr="009F4F7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валентність</w:t>
      </w:r>
      <w:proofErr w:type="spellEnd"/>
      <w:r w:rsidRPr="009F4F7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кислотного </w:t>
      </w:r>
      <w:proofErr w:type="spellStart"/>
      <w:r w:rsidRPr="009F4F7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залишку</w:t>
      </w:r>
      <w:proofErr w:type="spellEnd"/>
      <w:r w:rsidRPr="009F4F7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9F4F7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калій</w:t>
      </w:r>
      <w:proofErr w:type="spellEnd"/>
      <w:r w:rsidRPr="009F4F7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9F4F7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гідрогенортофосфату</w:t>
      </w:r>
      <w:proofErr w:type="spellEnd"/>
      <w:r w:rsidRPr="009F4F7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К</w:t>
      </w:r>
      <w:r w:rsidRPr="009F4F75">
        <w:rPr>
          <w:rFonts w:ascii="Times New Roman" w:eastAsia="Times New Roman" w:hAnsi="Times New Roman" w:cs="Times New Roman"/>
          <w:color w:val="292B2C"/>
          <w:sz w:val="28"/>
          <w:szCs w:val="28"/>
          <w:vertAlign w:val="subscript"/>
          <w:lang w:eastAsia="ru-RU"/>
        </w:rPr>
        <w:t>2</w:t>
      </w:r>
      <w:r w:rsidRPr="009F4F7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НРО</w:t>
      </w:r>
      <w:r w:rsidRPr="009F4F75">
        <w:rPr>
          <w:rFonts w:ascii="Times New Roman" w:eastAsia="Times New Roman" w:hAnsi="Times New Roman" w:cs="Times New Roman"/>
          <w:color w:val="292B2C"/>
          <w:sz w:val="28"/>
          <w:szCs w:val="28"/>
          <w:vertAlign w:val="subscript"/>
          <w:lang w:eastAsia="ru-RU"/>
        </w:rPr>
        <w:t>4</w:t>
      </w:r>
      <w:r w:rsidRPr="009F4F7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? </w:t>
      </w:r>
      <w:proofErr w:type="spellStart"/>
      <w:r w:rsidRPr="009F4F7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Міркуємо</w:t>
      </w:r>
      <w:proofErr w:type="spellEnd"/>
      <w:r w:rsidRPr="009F4F7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так: у </w:t>
      </w:r>
      <w:proofErr w:type="spellStart"/>
      <w:r w:rsidRPr="009F4F7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молекулі</w:t>
      </w:r>
      <w:proofErr w:type="spellEnd"/>
      <w:r w:rsidRPr="009F4F7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9F4F7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ортофосфатної</w:t>
      </w:r>
      <w:proofErr w:type="spellEnd"/>
      <w:r w:rsidRPr="009F4F7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9F4F7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кислоти</w:t>
      </w:r>
      <w:proofErr w:type="spellEnd"/>
      <w:r w:rsidRPr="009F4F7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Н</w:t>
      </w:r>
      <w:r w:rsidRPr="009F4F75">
        <w:rPr>
          <w:rFonts w:ascii="Times New Roman" w:eastAsia="Times New Roman" w:hAnsi="Times New Roman" w:cs="Times New Roman"/>
          <w:color w:val="292B2C"/>
          <w:sz w:val="28"/>
          <w:szCs w:val="28"/>
          <w:vertAlign w:val="subscript"/>
          <w:lang w:eastAsia="ru-RU"/>
        </w:rPr>
        <w:t>3</w:t>
      </w:r>
      <w:r w:rsidRPr="009F4F7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РО</w:t>
      </w:r>
      <w:r w:rsidRPr="009F4F75">
        <w:rPr>
          <w:rFonts w:ascii="Times New Roman" w:eastAsia="Times New Roman" w:hAnsi="Times New Roman" w:cs="Times New Roman"/>
          <w:color w:val="292B2C"/>
          <w:sz w:val="28"/>
          <w:szCs w:val="28"/>
          <w:vertAlign w:val="subscript"/>
          <w:lang w:eastAsia="ru-RU"/>
        </w:rPr>
        <w:t>4 </w:t>
      </w:r>
      <w:proofErr w:type="spellStart"/>
      <w:r w:rsidRPr="009F4F7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відбулося</w:t>
      </w:r>
      <w:proofErr w:type="spellEnd"/>
      <w:r w:rsidRPr="009F4F7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9F4F7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заміщення</w:t>
      </w:r>
      <w:proofErr w:type="spellEnd"/>
      <w:r w:rsidRPr="009F4F7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9F4F7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двох</w:t>
      </w:r>
      <w:proofErr w:type="spellEnd"/>
      <w:r w:rsidRPr="009F4F7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9F4F7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атомів</w:t>
      </w:r>
      <w:proofErr w:type="spellEnd"/>
      <w:r w:rsidRPr="009F4F7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9F4F7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Гідрогену</w:t>
      </w:r>
      <w:proofErr w:type="spellEnd"/>
      <w:r w:rsidRPr="009F4F7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. </w:t>
      </w:r>
      <w:proofErr w:type="spellStart"/>
      <w:r w:rsidRPr="009F4F7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Отже</w:t>
      </w:r>
      <w:proofErr w:type="spellEnd"/>
      <w:r w:rsidRPr="009F4F7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</w:t>
      </w:r>
      <w:proofErr w:type="spellStart"/>
      <w:r w:rsidRPr="009F4F7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залишок</w:t>
      </w:r>
      <w:proofErr w:type="spellEnd"/>
      <w:r w:rsidRPr="009F4F7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9F4F7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двовалентний</w:t>
      </w:r>
      <w:proofErr w:type="spellEnd"/>
      <w:r w:rsidRPr="009F4F7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. </w:t>
      </w:r>
      <w:proofErr w:type="spellStart"/>
      <w:r w:rsidRPr="009F4F7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Саме</w:t>
      </w:r>
      <w:proofErr w:type="spellEnd"/>
      <w:r w:rsidRPr="009F4F7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тому у </w:t>
      </w:r>
      <w:proofErr w:type="spellStart"/>
      <w:r w:rsidRPr="009F4F7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формулі</w:t>
      </w:r>
      <w:proofErr w:type="spellEnd"/>
      <w:r w:rsidRPr="009F4F7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9F4F7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після</w:t>
      </w:r>
      <w:proofErr w:type="spellEnd"/>
      <w:r w:rsidRPr="009F4F7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символу одновалентного </w:t>
      </w:r>
      <w:proofErr w:type="spellStart"/>
      <w:r w:rsidRPr="009F4F7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Калію</w:t>
      </w:r>
      <w:proofErr w:type="spellEnd"/>
      <w:r w:rsidRPr="009F4F7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9F4F7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стоїть</w:t>
      </w:r>
      <w:proofErr w:type="spellEnd"/>
      <w:r w:rsidRPr="009F4F7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9F4F7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індекс</w:t>
      </w:r>
      <w:proofErr w:type="spellEnd"/>
      <w:r w:rsidRPr="009F4F7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2.</w:t>
      </w:r>
    </w:p>
    <w:p w:rsidR="009F4F75" w:rsidRPr="009F4F75" w:rsidRDefault="009F4F75" w:rsidP="009F4F75">
      <w:pPr>
        <w:shd w:val="clear" w:color="auto" w:fill="FFFFFF"/>
        <w:spacing w:after="0" w:line="240" w:lineRule="auto"/>
        <w:ind w:left="-567" w:firstLine="425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proofErr w:type="spellStart"/>
      <w:r w:rsidRPr="009F4F7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Наявність</w:t>
      </w:r>
      <w:proofErr w:type="spellEnd"/>
      <w:r w:rsidRPr="009F4F7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9F4F7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двох</w:t>
      </w:r>
      <w:proofErr w:type="spellEnd"/>
      <w:r w:rsidRPr="009F4F7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9F4F7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атомів</w:t>
      </w:r>
      <w:proofErr w:type="spellEnd"/>
      <w:r w:rsidRPr="009F4F7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9F4F7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Гідрогену</w:t>
      </w:r>
      <w:proofErr w:type="spellEnd"/>
      <w:r w:rsidRPr="009F4F7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в </w:t>
      </w:r>
      <w:proofErr w:type="spellStart"/>
      <w:r w:rsidRPr="009F4F7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назві</w:t>
      </w:r>
      <w:proofErr w:type="spellEnd"/>
      <w:r w:rsidRPr="009F4F7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9F4F7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кислої</w:t>
      </w:r>
      <w:proofErr w:type="spellEnd"/>
      <w:r w:rsidRPr="009F4F7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9F4F7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солі</w:t>
      </w:r>
      <w:proofErr w:type="spellEnd"/>
      <w:r w:rsidRPr="009F4F7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9F4F7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передають</w:t>
      </w:r>
      <w:proofErr w:type="spellEnd"/>
      <w:r w:rsidRPr="009F4F7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9F4F7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приставкою</w:t>
      </w:r>
      <w:proofErr w:type="spellEnd"/>
      <w:r w:rsidRPr="009F4F7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«</w:t>
      </w:r>
      <w:proofErr w:type="spellStart"/>
      <w:r w:rsidRPr="009F4F7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дигідроген</w:t>
      </w:r>
      <w:proofErr w:type="spellEnd"/>
      <w:r w:rsidRPr="009F4F7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», </w:t>
      </w:r>
      <w:proofErr w:type="spellStart"/>
      <w:r w:rsidRPr="009F4F7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наприклад</w:t>
      </w:r>
      <w:proofErr w:type="spellEnd"/>
      <w:r w:rsidRPr="009F4F7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: KН</w:t>
      </w:r>
      <w:r w:rsidRPr="009F4F75">
        <w:rPr>
          <w:rFonts w:ascii="Times New Roman" w:eastAsia="Times New Roman" w:hAnsi="Times New Roman" w:cs="Times New Roman"/>
          <w:color w:val="292B2C"/>
          <w:sz w:val="28"/>
          <w:szCs w:val="28"/>
          <w:vertAlign w:val="subscript"/>
          <w:lang w:eastAsia="ru-RU"/>
        </w:rPr>
        <w:t>2</w:t>
      </w:r>
      <w:r w:rsidRPr="009F4F7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РО</w:t>
      </w:r>
      <w:r w:rsidRPr="009F4F75">
        <w:rPr>
          <w:rFonts w:ascii="Times New Roman" w:eastAsia="Times New Roman" w:hAnsi="Times New Roman" w:cs="Times New Roman"/>
          <w:color w:val="292B2C"/>
          <w:sz w:val="28"/>
          <w:szCs w:val="28"/>
          <w:vertAlign w:val="subscript"/>
          <w:lang w:eastAsia="ru-RU"/>
        </w:rPr>
        <w:t>4</w:t>
      </w:r>
      <w:r w:rsidRPr="009F4F7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 — </w:t>
      </w:r>
      <w:proofErr w:type="spellStart"/>
      <w:r w:rsidRPr="009F4F7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калій</w:t>
      </w:r>
      <w:proofErr w:type="spellEnd"/>
      <w:r w:rsidRPr="009F4F7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9F4F7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дигідрогенортофосфат</w:t>
      </w:r>
      <w:proofErr w:type="spellEnd"/>
      <w:r w:rsidRPr="009F4F7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.</w:t>
      </w:r>
    </w:p>
    <w:p w:rsidR="009F4F75" w:rsidRPr="009F4F75" w:rsidRDefault="009F4F75" w:rsidP="009F4F75">
      <w:pPr>
        <w:shd w:val="clear" w:color="auto" w:fill="FFFFFF"/>
        <w:spacing w:after="0" w:line="240" w:lineRule="auto"/>
        <w:ind w:left="-567" w:firstLine="425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r w:rsidRPr="009F4F75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>ХІМІЧНІ ВЛАСТИВОСТІ КИСЛИХ СОЛЕЙ. </w:t>
      </w:r>
      <w:proofErr w:type="spellStart"/>
      <w:r w:rsidRPr="009F4F7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Кислі</w:t>
      </w:r>
      <w:proofErr w:type="spellEnd"/>
      <w:r w:rsidRPr="009F4F7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9F4F7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солі</w:t>
      </w:r>
      <w:proofErr w:type="spellEnd"/>
      <w:r w:rsidRPr="009F4F7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9F4F7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багато</w:t>
      </w:r>
      <w:proofErr w:type="spellEnd"/>
      <w:r w:rsidRPr="009F4F7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в </w:t>
      </w:r>
      <w:proofErr w:type="spellStart"/>
      <w:r w:rsidRPr="009F4F7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чому</w:t>
      </w:r>
      <w:proofErr w:type="spellEnd"/>
      <w:r w:rsidRPr="009F4F7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9F4F7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повторюють</w:t>
      </w:r>
      <w:proofErr w:type="spellEnd"/>
      <w:r w:rsidRPr="009F4F7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9F4F7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хімічні</w:t>
      </w:r>
      <w:proofErr w:type="spellEnd"/>
      <w:r w:rsidRPr="009F4F7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9F4F7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властивості</w:t>
      </w:r>
      <w:proofErr w:type="spellEnd"/>
      <w:r w:rsidRPr="009F4F7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9F4F7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середніх</w:t>
      </w:r>
      <w:proofErr w:type="spellEnd"/>
      <w:r w:rsidRPr="009F4F7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солей, </w:t>
      </w:r>
      <w:proofErr w:type="spellStart"/>
      <w:r w:rsidRPr="009F4F7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хоча</w:t>
      </w:r>
      <w:proofErr w:type="spellEnd"/>
      <w:r w:rsidRPr="009F4F7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9F4F7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мають</w:t>
      </w:r>
      <w:proofErr w:type="spellEnd"/>
      <w:r w:rsidRPr="009F4F7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9F4F7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певні</w:t>
      </w:r>
      <w:proofErr w:type="spellEnd"/>
      <w:r w:rsidRPr="009F4F7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9F4F7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особливості</w:t>
      </w:r>
      <w:proofErr w:type="spellEnd"/>
      <w:r w:rsidRPr="009F4F7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. </w:t>
      </w:r>
      <w:proofErr w:type="spellStart"/>
      <w:r w:rsidRPr="009F4F7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Зупинимось</w:t>
      </w:r>
      <w:proofErr w:type="spellEnd"/>
      <w:r w:rsidRPr="009F4F7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на них.</w:t>
      </w:r>
    </w:p>
    <w:p w:rsidR="009F4F75" w:rsidRPr="009F4F75" w:rsidRDefault="009F4F75" w:rsidP="009F4F75">
      <w:pPr>
        <w:shd w:val="clear" w:color="auto" w:fill="FFFFFF"/>
        <w:spacing w:after="0" w:line="240" w:lineRule="auto"/>
        <w:ind w:left="-567" w:firstLine="425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r w:rsidRPr="009F4F7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1. </w:t>
      </w:r>
      <w:proofErr w:type="spellStart"/>
      <w:r w:rsidRPr="009F4F7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Електролітична</w:t>
      </w:r>
      <w:proofErr w:type="spellEnd"/>
      <w:r w:rsidRPr="009F4F7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9F4F7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дисоціація</w:t>
      </w:r>
      <w:proofErr w:type="spellEnd"/>
    </w:p>
    <w:p w:rsidR="009F4F75" w:rsidRPr="009F4F75" w:rsidRDefault="009F4F75" w:rsidP="009F4F75">
      <w:pPr>
        <w:shd w:val="clear" w:color="auto" w:fill="FFFFFF"/>
        <w:spacing w:after="0" w:line="240" w:lineRule="auto"/>
        <w:ind w:left="-567" w:firstLine="425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proofErr w:type="spellStart"/>
      <w:r w:rsidRPr="009F4F7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Кислі</w:t>
      </w:r>
      <w:proofErr w:type="spellEnd"/>
      <w:r w:rsidRPr="009F4F7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9F4F7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солі</w:t>
      </w:r>
      <w:proofErr w:type="spellEnd"/>
      <w:r w:rsidRPr="009F4F7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</w:t>
      </w:r>
      <w:proofErr w:type="spellStart"/>
      <w:r w:rsidRPr="009F4F7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утворені</w:t>
      </w:r>
      <w:proofErr w:type="spellEnd"/>
      <w:r w:rsidRPr="009F4F7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9F4F7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сильними</w:t>
      </w:r>
      <w:proofErr w:type="spellEnd"/>
      <w:r w:rsidRPr="009F4F7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кислотами, </w:t>
      </w:r>
      <w:proofErr w:type="spellStart"/>
      <w:r w:rsidRPr="009F4F7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дисоціюють</w:t>
      </w:r>
      <w:proofErr w:type="spellEnd"/>
      <w:r w:rsidRPr="009F4F7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9F4F7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повністю</w:t>
      </w:r>
      <w:proofErr w:type="spellEnd"/>
      <w:r w:rsidRPr="009F4F7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і в одну </w:t>
      </w:r>
      <w:proofErr w:type="spellStart"/>
      <w:r w:rsidRPr="009F4F7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стадію</w:t>
      </w:r>
      <w:proofErr w:type="spellEnd"/>
      <w:r w:rsidRPr="009F4F7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:</w:t>
      </w:r>
    </w:p>
    <w:p w:rsidR="009F4F75" w:rsidRPr="009F4F75" w:rsidRDefault="009F4F75" w:rsidP="009F4F75">
      <w:pPr>
        <w:shd w:val="clear" w:color="auto" w:fill="FFFFFF"/>
        <w:spacing w:after="0" w:line="240" w:lineRule="auto"/>
        <w:ind w:left="-567" w:firstLine="425"/>
        <w:jc w:val="center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r w:rsidRPr="009F4F7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NaHSO</w:t>
      </w:r>
      <w:r w:rsidRPr="009F4F75">
        <w:rPr>
          <w:rFonts w:ascii="Times New Roman" w:eastAsia="Times New Roman" w:hAnsi="Times New Roman" w:cs="Times New Roman"/>
          <w:color w:val="292B2C"/>
          <w:sz w:val="28"/>
          <w:szCs w:val="28"/>
          <w:vertAlign w:val="subscript"/>
          <w:lang w:eastAsia="ru-RU"/>
        </w:rPr>
        <w:t>4</w:t>
      </w:r>
      <w:r w:rsidRPr="009F4F7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 = </w:t>
      </w:r>
      <w:proofErr w:type="spellStart"/>
      <w:r w:rsidRPr="009F4F7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Na</w:t>
      </w:r>
      <w:proofErr w:type="spellEnd"/>
      <w:r w:rsidRPr="009F4F75">
        <w:rPr>
          <w:rFonts w:ascii="Times New Roman" w:eastAsia="Times New Roman" w:hAnsi="Times New Roman" w:cs="Times New Roman"/>
          <w:color w:val="292B2C"/>
          <w:sz w:val="28"/>
          <w:szCs w:val="28"/>
          <w:vertAlign w:val="superscript"/>
          <w:lang w:eastAsia="ru-RU"/>
        </w:rPr>
        <w:t>+</w:t>
      </w:r>
      <w:r w:rsidRPr="009F4F7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 + Н</w:t>
      </w:r>
      <w:r w:rsidRPr="009F4F75">
        <w:rPr>
          <w:rFonts w:ascii="Times New Roman" w:eastAsia="Times New Roman" w:hAnsi="Times New Roman" w:cs="Times New Roman"/>
          <w:color w:val="292B2C"/>
          <w:sz w:val="28"/>
          <w:szCs w:val="28"/>
          <w:vertAlign w:val="superscript"/>
          <w:lang w:eastAsia="ru-RU"/>
        </w:rPr>
        <w:t>+</w:t>
      </w:r>
      <w:r w:rsidRPr="009F4F7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 + SO</w:t>
      </w:r>
      <w:r w:rsidRPr="009F4F75">
        <w:rPr>
          <w:rFonts w:ascii="Times New Roman" w:eastAsia="Times New Roman" w:hAnsi="Times New Roman" w:cs="Times New Roman"/>
          <w:color w:val="292B2C"/>
          <w:sz w:val="28"/>
          <w:szCs w:val="28"/>
          <w:vertAlign w:val="superscript"/>
          <w:lang w:eastAsia="ru-RU"/>
        </w:rPr>
        <w:t>2-</w:t>
      </w:r>
      <w:r w:rsidRPr="009F4F75">
        <w:rPr>
          <w:rFonts w:ascii="Times New Roman" w:eastAsia="Times New Roman" w:hAnsi="Times New Roman" w:cs="Times New Roman"/>
          <w:color w:val="292B2C"/>
          <w:sz w:val="28"/>
          <w:szCs w:val="28"/>
          <w:vertAlign w:val="subscript"/>
          <w:lang w:eastAsia="ru-RU"/>
        </w:rPr>
        <w:t>4</w:t>
      </w:r>
      <w:r w:rsidRPr="009F4F7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.</w:t>
      </w:r>
    </w:p>
    <w:p w:rsidR="009F4F75" w:rsidRPr="009F4F75" w:rsidRDefault="009F4F75" w:rsidP="009F4F75">
      <w:pPr>
        <w:shd w:val="clear" w:color="auto" w:fill="FFFFFF"/>
        <w:spacing w:after="0" w:line="240" w:lineRule="auto"/>
        <w:ind w:left="-567" w:firstLine="425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proofErr w:type="spellStart"/>
      <w:r w:rsidRPr="009F4F7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Кислі</w:t>
      </w:r>
      <w:proofErr w:type="spellEnd"/>
      <w:r w:rsidRPr="009F4F7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9F4F7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солі</w:t>
      </w:r>
      <w:proofErr w:type="spellEnd"/>
      <w:r w:rsidRPr="009F4F7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</w:t>
      </w:r>
      <w:proofErr w:type="spellStart"/>
      <w:r w:rsidRPr="009F4F7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утворені</w:t>
      </w:r>
      <w:proofErr w:type="spellEnd"/>
      <w:r w:rsidRPr="009F4F7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9F4F7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слабкими</w:t>
      </w:r>
      <w:proofErr w:type="spellEnd"/>
      <w:r w:rsidRPr="009F4F7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кислотами, </w:t>
      </w:r>
      <w:proofErr w:type="spellStart"/>
      <w:r w:rsidRPr="009F4F7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дисоціюють</w:t>
      </w:r>
      <w:proofErr w:type="spellEnd"/>
      <w:r w:rsidRPr="009F4F7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у </w:t>
      </w:r>
      <w:proofErr w:type="spellStart"/>
      <w:r w:rsidRPr="009F4F7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дві</w:t>
      </w:r>
      <w:proofErr w:type="spellEnd"/>
      <w:r w:rsidRPr="009F4F7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9F4F7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стадії</w:t>
      </w:r>
      <w:proofErr w:type="spellEnd"/>
      <w:r w:rsidRPr="009F4F7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.</w:t>
      </w:r>
    </w:p>
    <w:p w:rsidR="009F4F75" w:rsidRPr="009F4F75" w:rsidRDefault="009F4F75" w:rsidP="009F4F75">
      <w:pPr>
        <w:shd w:val="clear" w:color="auto" w:fill="FFFFFF"/>
        <w:spacing w:after="0" w:line="240" w:lineRule="auto"/>
        <w:ind w:left="-567" w:firstLine="425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r w:rsidRPr="009F4F7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На </w:t>
      </w:r>
      <w:proofErr w:type="spellStart"/>
      <w:r w:rsidRPr="009F4F7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першій</w:t>
      </w:r>
      <w:proofErr w:type="spellEnd"/>
      <w:r w:rsidRPr="009F4F7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— </w:t>
      </w:r>
      <w:proofErr w:type="spellStart"/>
      <w:r w:rsidRPr="009F4F7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повністю</w:t>
      </w:r>
      <w:proofErr w:type="spellEnd"/>
      <w:r w:rsidRPr="009F4F7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:</w:t>
      </w:r>
    </w:p>
    <w:p w:rsidR="009F4F75" w:rsidRPr="009F4F75" w:rsidRDefault="009F4F75" w:rsidP="009F4F75">
      <w:pPr>
        <w:shd w:val="clear" w:color="auto" w:fill="FFFFFF"/>
        <w:spacing w:after="0" w:line="240" w:lineRule="auto"/>
        <w:ind w:left="-567" w:firstLine="425"/>
        <w:jc w:val="center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r w:rsidRPr="009F4F7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NaHCO</w:t>
      </w:r>
      <w:r w:rsidRPr="009F4F75">
        <w:rPr>
          <w:rFonts w:ascii="Times New Roman" w:eastAsia="Times New Roman" w:hAnsi="Times New Roman" w:cs="Times New Roman"/>
          <w:color w:val="292B2C"/>
          <w:sz w:val="28"/>
          <w:szCs w:val="28"/>
          <w:vertAlign w:val="subscript"/>
          <w:lang w:eastAsia="ru-RU"/>
        </w:rPr>
        <w:t>3</w:t>
      </w:r>
      <w:r w:rsidRPr="009F4F7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 = </w:t>
      </w:r>
      <w:proofErr w:type="spellStart"/>
      <w:r w:rsidRPr="009F4F7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Na</w:t>
      </w:r>
      <w:proofErr w:type="spellEnd"/>
      <w:r w:rsidRPr="009F4F75">
        <w:rPr>
          <w:rFonts w:ascii="Times New Roman" w:eastAsia="Times New Roman" w:hAnsi="Times New Roman" w:cs="Times New Roman"/>
          <w:color w:val="292B2C"/>
          <w:sz w:val="28"/>
          <w:szCs w:val="28"/>
          <w:vertAlign w:val="superscript"/>
          <w:lang w:eastAsia="ru-RU"/>
        </w:rPr>
        <w:t>+</w:t>
      </w:r>
      <w:r w:rsidRPr="009F4F7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 + НСО</w:t>
      </w:r>
      <w:r w:rsidRPr="009F4F75">
        <w:rPr>
          <w:rFonts w:ascii="Times New Roman" w:eastAsia="Times New Roman" w:hAnsi="Times New Roman" w:cs="Times New Roman"/>
          <w:color w:val="292B2C"/>
          <w:sz w:val="28"/>
          <w:szCs w:val="28"/>
          <w:vertAlign w:val="superscript"/>
          <w:lang w:eastAsia="ru-RU"/>
        </w:rPr>
        <w:t>-</w:t>
      </w:r>
      <w:r w:rsidRPr="009F4F75">
        <w:rPr>
          <w:rFonts w:ascii="Times New Roman" w:eastAsia="Times New Roman" w:hAnsi="Times New Roman" w:cs="Times New Roman"/>
          <w:color w:val="292B2C"/>
          <w:sz w:val="28"/>
          <w:szCs w:val="28"/>
          <w:vertAlign w:val="subscript"/>
          <w:lang w:eastAsia="ru-RU"/>
        </w:rPr>
        <w:t>3</w:t>
      </w:r>
      <w:r w:rsidRPr="009F4F7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,</w:t>
      </w:r>
    </w:p>
    <w:p w:rsidR="009F4F75" w:rsidRPr="009F4F75" w:rsidRDefault="009F4F75" w:rsidP="009F4F75">
      <w:pPr>
        <w:shd w:val="clear" w:color="auto" w:fill="FFFFFF"/>
        <w:spacing w:after="0" w:line="240" w:lineRule="auto"/>
        <w:ind w:left="-567" w:firstLine="425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r w:rsidRPr="009F4F7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на </w:t>
      </w:r>
      <w:proofErr w:type="spellStart"/>
      <w:r w:rsidRPr="009F4F7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другій</w:t>
      </w:r>
      <w:proofErr w:type="spellEnd"/>
      <w:r w:rsidRPr="009F4F7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— </w:t>
      </w:r>
      <w:proofErr w:type="spellStart"/>
      <w:r w:rsidRPr="009F4F7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частково</w:t>
      </w:r>
      <w:proofErr w:type="spellEnd"/>
      <w:r w:rsidRPr="009F4F7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й </w:t>
      </w:r>
      <w:proofErr w:type="spellStart"/>
      <w:r w:rsidRPr="009F4F7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дисоціація</w:t>
      </w:r>
      <w:proofErr w:type="spellEnd"/>
      <w:r w:rsidRPr="009F4F7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є оборотною </w:t>
      </w:r>
      <w:proofErr w:type="spellStart"/>
      <w:r w:rsidRPr="009F4F7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реакцією</w:t>
      </w:r>
      <w:proofErr w:type="spellEnd"/>
      <w:r w:rsidRPr="009F4F7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:</w:t>
      </w:r>
    </w:p>
    <w:p w:rsidR="009F4F75" w:rsidRPr="009F4F75" w:rsidRDefault="009F4F75" w:rsidP="009F4F75">
      <w:pPr>
        <w:shd w:val="clear" w:color="auto" w:fill="FFFFFF"/>
        <w:spacing w:after="0" w:line="240" w:lineRule="auto"/>
        <w:ind w:left="-567" w:firstLine="425"/>
        <w:jc w:val="center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r w:rsidRPr="009F4F7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НСО</w:t>
      </w:r>
      <w:r w:rsidRPr="009F4F75">
        <w:rPr>
          <w:rFonts w:ascii="Times New Roman" w:eastAsia="Times New Roman" w:hAnsi="Times New Roman" w:cs="Times New Roman"/>
          <w:color w:val="292B2C"/>
          <w:sz w:val="28"/>
          <w:szCs w:val="28"/>
          <w:vertAlign w:val="superscript"/>
          <w:lang w:eastAsia="ru-RU"/>
        </w:rPr>
        <w:t>-</w:t>
      </w:r>
      <w:r w:rsidRPr="009F4F75">
        <w:rPr>
          <w:rFonts w:ascii="Times New Roman" w:eastAsia="Times New Roman" w:hAnsi="Times New Roman" w:cs="Times New Roman"/>
          <w:color w:val="292B2C"/>
          <w:sz w:val="28"/>
          <w:szCs w:val="28"/>
          <w:vertAlign w:val="subscript"/>
          <w:lang w:eastAsia="ru-RU"/>
        </w:rPr>
        <w:t>3</w:t>
      </w:r>
      <w:r w:rsidRPr="009F4F7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 </w:t>
      </w:r>
      <w:r w:rsidRPr="009F4F75">
        <w:rPr>
          <w:rFonts w:ascii="Cambria Math" w:eastAsia="Times New Roman" w:hAnsi="Cambria Math" w:cs="Cambria Math"/>
          <w:color w:val="292B2C"/>
          <w:sz w:val="28"/>
          <w:szCs w:val="28"/>
          <w:lang w:eastAsia="ru-RU"/>
        </w:rPr>
        <w:t>⇄</w:t>
      </w:r>
      <w:r w:rsidRPr="009F4F7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Н</w:t>
      </w:r>
      <w:r w:rsidRPr="009F4F75">
        <w:rPr>
          <w:rFonts w:ascii="Times New Roman" w:eastAsia="Times New Roman" w:hAnsi="Times New Roman" w:cs="Times New Roman"/>
          <w:color w:val="292B2C"/>
          <w:sz w:val="28"/>
          <w:szCs w:val="28"/>
          <w:vertAlign w:val="superscript"/>
          <w:lang w:eastAsia="ru-RU"/>
        </w:rPr>
        <w:t>+</w:t>
      </w:r>
      <w:r w:rsidRPr="009F4F7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 + СО</w:t>
      </w:r>
      <w:r w:rsidRPr="009F4F75">
        <w:rPr>
          <w:rFonts w:ascii="Times New Roman" w:eastAsia="Times New Roman" w:hAnsi="Times New Roman" w:cs="Times New Roman"/>
          <w:color w:val="292B2C"/>
          <w:sz w:val="28"/>
          <w:szCs w:val="28"/>
          <w:vertAlign w:val="superscript"/>
          <w:lang w:eastAsia="ru-RU"/>
        </w:rPr>
        <w:t>2-</w:t>
      </w:r>
      <w:r w:rsidRPr="009F4F75">
        <w:rPr>
          <w:rFonts w:ascii="Times New Roman" w:eastAsia="Times New Roman" w:hAnsi="Times New Roman" w:cs="Times New Roman"/>
          <w:color w:val="292B2C"/>
          <w:sz w:val="28"/>
          <w:szCs w:val="28"/>
          <w:vertAlign w:val="subscript"/>
          <w:lang w:eastAsia="ru-RU"/>
        </w:rPr>
        <w:t>3</w:t>
      </w:r>
      <w:r w:rsidRPr="009F4F7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.</w:t>
      </w:r>
    </w:p>
    <w:p w:rsidR="009F4F75" w:rsidRPr="009F4F75" w:rsidRDefault="009F4F75" w:rsidP="009F4F75">
      <w:pPr>
        <w:shd w:val="clear" w:color="auto" w:fill="FFFFFF"/>
        <w:spacing w:after="0" w:line="240" w:lineRule="auto"/>
        <w:ind w:left="-567" w:firstLine="425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r w:rsidRPr="009F4F7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2. </w:t>
      </w:r>
      <w:proofErr w:type="spellStart"/>
      <w:r w:rsidRPr="009F4F7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Кислі</w:t>
      </w:r>
      <w:proofErr w:type="spellEnd"/>
      <w:r w:rsidRPr="009F4F7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9F4F7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солі</w:t>
      </w:r>
      <w:proofErr w:type="spellEnd"/>
      <w:r w:rsidRPr="009F4F7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9F4F7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більш</w:t>
      </w:r>
      <w:proofErr w:type="spellEnd"/>
      <w:r w:rsidRPr="009F4F7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9F4F7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сильної</w:t>
      </w:r>
      <w:proofErr w:type="spellEnd"/>
      <w:r w:rsidRPr="009F4F7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9F4F7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кислоти</w:t>
      </w:r>
      <w:proofErr w:type="spellEnd"/>
      <w:r w:rsidRPr="009F4F7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9F4F7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взаємодіють</w:t>
      </w:r>
      <w:proofErr w:type="spellEnd"/>
      <w:r w:rsidRPr="009F4F7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з </w:t>
      </w:r>
      <w:proofErr w:type="spellStart"/>
      <w:r w:rsidRPr="009F4F7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кислими</w:t>
      </w:r>
      <w:proofErr w:type="spellEnd"/>
      <w:r w:rsidRPr="009F4F7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солями </w:t>
      </w:r>
      <w:proofErr w:type="spellStart"/>
      <w:r w:rsidRPr="009F4F7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слабкіших</w:t>
      </w:r>
      <w:proofErr w:type="spellEnd"/>
      <w:r w:rsidRPr="009F4F7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кислот, </w:t>
      </w:r>
      <w:proofErr w:type="spellStart"/>
      <w:r w:rsidRPr="009F4F7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утворюючи</w:t>
      </w:r>
      <w:proofErr w:type="spellEnd"/>
      <w:r w:rsidRPr="009F4F7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9F4F7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слабкішу</w:t>
      </w:r>
      <w:proofErr w:type="spellEnd"/>
      <w:r w:rsidRPr="009F4F7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кислоту й </w:t>
      </w:r>
      <w:proofErr w:type="spellStart"/>
      <w:r w:rsidRPr="009F4F7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середню</w:t>
      </w:r>
      <w:proofErr w:type="spellEnd"/>
      <w:r w:rsidRPr="009F4F7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9F4F7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чи</w:t>
      </w:r>
      <w:proofErr w:type="spellEnd"/>
      <w:r w:rsidRPr="009F4F7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9F4F7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кислу</w:t>
      </w:r>
      <w:proofErr w:type="spellEnd"/>
      <w:r w:rsidRPr="009F4F7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9F4F7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сіль</w:t>
      </w:r>
      <w:proofErr w:type="spellEnd"/>
      <w:r w:rsidRPr="009F4F7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9F4F7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сильної</w:t>
      </w:r>
      <w:proofErr w:type="spellEnd"/>
      <w:r w:rsidRPr="009F4F7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9F4F7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кислоти</w:t>
      </w:r>
      <w:proofErr w:type="spellEnd"/>
      <w:r w:rsidRPr="009F4F7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:</w:t>
      </w:r>
    </w:p>
    <w:p w:rsidR="009F4F75" w:rsidRDefault="009F4F75" w:rsidP="009F4F75">
      <w:pPr>
        <w:shd w:val="clear" w:color="auto" w:fill="FFFFFF"/>
        <w:spacing w:after="0" w:line="240" w:lineRule="auto"/>
        <w:ind w:left="-567" w:firstLine="425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r w:rsidRPr="009F4F75">
        <w:rPr>
          <w:rFonts w:ascii="Times New Roman" w:eastAsia="Times New Roman" w:hAnsi="Times New Roman" w:cs="Times New Roman"/>
          <w:noProof/>
          <w:color w:val="292B2C"/>
          <w:sz w:val="28"/>
          <w:szCs w:val="28"/>
          <w:lang w:eastAsia="ru-RU"/>
        </w:rPr>
        <w:drawing>
          <wp:inline distT="0" distB="0" distL="0" distR="0">
            <wp:extent cx="2933700" cy="428625"/>
            <wp:effectExtent l="0" t="0" r="0" b="9525"/>
            <wp:docPr id="1" name="Рисунок 1" descr="https://history.vn.ua/pidruchniki/yaroshenko-chemistry-11-class-2019-standard-level/yaroshenko-chemistry-11-class-2019-standard-level.files/image1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utre 162" descr="https://history.vn.ua/pidruchniki/yaroshenko-chemistry-11-class-2019-standard-level/yaroshenko-chemistry-11-class-2019-standard-level.files/image16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4F75" w:rsidRPr="009F4F75" w:rsidRDefault="009F4F75" w:rsidP="009F4F75">
      <w:pPr>
        <w:shd w:val="clear" w:color="auto" w:fill="FBE4D5" w:themeFill="accent2" w:themeFillTint="33"/>
        <w:spacing w:after="0" w:line="240" w:lineRule="auto"/>
        <w:jc w:val="both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r w:rsidRPr="009F4F75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>ДОБУВАННЯ КИСЛИХ СОЛЕЙ.</w:t>
      </w:r>
    </w:p>
    <w:p w:rsidR="009F4F75" w:rsidRPr="009F4F75" w:rsidRDefault="009F4F75" w:rsidP="009F4F75">
      <w:pPr>
        <w:shd w:val="clear" w:color="auto" w:fill="FBE4D5" w:themeFill="accent2" w:themeFillTint="33"/>
        <w:spacing w:after="0" w:line="240" w:lineRule="auto"/>
        <w:jc w:val="both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r w:rsidRPr="009F4F7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1. </w:t>
      </w:r>
      <w:proofErr w:type="spellStart"/>
      <w:r w:rsidRPr="009F4F7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Взаємодія</w:t>
      </w:r>
      <w:proofErr w:type="spellEnd"/>
      <w:r w:rsidRPr="009F4F7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кислот з недостачею </w:t>
      </w:r>
      <w:proofErr w:type="spellStart"/>
      <w:r w:rsidRPr="009F4F7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основи</w:t>
      </w:r>
      <w:proofErr w:type="spellEnd"/>
      <w:r w:rsidRPr="009F4F7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.</w:t>
      </w:r>
    </w:p>
    <w:p w:rsidR="009F4F75" w:rsidRPr="009F4F75" w:rsidRDefault="009F4F75" w:rsidP="009F4F75">
      <w:pPr>
        <w:shd w:val="clear" w:color="auto" w:fill="FBE4D5" w:themeFill="accent2" w:themeFillTint="33"/>
        <w:spacing w:after="0" w:line="240" w:lineRule="auto"/>
        <w:jc w:val="center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r w:rsidRPr="009F4F75">
        <w:rPr>
          <w:rFonts w:ascii="Times New Roman" w:eastAsia="Times New Roman" w:hAnsi="Times New Roman" w:cs="Times New Roman"/>
          <w:noProof/>
          <w:color w:val="292B2C"/>
          <w:sz w:val="28"/>
          <w:szCs w:val="28"/>
          <w:lang w:eastAsia="ru-RU"/>
        </w:rPr>
        <w:lastRenderedPageBreak/>
        <w:drawing>
          <wp:inline distT="0" distB="0" distL="0" distR="0">
            <wp:extent cx="2009775" cy="352425"/>
            <wp:effectExtent l="0" t="0" r="9525" b="9525"/>
            <wp:docPr id="13" name="Рисунок 13" descr="https://history.vn.ua/pidruchniki/yaroshenko-chemistry-11-class-2019-standard-level/yaroshenko-chemistry-11-class-2019-standard-level.files/image1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utre 172" descr="https://history.vn.ua/pidruchniki/yaroshenko-chemistry-11-class-2019-standard-level/yaroshenko-chemistry-11-class-2019-standard-level.files/image17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4F75" w:rsidRPr="009F4F75" w:rsidRDefault="009F4F75" w:rsidP="009F4F75">
      <w:pPr>
        <w:shd w:val="clear" w:color="auto" w:fill="FBE4D5" w:themeFill="accent2" w:themeFillTint="33"/>
        <w:spacing w:after="0" w:line="240" w:lineRule="auto"/>
        <w:jc w:val="both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r w:rsidRPr="009F4F7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2. </w:t>
      </w:r>
      <w:proofErr w:type="spellStart"/>
      <w:r w:rsidRPr="009F4F7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Взаємодія</w:t>
      </w:r>
      <w:proofErr w:type="spellEnd"/>
      <w:r w:rsidRPr="009F4F7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9F4F7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основи</w:t>
      </w:r>
      <w:proofErr w:type="spellEnd"/>
      <w:r w:rsidRPr="009F4F7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з </w:t>
      </w:r>
      <w:proofErr w:type="spellStart"/>
      <w:r w:rsidRPr="009F4F7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надлишком</w:t>
      </w:r>
      <w:proofErr w:type="spellEnd"/>
      <w:r w:rsidRPr="009F4F75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кислотного оксиду.</w:t>
      </w:r>
    </w:p>
    <w:p w:rsidR="009F4F75" w:rsidRPr="009F4F75" w:rsidRDefault="009F4F75" w:rsidP="009F4F75">
      <w:pPr>
        <w:shd w:val="clear" w:color="auto" w:fill="FBE4D5" w:themeFill="accent2" w:themeFillTint="33"/>
        <w:spacing w:after="0" w:line="240" w:lineRule="auto"/>
        <w:jc w:val="center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r w:rsidRPr="009F4F75">
        <w:rPr>
          <w:rFonts w:ascii="Times New Roman" w:eastAsia="Times New Roman" w:hAnsi="Times New Roman" w:cs="Times New Roman"/>
          <w:noProof/>
          <w:color w:val="292B2C"/>
          <w:sz w:val="28"/>
          <w:szCs w:val="28"/>
          <w:lang w:eastAsia="ru-RU"/>
        </w:rPr>
        <w:drawing>
          <wp:inline distT="0" distB="0" distL="0" distR="0">
            <wp:extent cx="1933575" cy="352425"/>
            <wp:effectExtent l="0" t="0" r="9525" b="9525"/>
            <wp:docPr id="12" name="Рисунок 12" descr="https://history.vn.ua/pidruchniki/yaroshenko-chemistry-11-class-2019-standard-level/yaroshenko-chemistry-11-class-2019-standard-level.files/image1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utre 173" descr="https://history.vn.ua/pidruchniki/yaroshenko-chemistry-11-class-2019-standard-level/yaroshenko-chemistry-11-class-2019-standard-level.files/image17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4F75" w:rsidRPr="009F4F75" w:rsidRDefault="009F4F75" w:rsidP="009F4F75">
      <w:pPr>
        <w:shd w:val="clear" w:color="auto" w:fill="FBE4D5" w:themeFill="accent2" w:themeFillTint="33"/>
        <w:spacing w:after="0" w:line="240" w:lineRule="auto"/>
        <w:ind w:left="-567" w:firstLine="425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</w:p>
    <w:p w:rsidR="009F4F75" w:rsidRPr="009F4F75" w:rsidRDefault="009F4F75" w:rsidP="009F4F75">
      <w:pPr>
        <w:shd w:val="clear" w:color="auto" w:fill="FBE4D5" w:themeFill="accent2" w:themeFillTint="33"/>
        <w:spacing w:after="0" w:line="240" w:lineRule="auto"/>
        <w:ind w:left="-567" w:firstLine="425"/>
        <w:jc w:val="center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r w:rsidRPr="009F4F75">
        <w:rPr>
          <w:rFonts w:ascii="Times New Roman" w:hAnsi="Times New Roman" w:cs="Times New Roman"/>
          <w:noProof/>
          <w:sz w:val="28"/>
          <w:szCs w:val="28"/>
          <w:shd w:val="clear" w:color="auto" w:fill="FBE4D5" w:themeFill="accent2" w:themeFillTint="33"/>
        </w:rPr>
        <w:drawing>
          <wp:inline distT="0" distB="0" distL="0" distR="0" wp14:anchorId="46AA88E6" wp14:editId="335BA735">
            <wp:extent cx="4197350" cy="2948689"/>
            <wp:effectExtent l="0" t="0" r="0" b="4445"/>
            <wp:docPr id="5" name="Объект 4">
              <a:extLst xmlns:a="http://schemas.openxmlformats.org/drawingml/2006/main">
                <a:ext uri="{FF2B5EF4-FFF2-40B4-BE49-F238E27FC236}">
                  <a16:creationId xmlns:a16="http://schemas.microsoft.com/office/drawing/2014/main" id="{7A28C02C-A6D7-491D-9D30-3EA9EB8D3856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Объект 4">
                      <a:extLst>
                        <a:ext uri="{FF2B5EF4-FFF2-40B4-BE49-F238E27FC236}">
                          <a16:creationId xmlns:a16="http://schemas.microsoft.com/office/drawing/2014/main" id="{7A28C02C-A6D7-491D-9D30-3EA9EB8D3856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3701" cy="296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4A72" w:rsidRDefault="009F4F75" w:rsidP="009F4F75">
      <w:pPr>
        <w:shd w:val="clear" w:color="auto" w:fill="FBE4D5" w:themeFill="accent2" w:themeFillTint="33"/>
        <w:spacing w:after="0" w:line="240" w:lineRule="auto"/>
        <w:ind w:left="-567" w:firstLine="425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</w:rPr>
        <w:drawing>
          <wp:inline distT="0" distB="0" distL="0" distR="0" wp14:anchorId="6E71BB5C" wp14:editId="14DF15C2">
            <wp:extent cx="4259897" cy="2886075"/>
            <wp:effectExtent l="0" t="0" r="7620" b="0"/>
            <wp:docPr id="2" name="Объект 4">
              <a:extLst xmlns:a="http://schemas.openxmlformats.org/drawingml/2006/main">
                <a:ext uri="{FF2B5EF4-FFF2-40B4-BE49-F238E27FC236}">
                  <a16:creationId xmlns:a16="http://schemas.microsoft.com/office/drawing/2014/main" id="{16552B0B-061F-4A42-AC0D-69BBB6BB8F65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Объект 4">
                      <a:extLst>
                        <a:ext uri="{FF2B5EF4-FFF2-40B4-BE49-F238E27FC236}">
                          <a16:creationId xmlns:a16="http://schemas.microsoft.com/office/drawing/2014/main" id="{16552B0B-061F-4A42-AC0D-69BBB6BB8F65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6391" cy="2890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4F75" w:rsidRPr="009F4F75" w:rsidRDefault="009F4F75" w:rsidP="00C53124">
      <w:pPr>
        <w:shd w:val="clear" w:color="auto" w:fill="FBE4D5" w:themeFill="accent2" w:themeFillTint="33"/>
        <w:spacing w:after="0" w:line="240" w:lineRule="auto"/>
        <w:ind w:left="-567" w:firstLine="425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</w:rPr>
        <w:lastRenderedPageBreak/>
        <w:drawing>
          <wp:inline distT="0" distB="0" distL="0" distR="0" wp14:anchorId="6DB2AC43" wp14:editId="44ED0900">
            <wp:extent cx="4330700" cy="3213190"/>
            <wp:effectExtent l="0" t="0" r="0" b="6350"/>
            <wp:docPr id="8" name="Объект 4">
              <a:extLst xmlns:a="http://schemas.openxmlformats.org/drawingml/2006/main">
                <a:ext uri="{FF2B5EF4-FFF2-40B4-BE49-F238E27FC236}">
                  <a16:creationId xmlns:a16="http://schemas.microsoft.com/office/drawing/2014/main" id="{31A6E793-2605-4F99-AAF8-312369A9EA2B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Объект 4">
                      <a:extLst>
                        <a:ext uri="{FF2B5EF4-FFF2-40B4-BE49-F238E27FC236}">
                          <a16:creationId xmlns:a16="http://schemas.microsoft.com/office/drawing/2014/main" id="{31A6E793-2605-4F99-AAF8-312369A9EA2B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7622" cy="3218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0E8B" w:rsidRPr="009F4F75" w:rsidRDefault="00B40E8B" w:rsidP="00E92E83">
      <w:pPr>
        <w:shd w:val="clear" w:color="auto" w:fill="FBE4D5" w:themeFill="accent2" w:themeFillTint="33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40E8B" w:rsidRPr="009F4F75" w:rsidRDefault="00E92E83" w:rsidP="00E92E83">
      <w:pPr>
        <w:shd w:val="clear" w:color="auto" w:fill="FBE4D5" w:themeFill="accent2" w:themeFillTint="33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</w:rPr>
        <w:drawing>
          <wp:inline distT="0" distB="0" distL="0" distR="0" wp14:anchorId="043CB5F4" wp14:editId="2C947F8F">
            <wp:extent cx="5940425" cy="4356100"/>
            <wp:effectExtent l="0" t="0" r="3175" b="6350"/>
            <wp:docPr id="4098" name="Picture 2" descr="Картинки по запросу &quot;значення солей&quot;">
              <a:extLst xmlns:a="http://schemas.openxmlformats.org/drawingml/2006/main">
                <a:ext uri="{FF2B5EF4-FFF2-40B4-BE49-F238E27FC236}">
                  <a16:creationId xmlns:a16="http://schemas.microsoft.com/office/drawing/2014/main" id="{26499829-176E-4745-BDF5-FAFE7A3EE686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 descr="Картинки по запросу &quot;значення солей&quot;">
                      <a:extLst>
                        <a:ext uri="{FF2B5EF4-FFF2-40B4-BE49-F238E27FC236}">
                          <a16:creationId xmlns:a16="http://schemas.microsoft.com/office/drawing/2014/main" id="{26499829-176E-4745-BDF5-FAFE7A3EE686}"/>
                        </a:ext>
                      </a:extLst>
                    </pic:cNvPr>
                    <pic:cNvPicPr>
                      <a:picLocks noGrp="1"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561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B40E8B" w:rsidRPr="009F4F75" w:rsidRDefault="00B40E8B" w:rsidP="00E92E83">
      <w:pPr>
        <w:shd w:val="clear" w:color="auto" w:fill="FBE4D5" w:themeFill="accent2" w:themeFillTint="33"/>
        <w:spacing w:after="0" w:line="240" w:lineRule="auto"/>
        <w:ind w:left="-567" w:firstLine="425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C4A72" w:rsidRPr="009F4F75" w:rsidRDefault="00CC4A72">
      <w:pPr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</w:pPr>
      <w:r w:rsidRPr="009F4F75"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  <w:br w:type="page"/>
      </w:r>
    </w:p>
    <w:p w:rsidR="00F46DEB" w:rsidRPr="009F4F75" w:rsidRDefault="00F46DEB" w:rsidP="00F46DEB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</w:pPr>
      <w:r w:rsidRPr="009F4F75"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  <w:lastRenderedPageBreak/>
        <w:t>ЗАДАЧІ ДЛЯ САМОСТІЙНОГО ВИРІШЕННЯ</w:t>
      </w:r>
    </w:p>
    <w:p w:rsidR="00F46DEB" w:rsidRPr="009F4F75" w:rsidRDefault="00F46DEB" w:rsidP="00673B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</w:p>
    <w:p w:rsidR="00B40E8B" w:rsidRPr="00E92E83" w:rsidRDefault="00E92E83" w:rsidP="00E92E83">
      <w:pPr>
        <w:pStyle w:val="a3"/>
        <w:numPr>
          <w:ilvl w:val="0"/>
          <w:numId w:val="11"/>
        </w:numPr>
        <w:spacing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proofErr w:type="spellStart"/>
      <w:r w:rsidRPr="00E92E83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Назвіть</w:t>
      </w:r>
      <w:proofErr w:type="spellEnd"/>
      <w:r w:rsidRPr="00E92E83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E92E83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солі</w:t>
      </w:r>
      <w:proofErr w:type="spellEnd"/>
      <w:r w:rsidRPr="00E92E83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за </w:t>
      </w:r>
      <w:proofErr w:type="spellStart"/>
      <w:r w:rsidRPr="00E92E83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їхніми</w:t>
      </w:r>
      <w:proofErr w:type="spellEnd"/>
      <w:r w:rsidRPr="00E92E83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формулами: BaCl</w:t>
      </w:r>
      <w:r w:rsidRPr="00E92E83">
        <w:rPr>
          <w:rFonts w:ascii="Times New Roman" w:eastAsia="Times New Roman" w:hAnsi="Times New Roman" w:cs="Times New Roman"/>
          <w:color w:val="292B2C"/>
          <w:sz w:val="28"/>
          <w:szCs w:val="28"/>
          <w:vertAlign w:val="subscript"/>
          <w:lang w:eastAsia="ru-RU"/>
        </w:rPr>
        <w:t>2</w:t>
      </w:r>
      <w:r w:rsidRPr="00E92E83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</w:t>
      </w:r>
      <w:proofErr w:type="spellStart"/>
      <w:proofErr w:type="gramStart"/>
      <w:r w:rsidRPr="00E92E83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Fe</w:t>
      </w:r>
      <w:proofErr w:type="spellEnd"/>
      <w:r w:rsidRPr="00E92E83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(</w:t>
      </w:r>
      <w:proofErr w:type="gramEnd"/>
      <w:r w:rsidRPr="00E92E83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NO</w:t>
      </w:r>
      <w:r w:rsidRPr="00E92E83">
        <w:rPr>
          <w:rFonts w:ascii="Times New Roman" w:eastAsia="Times New Roman" w:hAnsi="Times New Roman" w:cs="Times New Roman"/>
          <w:color w:val="292B2C"/>
          <w:sz w:val="28"/>
          <w:szCs w:val="28"/>
          <w:vertAlign w:val="subscript"/>
          <w:lang w:eastAsia="ru-RU"/>
        </w:rPr>
        <w:t>3</w:t>
      </w:r>
      <w:r w:rsidRPr="00E92E83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)</w:t>
      </w:r>
      <w:r w:rsidRPr="00E92E83">
        <w:rPr>
          <w:rFonts w:ascii="Times New Roman" w:eastAsia="Times New Roman" w:hAnsi="Times New Roman" w:cs="Times New Roman"/>
          <w:color w:val="292B2C"/>
          <w:sz w:val="28"/>
          <w:szCs w:val="28"/>
          <w:vertAlign w:val="subscript"/>
          <w:lang w:eastAsia="ru-RU"/>
        </w:rPr>
        <w:t>3</w:t>
      </w:r>
      <w:r w:rsidRPr="00E92E83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, Al</w:t>
      </w:r>
      <w:r w:rsidRPr="00E92E83">
        <w:rPr>
          <w:rFonts w:ascii="Times New Roman" w:eastAsia="Times New Roman" w:hAnsi="Times New Roman" w:cs="Times New Roman"/>
          <w:color w:val="292B2C"/>
          <w:sz w:val="28"/>
          <w:szCs w:val="28"/>
          <w:vertAlign w:val="subscript"/>
          <w:lang w:eastAsia="ru-RU"/>
        </w:rPr>
        <w:t>2</w:t>
      </w:r>
      <w:r w:rsidRPr="00E92E83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(SO</w:t>
      </w:r>
      <w:r w:rsidRPr="00E92E83">
        <w:rPr>
          <w:rFonts w:ascii="Times New Roman" w:eastAsia="Times New Roman" w:hAnsi="Times New Roman" w:cs="Times New Roman"/>
          <w:color w:val="292B2C"/>
          <w:sz w:val="28"/>
          <w:szCs w:val="28"/>
          <w:vertAlign w:val="subscript"/>
          <w:lang w:eastAsia="ru-RU"/>
        </w:rPr>
        <w:t>4</w:t>
      </w:r>
      <w:r w:rsidRPr="00E92E83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)</w:t>
      </w:r>
      <w:r w:rsidRPr="00E92E83">
        <w:rPr>
          <w:rFonts w:ascii="Times New Roman" w:eastAsia="Times New Roman" w:hAnsi="Times New Roman" w:cs="Times New Roman"/>
          <w:color w:val="292B2C"/>
          <w:sz w:val="28"/>
          <w:szCs w:val="28"/>
          <w:vertAlign w:val="subscript"/>
          <w:lang w:eastAsia="ru-RU"/>
        </w:rPr>
        <w:t>3</w:t>
      </w:r>
      <w:r w:rsidRPr="00E92E83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KF, </w:t>
      </w:r>
      <w:proofErr w:type="spellStart"/>
      <w:r w:rsidRPr="00E92E83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ZnS</w:t>
      </w:r>
      <w:proofErr w:type="spellEnd"/>
      <w:r w:rsidRPr="00E92E83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, Li</w:t>
      </w:r>
      <w:r w:rsidRPr="00E92E83">
        <w:rPr>
          <w:rFonts w:ascii="Times New Roman" w:eastAsia="Times New Roman" w:hAnsi="Times New Roman" w:cs="Times New Roman"/>
          <w:color w:val="292B2C"/>
          <w:sz w:val="28"/>
          <w:szCs w:val="28"/>
          <w:vertAlign w:val="subscript"/>
          <w:lang w:eastAsia="ru-RU"/>
        </w:rPr>
        <w:t>2</w:t>
      </w:r>
      <w:r w:rsidRPr="00E92E83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SO</w:t>
      </w:r>
      <w:r w:rsidRPr="00E92E83">
        <w:rPr>
          <w:rFonts w:ascii="Times New Roman" w:eastAsia="Times New Roman" w:hAnsi="Times New Roman" w:cs="Times New Roman"/>
          <w:color w:val="292B2C"/>
          <w:sz w:val="28"/>
          <w:szCs w:val="28"/>
          <w:vertAlign w:val="subscript"/>
          <w:lang w:eastAsia="ru-RU"/>
        </w:rPr>
        <w:t>4</w:t>
      </w:r>
      <w:r w:rsidRPr="00E92E83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, Na</w:t>
      </w:r>
      <w:r w:rsidRPr="00E92E83">
        <w:rPr>
          <w:rFonts w:ascii="Times New Roman" w:eastAsia="Times New Roman" w:hAnsi="Times New Roman" w:cs="Times New Roman"/>
          <w:color w:val="292B2C"/>
          <w:sz w:val="28"/>
          <w:szCs w:val="28"/>
          <w:vertAlign w:val="subscript"/>
          <w:lang w:eastAsia="ru-RU"/>
        </w:rPr>
        <w:t>3</w:t>
      </w:r>
      <w:r w:rsidRPr="00E92E83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PO</w:t>
      </w:r>
      <w:r w:rsidRPr="00E92E83">
        <w:rPr>
          <w:rFonts w:ascii="Times New Roman" w:eastAsia="Times New Roman" w:hAnsi="Times New Roman" w:cs="Times New Roman"/>
          <w:color w:val="292B2C"/>
          <w:sz w:val="28"/>
          <w:szCs w:val="28"/>
          <w:vertAlign w:val="subscript"/>
          <w:lang w:eastAsia="ru-RU"/>
        </w:rPr>
        <w:t>4</w:t>
      </w:r>
      <w:r w:rsidRPr="00E92E83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, MgBr</w:t>
      </w:r>
      <w:r w:rsidRPr="00E92E83">
        <w:rPr>
          <w:rFonts w:ascii="Times New Roman" w:eastAsia="Times New Roman" w:hAnsi="Times New Roman" w:cs="Times New Roman"/>
          <w:color w:val="292B2C"/>
          <w:sz w:val="28"/>
          <w:szCs w:val="28"/>
          <w:vertAlign w:val="subscript"/>
          <w:lang w:eastAsia="ru-RU"/>
        </w:rPr>
        <w:t>2</w:t>
      </w:r>
      <w:r w:rsidRPr="00E92E83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.</w:t>
      </w:r>
    </w:p>
    <w:p w:rsidR="00E92E83" w:rsidRPr="00E92E83" w:rsidRDefault="00E92E83" w:rsidP="00E92E83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92E83">
        <w:rPr>
          <w:rFonts w:ascii="Times New Roman" w:hAnsi="Times New Roman" w:cs="Times New Roman"/>
          <w:sz w:val="28"/>
          <w:szCs w:val="28"/>
        </w:rPr>
        <w:t>Допишіть</w:t>
      </w:r>
      <w:proofErr w:type="spellEnd"/>
      <w:r w:rsidRPr="00E92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2E83">
        <w:rPr>
          <w:rFonts w:ascii="Times New Roman" w:hAnsi="Times New Roman" w:cs="Times New Roman"/>
          <w:sz w:val="28"/>
          <w:szCs w:val="28"/>
        </w:rPr>
        <w:t>праві</w:t>
      </w:r>
      <w:proofErr w:type="spellEnd"/>
      <w:r w:rsidRPr="00E92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2E83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E92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2E83">
        <w:rPr>
          <w:rFonts w:ascii="Times New Roman" w:hAnsi="Times New Roman" w:cs="Times New Roman"/>
          <w:sz w:val="28"/>
          <w:szCs w:val="28"/>
        </w:rPr>
        <w:t>рівнянь</w:t>
      </w:r>
      <w:proofErr w:type="spellEnd"/>
      <w:r w:rsidRPr="00E92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2E83">
        <w:rPr>
          <w:rFonts w:ascii="Times New Roman" w:hAnsi="Times New Roman" w:cs="Times New Roman"/>
          <w:sz w:val="28"/>
          <w:szCs w:val="28"/>
        </w:rPr>
        <w:t>реакцій</w:t>
      </w:r>
      <w:proofErr w:type="spellEnd"/>
      <w:r w:rsidRPr="00E92E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2E83">
        <w:rPr>
          <w:rFonts w:ascii="Times New Roman" w:hAnsi="Times New Roman" w:cs="Times New Roman"/>
          <w:sz w:val="28"/>
          <w:szCs w:val="28"/>
        </w:rPr>
        <w:t>доберіть</w:t>
      </w:r>
      <w:proofErr w:type="spellEnd"/>
      <w:r w:rsidRPr="00E92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2E83">
        <w:rPr>
          <w:rFonts w:ascii="Times New Roman" w:hAnsi="Times New Roman" w:cs="Times New Roman"/>
          <w:sz w:val="28"/>
          <w:szCs w:val="28"/>
        </w:rPr>
        <w:t>коефіцієнти</w:t>
      </w:r>
      <w:proofErr w:type="spellEnd"/>
      <w:r w:rsidRPr="00E92E83">
        <w:rPr>
          <w:rFonts w:ascii="Times New Roman" w:hAnsi="Times New Roman" w:cs="Times New Roman"/>
          <w:sz w:val="28"/>
          <w:szCs w:val="28"/>
        </w:rPr>
        <w:t>:</w:t>
      </w:r>
    </w:p>
    <w:p w:rsidR="00E92E83" w:rsidRPr="00E92E83" w:rsidRDefault="00E92E83" w:rsidP="00E92E83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</w:rPr>
        <w:drawing>
          <wp:inline distT="0" distB="0" distL="0" distR="0">
            <wp:extent cx="3952875" cy="485775"/>
            <wp:effectExtent l="0" t="0" r="9525" b="9525"/>
            <wp:docPr id="14" name="Рисунок 14" descr="https://history.vn.ua/pidruchniki/savchin-chemistry-11-class-2019-standard-level/savchin-chemistry-11-class-2019-standard-level.files/image1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history.vn.ua/pidruchniki/savchin-chemistry-11-class-2019-standard-level/savchin-chemistry-11-class-2019-standard-level.files/image146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2E83" w:rsidRPr="00E92E83" w:rsidRDefault="00E92E83" w:rsidP="00E92E8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RU"/>
        </w:rPr>
      </w:pPr>
      <w:r w:rsidRPr="00E92E83"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RU"/>
        </w:rPr>
        <w:t xml:space="preserve">Назвіть солі за їхніми формулами: </w:t>
      </w:r>
      <w:proofErr w:type="spellStart"/>
      <w:r w:rsidRPr="00E92E83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Mg</w:t>
      </w:r>
      <w:proofErr w:type="spellEnd"/>
      <w:r w:rsidRPr="00E92E83">
        <w:rPr>
          <w:rFonts w:ascii="Times New Roman" w:eastAsia="Times New Roman" w:hAnsi="Times New Roman" w:cs="Times New Roman"/>
          <w:color w:val="292B2C"/>
          <w:sz w:val="28"/>
          <w:szCs w:val="28"/>
          <w:vertAlign w:val="subscript"/>
          <w:lang w:val="uk-UA" w:eastAsia="ru-RU"/>
        </w:rPr>
        <w:t>3</w:t>
      </w:r>
      <w:r w:rsidRPr="00E92E83"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RU"/>
        </w:rPr>
        <w:t>(</w:t>
      </w:r>
      <w:r w:rsidRPr="00E92E83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PO</w:t>
      </w:r>
      <w:r w:rsidRPr="00E92E83">
        <w:rPr>
          <w:rFonts w:ascii="Times New Roman" w:eastAsia="Times New Roman" w:hAnsi="Times New Roman" w:cs="Times New Roman"/>
          <w:color w:val="292B2C"/>
          <w:sz w:val="28"/>
          <w:szCs w:val="28"/>
          <w:vertAlign w:val="subscript"/>
          <w:lang w:val="uk-UA" w:eastAsia="ru-RU"/>
        </w:rPr>
        <w:t>4</w:t>
      </w:r>
      <w:r w:rsidRPr="00E92E83"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RU"/>
        </w:rPr>
        <w:t>)</w:t>
      </w:r>
      <w:r w:rsidRPr="00E92E83">
        <w:rPr>
          <w:rFonts w:ascii="Times New Roman" w:eastAsia="Times New Roman" w:hAnsi="Times New Roman" w:cs="Times New Roman"/>
          <w:color w:val="292B2C"/>
          <w:sz w:val="28"/>
          <w:szCs w:val="28"/>
          <w:vertAlign w:val="subscript"/>
          <w:lang w:val="uk-UA" w:eastAsia="ru-RU"/>
        </w:rPr>
        <w:t>2</w:t>
      </w:r>
      <w:r w:rsidRPr="00E92E83"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RU"/>
        </w:rPr>
        <w:t xml:space="preserve">, </w:t>
      </w:r>
      <w:proofErr w:type="spellStart"/>
      <w:r w:rsidRPr="00E92E83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NaHSO</w:t>
      </w:r>
      <w:proofErr w:type="spellEnd"/>
      <w:r w:rsidRPr="00E92E83">
        <w:rPr>
          <w:rFonts w:ascii="Times New Roman" w:eastAsia="Times New Roman" w:hAnsi="Times New Roman" w:cs="Times New Roman"/>
          <w:color w:val="292B2C"/>
          <w:sz w:val="28"/>
          <w:szCs w:val="28"/>
          <w:vertAlign w:val="subscript"/>
          <w:lang w:val="uk-UA" w:eastAsia="ru-RU"/>
        </w:rPr>
        <w:t>4</w:t>
      </w:r>
      <w:r w:rsidRPr="00E92E83"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RU"/>
        </w:rPr>
        <w:t xml:space="preserve">, </w:t>
      </w:r>
      <w:proofErr w:type="spellStart"/>
      <w:r w:rsidRPr="00E92E83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FeCl</w:t>
      </w:r>
      <w:proofErr w:type="spellEnd"/>
      <w:r w:rsidRPr="00E92E83">
        <w:rPr>
          <w:rFonts w:ascii="Times New Roman" w:eastAsia="Times New Roman" w:hAnsi="Times New Roman" w:cs="Times New Roman"/>
          <w:color w:val="292B2C"/>
          <w:sz w:val="28"/>
          <w:szCs w:val="28"/>
          <w:vertAlign w:val="subscript"/>
          <w:lang w:val="uk-UA" w:eastAsia="ru-RU"/>
        </w:rPr>
        <w:t>3</w:t>
      </w:r>
      <w:r w:rsidRPr="00E92E83"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RU"/>
        </w:rPr>
        <w:t xml:space="preserve">, </w:t>
      </w:r>
      <w:r w:rsidRPr="00E92E83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K</w:t>
      </w:r>
      <w:r w:rsidRPr="00E92E83">
        <w:rPr>
          <w:rFonts w:ascii="Times New Roman" w:eastAsia="Times New Roman" w:hAnsi="Times New Roman" w:cs="Times New Roman"/>
          <w:color w:val="292B2C"/>
          <w:sz w:val="28"/>
          <w:szCs w:val="28"/>
          <w:vertAlign w:val="subscript"/>
          <w:lang w:val="uk-UA" w:eastAsia="ru-RU"/>
        </w:rPr>
        <w:t>2</w:t>
      </w:r>
      <w:r w:rsidRPr="00E92E83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HPO</w:t>
      </w:r>
      <w:r w:rsidRPr="00E92E83">
        <w:rPr>
          <w:rFonts w:ascii="Times New Roman" w:eastAsia="Times New Roman" w:hAnsi="Times New Roman" w:cs="Times New Roman"/>
          <w:color w:val="292B2C"/>
          <w:sz w:val="28"/>
          <w:szCs w:val="28"/>
          <w:vertAlign w:val="subscript"/>
          <w:lang w:val="uk-UA" w:eastAsia="ru-RU"/>
        </w:rPr>
        <w:t>4</w:t>
      </w:r>
      <w:r w:rsidRPr="00E92E83"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RU"/>
        </w:rPr>
        <w:t xml:space="preserve">, </w:t>
      </w:r>
      <w:r w:rsidRPr="00E92E83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NH</w:t>
      </w:r>
      <w:r w:rsidRPr="00E92E83">
        <w:rPr>
          <w:rFonts w:ascii="Times New Roman" w:eastAsia="Times New Roman" w:hAnsi="Times New Roman" w:cs="Times New Roman"/>
          <w:color w:val="292B2C"/>
          <w:sz w:val="28"/>
          <w:szCs w:val="28"/>
          <w:vertAlign w:val="subscript"/>
          <w:lang w:val="uk-UA" w:eastAsia="ru-RU"/>
        </w:rPr>
        <w:t>4</w:t>
      </w:r>
      <w:r w:rsidRPr="00E92E83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NO</w:t>
      </w:r>
      <w:r w:rsidRPr="00E92E83">
        <w:rPr>
          <w:rFonts w:ascii="Times New Roman" w:eastAsia="Times New Roman" w:hAnsi="Times New Roman" w:cs="Times New Roman"/>
          <w:color w:val="292B2C"/>
          <w:sz w:val="28"/>
          <w:szCs w:val="28"/>
          <w:vertAlign w:val="subscript"/>
          <w:lang w:val="uk-UA" w:eastAsia="ru-RU"/>
        </w:rPr>
        <w:t>3</w:t>
      </w:r>
      <w:r w:rsidRPr="00E92E83"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RU"/>
        </w:rPr>
        <w:t xml:space="preserve">, </w:t>
      </w:r>
      <w:proofErr w:type="spellStart"/>
      <w:r w:rsidRPr="00E92E83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Ca</w:t>
      </w:r>
      <w:proofErr w:type="spellEnd"/>
      <w:r w:rsidRPr="00E92E83"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RU"/>
        </w:rPr>
        <w:t>(</w:t>
      </w:r>
      <w:r w:rsidRPr="00E92E83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H</w:t>
      </w:r>
      <w:r w:rsidRPr="00E92E83">
        <w:rPr>
          <w:rFonts w:ascii="Times New Roman" w:eastAsia="Times New Roman" w:hAnsi="Times New Roman" w:cs="Times New Roman"/>
          <w:color w:val="292B2C"/>
          <w:sz w:val="28"/>
          <w:szCs w:val="28"/>
          <w:vertAlign w:val="subscript"/>
          <w:lang w:val="uk-UA" w:eastAsia="ru-RU"/>
        </w:rPr>
        <w:t>2</w:t>
      </w:r>
      <w:r w:rsidRPr="00E92E83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PO</w:t>
      </w:r>
      <w:r w:rsidRPr="00E92E83">
        <w:rPr>
          <w:rFonts w:ascii="Times New Roman" w:eastAsia="Times New Roman" w:hAnsi="Times New Roman" w:cs="Times New Roman"/>
          <w:color w:val="292B2C"/>
          <w:sz w:val="28"/>
          <w:szCs w:val="28"/>
          <w:vertAlign w:val="subscript"/>
          <w:lang w:val="uk-UA" w:eastAsia="ru-RU"/>
        </w:rPr>
        <w:t>4</w:t>
      </w:r>
      <w:r w:rsidRPr="00E92E83"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RU"/>
        </w:rPr>
        <w:t>)</w:t>
      </w:r>
      <w:r w:rsidRPr="00E92E83">
        <w:rPr>
          <w:rFonts w:ascii="Times New Roman" w:eastAsia="Times New Roman" w:hAnsi="Times New Roman" w:cs="Times New Roman"/>
          <w:color w:val="292B2C"/>
          <w:sz w:val="28"/>
          <w:szCs w:val="28"/>
          <w:vertAlign w:val="subscript"/>
          <w:lang w:val="uk-UA" w:eastAsia="ru-RU"/>
        </w:rPr>
        <w:t>2</w:t>
      </w:r>
      <w:r w:rsidRPr="00E92E83"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RU"/>
        </w:rPr>
        <w:t>, (</w:t>
      </w:r>
      <w:r w:rsidRPr="00E92E83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NH</w:t>
      </w:r>
      <w:r w:rsidRPr="00E92E83">
        <w:rPr>
          <w:rFonts w:ascii="Times New Roman" w:eastAsia="Times New Roman" w:hAnsi="Times New Roman" w:cs="Times New Roman"/>
          <w:color w:val="292B2C"/>
          <w:sz w:val="28"/>
          <w:szCs w:val="28"/>
          <w:vertAlign w:val="subscript"/>
          <w:lang w:val="uk-UA" w:eastAsia="ru-RU"/>
        </w:rPr>
        <w:t>4</w:t>
      </w:r>
      <w:r w:rsidRPr="00E92E83"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RU"/>
        </w:rPr>
        <w:t>)</w:t>
      </w:r>
      <w:r w:rsidRPr="00E92E83">
        <w:rPr>
          <w:rFonts w:ascii="Times New Roman" w:eastAsia="Times New Roman" w:hAnsi="Times New Roman" w:cs="Times New Roman"/>
          <w:color w:val="292B2C"/>
          <w:sz w:val="28"/>
          <w:szCs w:val="28"/>
          <w:vertAlign w:val="subscript"/>
          <w:lang w:val="uk-UA" w:eastAsia="ru-RU"/>
        </w:rPr>
        <w:t>2</w:t>
      </w:r>
      <w:r w:rsidRPr="00E92E83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SO</w:t>
      </w:r>
      <w:r w:rsidRPr="00E92E83">
        <w:rPr>
          <w:rFonts w:ascii="Times New Roman" w:eastAsia="Times New Roman" w:hAnsi="Times New Roman" w:cs="Times New Roman"/>
          <w:color w:val="292B2C"/>
          <w:sz w:val="28"/>
          <w:szCs w:val="28"/>
          <w:vertAlign w:val="subscript"/>
          <w:lang w:val="uk-UA" w:eastAsia="ru-RU"/>
        </w:rPr>
        <w:t>4</w:t>
      </w:r>
      <w:r w:rsidRPr="00E92E83"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RU"/>
        </w:rPr>
        <w:t xml:space="preserve">, </w:t>
      </w:r>
      <w:proofErr w:type="spellStart"/>
      <w:r w:rsidRPr="00E92E83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NaHCO</w:t>
      </w:r>
      <w:proofErr w:type="spellEnd"/>
      <w:r w:rsidRPr="00E92E83">
        <w:rPr>
          <w:rFonts w:ascii="Times New Roman" w:eastAsia="Times New Roman" w:hAnsi="Times New Roman" w:cs="Times New Roman"/>
          <w:color w:val="292B2C"/>
          <w:sz w:val="28"/>
          <w:szCs w:val="28"/>
          <w:vertAlign w:val="subscript"/>
          <w:lang w:val="uk-UA" w:eastAsia="ru-RU"/>
        </w:rPr>
        <w:t>3</w:t>
      </w:r>
      <w:r w:rsidRPr="00E92E83"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RU"/>
        </w:rPr>
        <w:t xml:space="preserve">, </w:t>
      </w:r>
      <w:proofErr w:type="spellStart"/>
      <w:r w:rsidRPr="00E92E83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MgHPO</w:t>
      </w:r>
      <w:proofErr w:type="spellEnd"/>
      <w:r w:rsidRPr="00E92E83">
        <w:rPr>
          <w:rFonts w:ascii="Times New Roman" w:eastAsia="Times New Roman" w:hAnsi="Times New Roman" w:cs="Times New Roman"/>
          <w:color w:val="292B2C"/>
          <w:sz w:val="28"/>
          <w:szCs w:val="28"/>
          <w:vertAlign w:val="subscript"/>
          <w:lang w:val="uk-UA" w:eastAsia="ru-RU"/>
        </w:rPr>
        <w:t>4</w:t>
      </w:r>
      <w:r w:rsidRPr="00E92E83"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RU"/>
        </w:rPr>
        <w:t xml:space="preserve">, </w:t>
      </w:r>
      <w:r w:rsidRPr="00E92E83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K</w:t>
      </w:r>
      <w:r w:rsidRPr="00E92E83">
        <w:rPr>
          <w:rFonts w:ascii="Times New Roman" w:eastAsia="Times New Roman" w:hAnsi="Times New Roman" w:cs="Times New Roman"/>
          <w:color w:val="292B2C"/>
          <w:sz w:val="28"/>
          <w:szCs w:val="28"/>
          <w:vertAlign w:val="subscript"/>
          <w:lang w:val="uk-UA" w:eastAsia="ru-RU"/>
        </w:rPr>
        <w:t>2</w:t>
      </w:r>
      <w:proofErr w:type="spellStart"/>
      <w:r w:rsidRPr="00E92E83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SiO</w:t>
      </w:r>
      <w:proofErr w:type="spellEnd"/>
      <w:r w:rsidRPr="00E92E83">
        <w:rPr>
          <w:rFonts w:ascii="Times New Roman" w:eastAsia="Times New Roman" w:hAnsi="Times New Roman" w:cs="Times New Roman"/>
          <w:color w:val="292B2C"/>
          <w:sz w:val="28"/>
          <w:szCs w:val="28"/>
          <w:vertAlign w:val="subscript"/>
          <w:lang w:val="uk-UA" w:eastAsia="ru-RU"/>
        </w:rPr>
        <w:t>3</w:t>
      </w:r>
      <w:r w:rsidRPr="00E92E83"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RU"/>
        </w:rPr>
        <w:t xml:space="preserve">, </w:t>
      </w:r>
      <w:proofErr w:type="spellStart"/>
      <w:r w:rsidRPr="00E92E83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Na</w:t>
      </w:r>
      <w:proofErr w:type="spellEnd"/>
      <w:r w:rsidRPr="00E92E83">
        <w:rPr>
          <w:rFonts w:ascii="Times New Roman" w:eastAsia="Times New Roman" w:hAnsi="Times New Roman" w:cs="Times New Roman"/>
          <w:color w:val="292B2C"/>
          <w:sz w:val="28"/>
          <w:szCs w:val="28"/>
          <w:vertAlign w:val="subscript"/>
          <w:lang w:val="uk-UA" w:eastAsia="ru-RU"/>
        </w:rPr>
        <w:t>2</w:t>
      </w:r>
      <w:r w:rsidRPr="00E92E83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CO</w:t>
      </w:r>
      <w:r w:rsidRPr="00E92E83">
        <w:rPr>
          <w:rFonts w:ascii="Times New Roman" w:eastAsia="Times New Roman" w:hAnsi="Times New Roman" w:cs="Times New Roman"/>
          <w:color w:val="292B2C"/>
          <w:sz w:val="28"/>
          <w:szCs w:val="28"/>
          <w:vertAlign w:val="subscript"/>
          <w:lang w:val="uk-UA" w:eastAsia="ru-RU"/>
        </w:rPr>
        <w:t>3</w:t>
      </w:r>
      <w:r w:rsidRPr="00E92E83"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RU"/>
        </w:rPr>
        <w:t>.</w:t>
      </w:r>
    </w:p>
    <w:p w:rsidR="00E92E83" w:rsidRPr="00E92E83" w:rsidRDefault="00E92E83" w:rsidP="00E92E8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RU"/>
        </w:rPr>
      </w:pPr>
      <w:r w:rsidRPr="00E92E83"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RU"/>
        </w:rPr>
        <w:t>Допишіть праві частини рівнянь реакцій, доберіть коефіцієнти:</w:t>
      </w:r>
    </w:p>
    <w:p w:rsidR="00E92E83" w:rsidRPr="00E92E83" w:rsidRDefault="00E92E83" w:rsidP="00E92E8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  <w:lang w:val="en-US" w:eastAsia="ru-RU"/>
        </w:rPr>
      </w:pPr>
      <w:r w:rsidRPr="00E92E83">
        <w:rPr>
          <w:rFonts w:ascii="Times New Roman" w:eastAsia="Times New Roman" w:hAnsi="Times New Roman" w:cs="Times New Roman"/>
          <w:color w:val="292B2C"/>
          <w:sz w:val="28"/>
          <w:szCs w:val="28"/>
          <w:lang w:val="en-US" w:eastAsia="ru-RU"/>
        </w:rPr>
        <w:t>a) NaH</w:t>
      </w:r>
      <w:r w:rsidRPr="00E92E83">
        <w:rPr>
          <w:rFonts w:ascii="Times New Roman" w:eastAsia="Times New Roman" w:hAnsi="Times New Roman" w:cs="Times New Roman"/>
          <w:color w:val="292B2C"/>
          <w:sz w:val="28"/>
          <w:szCs w:val="28"/>
          <w:vertAlign w:val="subscript"/>
          <w:lang w:val="en-US" w:eastAsia="ru-RU"/>
        </w:rPr>
        <w:t>2</w:t>
      </w:r>
      <w:r w:rsidRPr="00E92E83">
        <w:rPr>
          <w:rFonts w:ascii="Times New Roman" w:eastAsia="Times New Roman" w:hAnsi="Times New Roman" w:cs="Times New Roman"/>
          <w:color w:val="292B2C"/>
          <w:sz w:val="28"/>
          <w:szCs w:val="28"/>
          <w:lang w:val="en-US" w:eastAsia="ru-RU"/>
        </w:rPr>
        <w:t>PO</w:t>
      </w:r>
      <w:r w:rsidRPr="00E92E83">
        <w:rPr>
          <w:rFonts w:ascii="Times New Roman" w:eastAsia="Times New Roman" w:hAnsi="Times New Roman" w:cs="Times New Roman"/>
          <w:color w:val="292B2C"/>
          <w:sz w:val="28"/>
          <w:szCs w:val="28"/>
          <w:vertAlign w:val="subscript"/>
          <w:lang w:val="en-US" w:eastAsia="ru-RU"/>
        </w:rPr>
        <w:t>4</w:t>
      </w:r>
      <w:r w:rsidRPr="00E92E83">
        <w:rPr>
          <w:rFonts w:ascii="Times New Roman" w:eastAsia="Times New Roman" w:hAnsi="Times New Roman" w:cs="Times New Roman"/>
          <w:color w:val="292B2C"/>
          <w:sz w:val="28"/>
          <w:szCs w:val="28"/>
          <w:lang w:val="en-US" w:eastAsia="ru-RU"/>
        </w:rPr>
        <w:t xml:space="preserve"> + NaOH = </w:t>
      </w:r>
      <w:proofErr w:type="gramStart"/>
      <w:r w:rsidRPr="00E92E83">
        <w:rPr>
          <w:rFonts w:ascii="Times New Roman" w:eastAsia="Times New Roman" w:hAnsi="Times New Roman" w:cs="Times New Roman"/>
          <w:color w:val="292B2C"/>
          <w:sz w:val="28"/>
          <w:szCs w:val="28"/>
          <w:lang w:val="en-US" w:eastAsia="ru-RU"/>
        </w:rPr>
        <w:t>... ;</w:t>
      </w:r>
      <w:proofErr w:type="gramEnd"/>
    </w:p>
    <w:p w:rsidR="00E92E83" w:rsidRPr="00E92E83" w:rsidRDefault="00E92E83" w:rsidP="00E92E8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  <w:lang w:val="en-US" w:eastAsia="ru-RU"/>
        </w:rPr>
      </w:pPr>
      <w:r w:rsidRPr="00E92E83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б</w:t>
      </w:r>
      <w:r w:rsidRPr="00E92E83">
        <w:rPr>
          <w:rFonts w:ascii="Times New Roman" w:eastAsia="Times New Roman" w:hAnsi="Times New Roman" w:cs="Times New Roman"/>
          <w:color w:val="292B2C"/>
          <w:sz w:val="28"/>
          <w:szCs w:val="28"/>
          <w:lang w:val="en-US" w:eastAsia="ru-RU"/>
        </w:rPr>
        <w:t>) K</w:t>
      </w:r>
      <w:r w:rsidRPr="00E92E83">
        <w:rPr>
          <w:rFonts w:ascii="Times New Roman" w:eastAsia="Times New Roman" w:hAnsi="Times New Roman" w:cs="Times New Roman"/>
          <w:color w:val="292B2C"/>
          <w:sz w:val="28"/>
          <w:szCs w:val="28"/>
          <w:vertAlign w:val="subscript"/>
          <w:lang w:val="en-US" w:eastAsia="ru-RU"/>
        </w:rPr>
        <w:t>2</w:t>
      </w:r>
      <w:r w:rsidRPr="00E92E83">
        <w:rPr>
          <w:rFonts w:ascii="Times New Roman" w:eastAsia="Times New Roman" w:hAnsi="Times New Roman" w:cs="Times New Roman"/>
          <w:color w:val="292B2C"/>
          <w:sz w:val="28"/>
          <w:szCs w:val="28"/>
          <w:lang w:val="en-US" w:eastAsia="ru-RU"/>
        </w:rPr>
        <w:t>HPO</w:t>
      </w:r>
      <w:r w:rsidRPr="00E92E83">
        <w:rPr>
          <w:rFonts w:ascii="Times New Roman" w:eastAsia="Times New Roman" w:hAnsi="Times New Roman" w:cs="Times New Roman"/>
          <w:color w:val="292B2C"/>
          <w:sz w:val="28"/>
          <w:szCs w:val="28"/>
          <w:vertAlign w:val="subscript"/>
          <w:lang w:val="en-US" w:eastAsia="ru-RU"/>
        </w:rPr>
        <w:t>4</w:t>
      </w:r>
      <w:r w:rsidRPr="00E92E83">
        <w:rPr>
          <w:rFonts w:ascii="Times New Roman" w:eastAsia="Times New Roman" w:hAnsi="Times New Roman" w:cs="Times New Roman"/>
          <w:color w:val="292B2C"/>
          <w:sz w:val="28"/>
          <w:szCs w:val="28"/>
          <w:lang w:val="en-US" w:eastAsia="ru-RU"/>
        </w:rPr>
        <w:t xml:space="preserve"> + KOH = </w:t>
      </w:r>
      <w:proofErr w:type="gramStart"/>
      <w:r w:rsidRPr="00E92E83">
        <w:rPr>
          <w:rFonts w:ascii="Times New Roman" w:eastAsia="Times New Roman" w:hAnsi="Times New Roman" w:cs="Times New Roman"/>
          <w:color w:val="292B2C"/>
          <w:sz w:val="28"/>
          <w:szCs w:val="28"/>
          <w:lang w:val="en-US" w:eastAsia="ru-RU"/>
        </w:rPr>
        <w:t>... ;</w:t>
      </w:r>
      <w:proofErr w:type="gramEnd"/>
    </w:p>
    <w:p w:rsidR="00E92E83" w:rsidRPr="00E92E83" w:rsidRDefault="00E92E83" w:rsidP="00E92E8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r w:rsidRPr="00E92E83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в) Mg</w:t>
      </w:r>
      <w:r w:rsidRPr="00E92E83">
        <w:rPr>
          <w:rFonts w:ascii="Times New Roman" w:eastAsia="Times New Roman" w:hAnsi="Times New Roman" w:cs="Times New Roman"/>
          <w:color w:val="292B2C"/>
          <w:sz w:val="28"/>
          <w:szCs w:val="28"/>
          <w:vertAlign w:val="subscript"/>
          <w:lang w:eastAsia="ru-RU"/>
        </w:rPr>
        <w:t>3</w:t>
      </w:r>
      <w:r w:rsidRPr="00E92E83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(PO</w:t>
      </w:r>
      <w:r w:rsidRPr="00E92E83">
        <w:rPr>
          <w:rFonts w:ascii="Times New Roman" w:eastAsia="Times New Roman" w:hAnsi="Times New Roman" w:cs="Times New Roman"/>
          <w:color w:val="292B2C"/>
          <w:sz w:val="28"/>
          <w:szCs w:val="28"/>
          <w:vertAlign w:val="subscript"/>
          <w:lang w:eastAsia="ru-RU"/>
        </w:rPr>
        <w:t>4</w:t>
      </w:r>
      <w:r w:rsidRPr="00E92E83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)</w:t>
      </w:r>
      <w:r w:rsidRPr="00E92E83">
        <w:rPr>
          <w:rFonts w:ascii="Times New Roman" w:eastAsia="Times New Roman" w:hAnsi="Times New Roman" w:cs="Times New Roman"/>
          <w:color w:val="292B2C"/>
          <w:sz w:val="28"/>
          <w:szCs w:val="28"/>
          <w:vertAlign w:val="subscript"/>
          <w:lang w:eastAsia="ru-RU"/>
        </w:rPr>
        <w:t>2</w:t>
      </w:r>
      <w:r w:rsidRPr="00E92E83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 + H</w:t>
      </w:r>
      <w:r w:rsidRPr="00E92E83">
        <w:rPr>
          <w:rFonts w:ascii="Times New Roman" w:eastAsia="Times New Roman" w:hAnsi="Times New Roman" w:cs="Times New Roman"/>
          <w:color w:val="292B2C"/>
          <w:sz w:val="28"/>
          <w:szCs w:val="28"/>
          <w:vertAlign w:val="subscript"/>
          <w:lang w:eastAsia="ru-RU"/>
        </w:rPr>
        <w:t>2</w:t>
      </w:r>
      <w:r w:rsidRPr="00E92E83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SO</w:t>
      </w:r>
      <w:r w:rsidRPr="00E92E83">
        <w:rPr>
          <w:rFonts w:ascii="Times New Roman" w:eastAsia="Times New Roman" w:hAnsi="Times New Roman" w:cs="Times New Roman"/>
          <w:color w:val="292B2C"/>
          <w:sz w:val="28"/>
          <w:szCs w:val="28"/>
          <w:vertAlign w:val="subscript"/>
          <w:lang w:eastAsia="ru-RU"/>
        </w:rPr>
        <w:t>4</w:t>
      </w:r>
      <w:r w:rsidRPr="00E92E83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 = </w:t>
      </w:r>
      <w:proofErr w:type="gramStart"/>
      <w:r w:rsidRPr="00E92E83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... ;</w:t>
      </w:r>
      <w:proofErr w:type="gramEnd"/>
    </w:p>
    <w:p w:rsidR="00E92E83" w:rsidRPr="00E92E83" w:rsidRDefault="00E92E83" w:rsidP="00E92E8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r w:rsidRPr="00E92E83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г) К</w:t>
      </w:r>
      <w:r w:rsidRPr="00E92E83">
        <w:rPr>
          <w:rFonts w:ascii="Times New Roman" w:eastAsia="Times New Roman" w:hAnsi="Times New Roman" w:cs="Times New Roman"/>
          <w:color w:val="292B2C"/>
          <w:sz w:val="28"/>
          <w:szCs w:val="28"/>
          <w:vertAlign w:val="subscript"/>
          <w:lang w:eastAsia="ru-RU"/>
        </w:rPr>
        <w:t>3</w:t>
      </w:r>
      <w:r w:rsidRPr="00E92E83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РО</w:t>
      </w:r>
      <w:r w:rsidRPr="00E92E83">
        <w:rPr>
          <w:rFonts w:ascii="Times New Roman" w:eastAsia="Times New Roman" w:hAnsi="Times New Roman" w:cs="Times New Roman"/>
          <w:color w:val="292B2C"/>
          <w:sz w:val="28"/>
          <w:szCs w:val="28"/>
          <w:vertAlign w:val="subscript"/>
          <w:lang w:eastAsia="ru-RU"/>
        </w:rPr>
        <w:t>4</w:t>
      </w:r>
      <w:r w:rsidRPr="00E92E83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 + AgNO</w:t>
      </w:r>
      <w:r w:rsidRPr="00E92E83">
        <w:rPr>
          <w:rFonts w:ascii="Times New Roman" w:eastAsia="Times New Roman" w:hAnsi="Times New Roman" w:cs="Times New Roman"/>
          <w:color w:val="292B2C"/>
          <w:sz w:val="28"/>
          <w:szCs w:val="28"/>
          <w:vertAlign w:val="subscript"/>
          <w:lang w:eastAsia="ru-RU"/>
        </w:rPr>
        <w:t>3</w:t>
      </w:r>
      <w:r w:rsidRPr="00E92E83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 = ... </w:t>
      </w:r>
    </w:p>
    <w:p w:rsidR="00E92E83" w:rsidRPr="00E92E83" w:rsidRDefault="00E92E83" w:rsidP="00E92E83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92E83">
        <w:rPr>
          <w:rFonts w:ascii="Times New Roman" w:hAnsi="Times New Roman" w:cs="Times New Roman"/>
          <w:sz w:val="28"/>
          <w:szCs w:val="28"/>
          <w:lang w:val="uk-UA"/>
        </w:rPr>
        <w:t xml:space="preserve">Кальцій карбонат масою 12,5 г з масовою часткою домішок 0,2 піддали дії </w:t>
      </w:r>
      <w:proofErr w:type="spellStart"/>
      <w:r w:rsidRPr="00E92E83">
        <w:rPr>
          <w:rFonts w:ascii="Times New Roman" w:hAnsi="Times New Roman" w:cs="Times New Roman"/>
          <w:sz w:val="28"/>
          <w:szCs w:val="28"/>
          <w:lang w:val="uk-UA"/>
        </w:rPr>
        <w:t>хлоридної</w:t>
      </w:r>
      <w:proofErr w:type="spellEnd"/>
      <w:r w:rsidRPr="00E92E83">
        <w:rPr>
          <w:rFonts w:ascii="Times New Roman" w:hAnsi="Times New Roman" w:cs="Times New Roman"/>
          <w:sz w:val="28"/>
          <w:szCs w:val="28"/>
          <w:lang w:val="uk-UA"/>
        </w:rPr>
        <w:t xml:space="preserve"> кислоти. </w:t>
      </w:r>
      <w:proofErr w:type="spellStart"/>
      <w:r w:rsidRPr="00E92E83">
        <w:rPr>
          <w:rFonts w:ascii="Times New Roman" w:hAnsi="Times New Roman" w:cs="Times New Roman"/>
          <w:sz w:val="28"/>
          <w:szCs w:val="28"/>
        </w:rPr>
        <w:t>Обчисліть</w:t>
      </w:r>
      <w:proofErr w:type="spellEnd"/>
      <w:r w:rsidRPr="00E92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2E83">
        <w:rPr>
          <w:rFonts w:ascii="Times New Roman" w:hAnsi="Times New Roman" w:cs="Times New Roman"/>
          <w:sz w:val="28"/>
          <w:szCs w:val="28"/>
        </w:rPr>
        <w:t>об'єм</w:t>
      </w:r>
      <w:proofErr w:type="spellEnd"/>
      <w:r w:rsidRPr="00E92E83">
        <w:rPr>
          <w:rFonts w:ascii="Times New Roman" w:hAnsi="Times New Roman" w:cs="Times New Roman"/>
          <w:sz w:val="28"/>
          <w:szCs w:val="28"/>
        </w:rPr>
        <w:t xml:space="preserve"> газу (н. у.), </w:t>
      </w:r>
      <w:proofErr w:type="spellStart"/>
      <w:r w:rsidRPr="00E92E8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92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2E83">
        <w:rPr>
          <w:rFonts w:ascii="Times New Roman" w:hAnsi="Times New Roman" w:cs="Times New Roman"/>
          <w:sz w:val="28"/>
          <w:szCs w:val="28"/>
        </w:rPr>
        <w:t>утворився</w:t>
      </w:r>
      <w:proofErr w:type="spellEnd"/>
    </w:p>
    <w:p w:rsidR="0016534D" w:rsidRPr="009F4F75" w:rsidRDefault="0016534D" w:rsidP="00684C48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16534D" w:rsidRPr="009F4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C12CB"/>
    <w:multiLevelType w:val="multilevel"/>
    <w:tmpl w:val="67826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D615D7"/>
    <w:multiLevelType w:val="multilevel"/>
    <w:tmpl w:val="105AB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C1754D"/>
    <w:multiLevelType w:val="hybridMultilevel"/>
    <w:tmpl w:val="F44A745A"/>
    <w:lvl w:ilvl="0" w:tplc="47783EB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B2F60"/>
    <w:multiLevelType w:val="singleLevel"/>
    <w:tmpl w:val="556EF49A"/>
    <w:lvl w:ilvl="0">
      <w:start w:val="1"/>
      <w:numFmt w:val="decimal"/>
      <w:lvlText w:val="%1)"/>
      <w:legacy w:legacy="1" w:legacySpace="0" w:legacyIndent="30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201E46BE"/>
    <w:multiLevelType w:val="multilevel"/>
    <w:tmpl w:val="4C607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C30118"/>
    <w:multiLevelType w:val="hybridMultilevel"/>
    <w:tmpl w:val="297CD11C"/>
    <w:lvl w:ilvl="0" w:tplc="A49A2C9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80E325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F3A20F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DCE69A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F4AD9B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C5ACB3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BF854E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0F87D9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E2CDD9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 w15:restartNumberingAfterBreak="0">
    <w:nsid w:val="3211744E"/>
    <w:multiLevelType w:val="hybridMultilevel"/>
    <w:tmpl w:val="2E42E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61289C"/>
    <w:multiLevelType w:val="hybridMultilevel"/>
    <w:tmpl w:val="50702980"/>
    <w:lvl w:ilvl="0" w:tplc="FFD4062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BC46A6"/>
    <w:multiLevelType w:val="hybridMultilevel"/>
    <w:tmpl w:val="2E42E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  <w:lvlOverride w:ilvl="2">
      <w:startOverride w:val="221"/>
    </w:lvlOverride>
  </w:num>
  <w:num w:numId="5">
    <w:abstractNumId w:val="0"/>
    <w:lvlOverride w:ilvl="2">
      <w:startOverride w:val="222"/>
    </w:lvlOverride>
  </w:num>
  <w:num w:numId="6">
    <w:abstractNumId w:val="0"/>
    <w:lvlOverride w:ilvl="2">
      <w:startOverride w:val="223"/>
    </w:lvlOverride>
  </w:num>
  <w:num w:numId="7">
    <w:abstractNumId w:val="0"/>
    <w:lvlOverride w:ilvl="2">
      <w:startOverride w:val="224"/>
    </w:lvlOverride>
  </w:num>
  <w:num w:numId="8">
    <w:abstractNumId w:val="7"/>
  </w:num>
  <w:num w:numId="9">
    <w:abstractNumId w:val="3"/>
    <w:lvlOverride w:ilvl="0">
      <w:startOverride w:val="1"/>
    </w:lvlOverride>
  </w:num>
  <w:num w:numId="10">
    <w:abstractNumId w:val="3"/>
    <w:lvlOverride w:ilvl="0">
      <w:lvl w:ilvl="0">
        <w:start w:val="1"/>
        <w:numFmt w:val="decimal"/>
        <w:lvlText w:val="%1)"/>
        <w:legacy w:legacy="1" w:legacySpace="0" w:legacyIndent="30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8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BB2"/>
    <w:rsid w:val="0016534D"/>
    <w:rsid w:val="00254E58"/>
    <w:rsid w:val="002C14CA"/>
    <w:rsid w:val="00326D9B"/>
    <w:rsid w:val="00372F40"/>
    <w:rsid w:val="00384AC6"/>
    <w:rsid w:val="003C411D"/>
    <w:rsid w:val="003C4D04"/>
    <w:rsid w:val="00433EC6"/>
    <w:rsid w:val="00653CD1"/>
    <w:rsid w:val="00673BB2"/>
    <w:rsid w:val="00684C48"/>
    <w:rsid w:val="006A01CF"/>
    <w:rsid w:val="00830930"/>
    <w:rsid w:val="00840C09"/>
    <w:rsid w:val="009F4F75"/>
    <w:rsid w:val="00AE4F26"/>
    <w:rsid w:val="00B40E8B"/>
    <w:rsid w:val="00C4587F"/>
    <w:rsid w:val="00C53124"/>
    <w:rsid w:val="00CC4A72"/>
    <w:rsid w:val="00D54072"/>
    <w:rsid w:val="00D74FD9"/>
    <w:rsid w:val="00E92E83"/>
    <w:rsid w:val="00E9598A"/>
    <w:rsid w:val="00F01132"/>
    <w:rsid w:val="00F46DEB"/>
    <w:rsid w:val="00FA4423"/>
    <w:rsid w:val="00FD0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920E4"/>
  <w15:chartTrackingRefBased/>
  <w15:docId w15:val="{7DAA4E26-541A-42E8-BAFD-75B7BAB5B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73B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3BB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73BB2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673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673BB2"/>
    <w:rPr>
      <w:i/>
      <w:iCs/>
    </w:rPr>
  </w:style>
  <w:style w:type="character" w:styleId="a7">
    <w:name w:val="Strong"/>
    <w:basedOn w:val="a0"/>
    <w:uiPriority w:val="22"/>
    <w:qFormat/>
    <w:rsid w:val="00673BB2"/>
    <w:rPr>
      <w:b/>
      <w:bCs/>
    </w:rPr>
  </w:style>
  <w:style w:type="paragraph" w:customStyle="1" w:styleId="rvps5">
    <w:name w:val="rvps5"/>
    <w:basedOn w:val="a"/>
    <w:rsid w:val="00684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2">
    <w:name w:val="rvts12"/>
    <w:basedOn w:val="a0"/>
    <w:rsid w:val="00684C48"/>
  </w:style>
  <w:style w:type="paragraph" w:customStyle="1" w:styleId="rvps3">
    <w:name w:val="rvps3"/>
    <w:basedOn w:val="a"/>
    <w:rsid w:val="00684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1">
    <w:name w:val="rvts21"/>
    <w:basedOn w:val="a0"/>
    <w:rsid w:val="00684C48"/>
  </w:style>
  <w:style w:type="character" w:customStyle="1" w:styleId="rvts10">
    <w:name w:val="rvts10"/>
    <w:basedOn w:val="a0"/>
    <w:rsid w:val="00684C48"/>
  </w:style>
  <w:style w:type="paragraph" w:customStyle="1" w:styleId="rvps22">
    <w:name w:val="rvps22"/>
    <w:basedOn w:val="a"/>
    <w:rsid w:val="00684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4">
    <w:name w:val="rvts14"/>
    <w:basedOn w:val="a0"/>
    <w:rsid w:val="00684C48"/>
  </w:style>
  <w:style w:type="character" w:customStyle="1" w:styleId="rvts19">
    <w:name w:val="rvts19"/>
    <w:basedOn w:val="a0"/>
    <w:rsid w:val="00684C48"/>
  </w:style>
  <w:style w:type="paragraph" w:customStyle="1" w:styleId="rvps4">
    <w:name w:val="rvps4"/>
    <w:basedOn w:val="a"/>
    <w:rsid w:val="00684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6">
    <w:name w:val="rvts16"/>
    <w:basedOn w:val="a0"/>
    <w:rsid w:val="00684C48"/>
  </w:style>
  <w:style w:type="paragraph" w:customStyle="1" w:styleId="rvps70">
    <w:name w:val="rvps70"/>
    <w:basedOn w:val="a"/>
    <w:rsid w:val="00684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2">
    <w:name w:val="rvps62"/>
    <w:basedOn w:val="a"/>
    <w:rsid w:val="00684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B40E8B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B40E8B"/>
    <w:rPr>
      <w:rFonts w:ascii="TimesNewRoman" w:hAnsi="TimesNewRoman" w:hint="default"/>
      <w:b w:val="0"/>
      <w:bCs w:val="0"/>
      <w:i/>
      <w:iCs/>
      <w:color w:val="000000"/>
      <w:sz w:val="28"/>
      <w:szCs w:val="28"/>
    </w:rPr>
  </w:style>
  <w:style w:type="character" w:styleId="a8">
    <w:name w:val="Unresolved Mention"/>
    <w:basedOn w:val="a0"/>
    <w:uiPriority w:val="99"/>
    <w:semiHidden/>
    <w:unhideWhenUsed/>
    <w:rsid w:val="00FD04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51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7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pidruchnyk.com.ua/470-hmya-popel-kriklya-11-klas.html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C06A89-DEA8-4475-9B18-601D00FB0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kalmykova</dc:creator>
  <cp:keywords/>
  <dc:description/>
  <cp:lastModifiedBy>kalmykovaPC</cp:lastModifiedBy>
  <cp:revision>17</cp:revision>
  <dcterms:created xsi:type="dcterms:W3CDTF">2020-03-29T12:07:00Z</dcterms:created>
  <dcterms:modified xsi:type="dcterms:W3CDTF">2020-05-03T15:01:00Z</dcterms:modified>
</cp:coreProperties>
</file>