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17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09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АС-93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E7FE7"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Електрозварник на автоматичних та напівавтоматичних машинах</w:t>
      </w:r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0148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Єлізов</w:t>
      </w:r>
      <w:proofErr w:type="spellEnd"/>
      <w:r w:rsidR="000148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А</w:t>
      </w:r>
      <w:r w:rsidR="005E7FE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</w:t>
      </w:r>
      <w:r w:rsidR="000148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6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176044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176044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131951" w:rsidRPr="002944B9" w:rsidRDefault="00131951" w:rsidP="00131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 w:rsidR="0017604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35</w:t>
      </w:r>
    </w:p>
    <w:p w:rsidR="005E7FE7" w:rsidRPr="000A5729" w:rsidRDefault="000A5729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5729"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>Модуль</w:t>
      </w:r>
      <w:r w:rsidRPr="000A5729">
        <w:rPr>
          <w:rStyle w:val="a7"/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A5729">
        <w:rPr>
          <w:rStyle w:val="4"/>
          <w:rFonts w:ascii="Times New Roman" w:hAnsi="Times New Roman" w:cs="Times New Roman"/>
          <w:b/>
          <w:sz w:val="28"/>
          <w:szCs w:val="28"/>
          <w:lang w:val="uk-UA"/>
        </w:rPr>
        <w:t>ЕАНМ – 2.4</w:t>
      </w:r>
      <w:r w:rsidRPr="000A57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Виконання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</w:rPr>
        <w:t xml:space="preserve"> автоматичного та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механізованого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зварювання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простих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вузлів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</w:rPr>
        <w:t xml:space="preserve">, деталей і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конструкцій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0A5729" w:rsidRPr="000A5729" w:rsidRDefault="000A5729" w:rsidP="00740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A5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складового навчального модуля: </w:t>
      </w:r>
      <w:r w:rsidRPr="000A5729">
        <w:rPr>
          <w:rStyle w:val="4"/>
          <w:rFonts w:ascii="Times New Roman" w:hAnsi="Times New Roman" w:cs="Times New Roman"/>
          <w:b/>
          <w:sz w:val="28"/>
          <w:szCs w:val="28"/>
          <w:lang w:val="uk-UA"/>
        </w:rPr>
        <w:t>ЕАНМ – 2.4.2</w:t>
      </w:r>
      <w:r w:rsidRPr="000A5729">
        <w:rPr>
          <w:rStyle w:val="4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>Виконання  автоматичного та механізованого зварювання стикових, кутових , таврових та напускних з’єднань в нижньому та похилому положеннях  із скосом та без скосу кромок</w:t>
      </w:r>
    </w:p>
    <w:p w:rsidR="0051431F" w:rsidRPr="0051431F" w:rsidRDefault="00950C21" w:rsidP="00740B9D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7604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З</w:t>
      </w:r>
      <w:r w:rsidR="0064023C" w:rsidRPr="0064023C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варювання </w:t>
      </w:r>
      <w:r w:rsidR="0017604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простих конструкцій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176044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76044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зварювані простих </w:t>
      </w:r>
      <w:proofErr w:type="spellStart"/>
      <w:r w:rsidR="0017604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кострукцій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17604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зварювані простих конструкцій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17604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зварювані простих конструкцій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конспект</w:t>
      </w:r>
      <w:r w:rsidR="008545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інструкційна-технологічна карта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+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F04722" w:rsidRDefault="006A3137" w:rsidP="00900C05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C91EF7" w:rsidRPr="00C91EF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Складання для зварювання </w:t>
      </w:r>
      <w:r w:rsidR="0017604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таврових та наплавних</w:t>
      </w:r>
      <w:r w:rsidR="00C91EF7" w:rsidRPr="00C91EF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з’єднань без скосу і зі скосом крайок.</w:t>
      </w:r>
      <w:r w:rsidR="00900C05" w:rsidRPr="00C91E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</w:t>
      </w:r>
      <w:proofErr w:type="spellStart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письмого</w:t>
      </w:r>
      <w:proofErr w:type="spellEnd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C91EF7" w:rsidP="00900C05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proofErr w:type="spellStart"/>
      <w:r w:rsidR="00FD40FF"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FD40FF"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робити </w:t>
      </w:r>
      <w:proofErr w:type="spellStart"/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прихватки</w:t>
      </w:r>
      <w:proofErr w:type="spellEnd"/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поміж металом для зварювання  напускних з’єднань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D40FF" w:rsidRPr="00CB73D4" w:rsidRDefault="00FD40FF" w:rsidP="00FD40FF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Вкажіть що не входить у склад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інвекторного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зварювального апарата:</w:t>
      </w:r>
    </w:p>
    <w:p w:rsidR="00FD40FF" w:rsidRPr="0086773D" w:rsidRDefault="00FD40FF" w:rsidP="00FD40FF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Pr="0086773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 </w:t>
      </w:r>
      <w:r w:rsidRPr="0086773D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Вихідний випрямляч</w:t>
      </w:r>
    </w:p>
    <w:p w:rsidR="00FD40FF" w:rsidRDefault="00FD40FF" w:rsidP="00FD40FF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Керуючий блок</w:t>
      </w:r>
    </w:p>
    <w:p w:rsidR="00FD40FF" w:rsidRPr="0086773D" w:rsidRDefault="00FD40FF" w:rsidP="00FD40FF">
      <w:pPr>
        <w:pStyle w:val="HTML"/>
        <w:ind w:left="851"/>
        <w:rPr>
          <w:rFonts w:ascii="inherit" w:hAnsi="inherit"/>
          <w:color w:val="222222"/>
          <w:sz w:val="28"/>
          <w:szCs w:val="28"/>
        </w:rPr>
      </w:pPr>
      <w:r w:rsidRPr="0086773D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86773D">
        <w:rPr>
          <w:rFonts w:ascii="inherit" w:hAnsi="inherit"/>
          <w:color w:val="222222"/>
          <w:sz w:val="28"/>
          <w:szCs w:val="28"/>
          <w:lang w:val="uk-UA"/>
        </w:rPr>
        <w:t>Шланг для подачі газу</w:t>
      </w:r>
    </w:p>
    <w:p w:rsidR="00900C05" w:rsidRPr="00900C05" w:rsidRDefault="00C91EF7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усі види таврових з’єднань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D40FF" w:rsidRPr="0086773D" w:rsidRDefault="00900C05" w:rsidP="00FD40FF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FD40FF" w:rsidRP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принцип підбору сили зварювального струму для таврових з’єднань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з чого складається силовий блок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чого залежить вибір сили зварного струму?</w:t>
      </w:r>
    </w:p>
    <w:p w:rsidR="0051671B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 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процес напускного зварювання</w:t>
      </w:r>
      <w:r w:rsidR="00FD40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1671B" w:rsidRPr="001043D5" w:rsidRDefault="00F04722" w:rsidP="001043D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 </w:t>
      </w:r>
      <w:proofErr w:type="spellStart"/>
      <w:r w:rsidR="001043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Опищіть</w:t>
      </w:r>
      <w:proofErr w:type="spellEnd"/>
      <w:r w:rsidR="001043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безпеку праці при виконанні напускних та таврових з’єднань</w:t>
      </w:r>
      <w:r w:rsidR="001043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  <w:r w:rsidR="002944B9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900C05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Електрозварник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опереджати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вигуками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 «очі» 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т. п.;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щитком,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самому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дугу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незахищеними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окуляри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щитка;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м)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легкозаймистих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ідин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горючих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вогненебезпечних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шлангами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газозварників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газорізальників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ацетиленових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генераторі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електрозварювальних апаратів були надійно ізольовані і захищені від механічних пошкоджень і високих температур;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подавалося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систему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металевих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труб і т. п;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від'єднувати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ривком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підходячи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бризок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шлаку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окулярах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рукавицях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84545" w:rsidRDefault="00984545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84545" w:rsidRDefault="00984545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911955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1350" cy="2552700"/>
            <wp:effectExtent l="0" t="0" r="0" b="0"/>
            <wp:docPr id="1" name="Рисунок 1" descr="https://ingeneryi.info/uploads/posts/2017-04/1491416023_18648736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generyi.info/uploads/posts/2017-04/1491416023_1864873647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2A" w:rsidRPr="006B5940" w:rsidRDefault="00F04722" w:rsidP="00045E2A">
      <w:pPr>
        <w:pStyle w:val="a3"/>
        <w:numPr>
          <w:ilvl w:val="0"/>
          <w:numId w:val="10"/>
        </w:numPr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04722" w:rsidRPr="006B5940" w:rsidRDefault="00F04722" w:rsidP="00045E2A">
      <w:pPr>
        <w:pStyle w:val="a3"/>
        <w:numPr>
          <w:ilvl w:val="0"/>
          <w:numId w:val="10"/>
        </w:numPr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</w:t>
      </w:r>
      <w:proofErr w:type="gramStart"/>
      <w:r w:rsidRPr="006B5940">
        <w:rPr>
          <w:color w:val="000000" w:themeColor="text1"/>
          <w:sz w:val="28"/>
          <w:szCs w:val="28"/>
        </w:rPr>
        <w:t>р</w:t>
      </w:r>
      <w:proofErr w:type="gramEnd"/>
      <w:r w:rsidRPr="006B5940">
        <w:rPr>
          <w:color w:val="000000" w:themeColor="text1"/>
          <w:sz w:val="28"/>
          <w:szCs w:val="28"/>
        </w:rPr>
        <w:t>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св</w:t>
      </w:r>
      <w:proofErr w:type="gramEnd"/>
      <w:r w:rsidRPr="006B5940">
        <w:rPr>
          <w:color w:val="000000" w:themeColor="text1"/>
          <w:sz w:val="28"/>
          <w:szCs w:val="28"/>
        </w:rPr>
        <w:t>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gramStart"/>
      <w:r w:rsidRPr="006B5940">
        <w:rPr>
          <w:color w:val="000000" w:themeColor="text1"/>
          <w:sz w:val="28"/>
          <w:szCs w:val="28"/>
        </w:rPr>
        <w:t xml:space="preserve">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proofErr w:type="gramStart"/>
      <w:r w:rsidRPr="006B5940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</w:t>
      </w:r>
      <w:proofErr w:type="gramStart"/>
      <w:r w:rsidRPr="006B594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gramStart"/>
      <w:r w:rsidRPr="006B5940">
        <w:rPr>
          <w:color w:val="000000" w:themeColor="text1"/>
          <w:sz w:val="28"/>
          <w:szCs w:val="28"/>
        </w:rPr>
        <w:t>та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кр</w:t>
      </w:r>
      <w:proofErr w:type="gramEnd"/>
      <w:r w:rsidRPr="006B5940">
        <w:rPr>
          <w:color w:val="000000" w:themeColor="text1"/>
          <w:sz w:val="28"/>
          <w:szCs w:val="28"/>
        </w:rPr>
        <w:t>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отвори.</w:t>
      </w: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45E2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45E2A">
        <w:rPr>
          <w:color w:val="000000"/>
          <w:sz w:val="28"/>
          <w:szCs w:val="28"/>
          <w:shd w:val="clear" w:color="auto" w:fill="FFFFFF"/>
        </w:rPr>
        <w:t>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підберіть необхідні електроди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Розкладіть електроди під ліву руку та зварний молоток по праву руку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Перевірте надійність тримача електродів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Увімкніть званий апарат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Виставити зварну напругу у залежності від електродів та товщини металу за допомогою таблиці</w:t>
      </w:r>
    </w:p>
    <w:p w:rsidR="00A633E8" w:rsidRPr="00A633E8" w:rsidRDefault="00324EC3" w:rsidP="00A633E8">
      <w:pPr>
        <w:pStyle w:val="a3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476625" cy="2200275"/>
            <wp:effectExtent l="0" t="0" r="9525" b="9525"/>
            <wp:docPr id="5" name="Рисунок 5" descr="ÐÐ¸Ð°Ð¼ÐµÑÑ ÑÐ»ÐµÐºÑ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Ð¸Ð°Ð¼ÐµÑÑ ÑÐ»ÐµÐºÑÑÐ¾Ð´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E8" w:rsidRDefault="00311830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Встановіть електрод у тримач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 заміняти електрод коли він згорає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Pr="00551CBC" w:rsidRDefault="00311830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Підготовку до зварювання можна вважати закінченою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45E2A" w:rsidRDefault="00045E2A" w:rsidP="00045E2A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1A4D8C" w:rsidRDefault="001A4D8C" w:rsidP="001A4D8C">
      <w:pPr>
        <w:spacing w:after="0" w:line="240" w:lineRule="auto"/>
        <w:ind w:left="1245" w:hanging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sz w:val="28"/>
          <w:szCs w:val="28"/>
          <w:lang w:val="uk-UA" w:eastAsia="ru-RU"/>
        </w:rPr>
        <w:t>Зварні з’єднання бувають:</w:t>
      </w:r>
    </w:p>
    <w:p w:rsidR="001A4D8C" w:rsidRPr="00045E2A" w:rsidRDefault="001A4D8C" w:rsidP="001A4D8C">
      <w:pPr>
        <w:spacing w:after="0" w:line="240" w:lineRule="auto"/>
        <w:ind w:left="1245" w:hanging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758026"/>
            <wp:effectExtent l="0" t="0" r="3175" b="0"/>
            <wp:docPr id="14" name="Рисунок 14" descr="Ð¢Ð¸Ð¿Ñ ÑÐ²Ð°ÑÐ½ÑÑ ÑÐ¾ÐµÐ´Ð¸Ð½ÐµÐ½Ð¸Ð¹ Ð¸ ÑÐ²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¢Ð¸Ð¿Ñ ÑÐ²Ð°ÑÐ½ÑÑ ÑÐ¾ÐµÐ´Ð¸Ð½ÐµÐ½Ð¸Ð¹ Ð¸ ÑÐ²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Існує ряд типів зварних швів в залежності від виду з'єднання: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- шов стикового з'єднання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- шов таврового з'єднання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- шов </w:t>
      </w:r>
      <w:proofErr w:type="spellStart"/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нахлесточного</w:t>
      </w:r>
      <w:proofErr w:type="spellEnd"/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з'єднання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lastRenderedPageBreak/>
        <w:t>- шов кутового з'єднання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стикове з'єднання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1A4D8C" w:rsidRPr="001A4D8C" w:rsidRDefault="001A4D8C" w:rsidP="001A4D8C">
      <w:pPr>
        <w:pStyle w:val="HTML"/>
        <w:rPr>
          <w:rFonts w:ascii="inherit" w:hAnsi="inherit"/>
          <w:color w:val="222222"/>
          <w:sz w:val="42"/>
          <w:szCs w:val="42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Стикове з'єднання являє собою з'єднання двох листів або труб їх торцевими поверхнями. Дане з'єднання є найпоширенішим, завдяки меншій витраті металу і часу на зварювання.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Стикове з'єднання може бути, в залежності від розташування шва: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- Односторонньою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- Двостороннім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З підготовки з'єднання під зварювання, в залежності від товщини зварювальних виробів: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- Без скоса кромок</w:t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- З скосом кромок</w:t>
      </w:r>
    </w:p>
    <w:p w:rsidR="00F7081D" w:rsidRDefault="001A4D8C" w:rsidP="001A4D8C">
      <w:pPr>
        <w:pStyle w:val="HTML"/>
        <w:rPr>
          <w:noProof/>
          <w:lang w:val="uk-UA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1886580"/>
            <wp:effectExtent l="0" t="0" r="3175" b="0"/>
            <wp:docPr id="16" name="Рисунок 16" descr="Ð¢Ð¸Ð¿Ñ ÑÑÑÐºÐ¾Ð²ÑÑ ÑÐ¾ÐµÐ´Ð¸Ð½Ðµ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¢Ð¸Ð¿Ñ ÑÑÑÐºÐ¾Ð²ÑÑ ÑÐ¾ÐµÐ´Ð¸Ð½ÐµÐ½Ð¸Ð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8C" w:rsidRPr="001A4D8C" w:rsidRDefault="001A4D8C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1A4D8C" w:rsidRPr="001A4D8C" w:rsidRDefault="00740B9D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A4D8C">
        <w:rPr>
          <w:rFonts w:ascii="Times New Roman" w:hAnsi="Times New Roman" w:cs="Times New Roman"/>
          <w:sz w:val="28"/>
          <w:szCs w:val="28"/>
          <w:lang w:val="uk-UA"/>
        </w:rPr>
        <w:br/>
      </w:r>
      <w:r w:rsidR="001A4D8C"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Одностороннє з'єднання без скосу кромок передбачає зварювання листів товщиною до 4 мм (виняток - проце</w:t>
      </w:r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с </w:t>
      </w:r>
      <w:proofErr w:type="spellStart"/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Laser</w:t>
      </w:r>
      <w:proofErr w:type="spellEnd"/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proofErr w:type="spellStart"/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Hybrid</w:t>
      </w:r>
      <w:proofErr w:type="spellEnd"/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proofErr w:type="spellStart"/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Weld</w:t>
      </w:r>
      <w:proofErr w:type="spellEnd"/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). Двосторонн</w:t>
      </w:r>
      <w:r w:rsidR="001A4D8C"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ь</w:t>
      </w:r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о</w:t>
      </w:r>
      <w:r w:rsidR="001A4D8C"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го з'єднання біс скоса кромок рекомендується виконувати при зварюванні товщини до 8 мм. В обох випадках для забезпечення якісного провару, необхідно робити невеликий зазор при з'єд</w:t>
      </w:r>
      <w:r w:rsid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нанні листів під зварювання, приблизно 1</w:t>
      </w:r>
      <w:r w:rsidR="001A4D8C" w:rsidRPr="001A4D8C">
        <w:rPr>
          <w:rFonts w:ascii="Times New Roman" w:hAnsi="Times New Roman" w:cs="Times New Roman"/>
          <w:color w:val="222222"/>
          <w:sz w:val="28"/>
          <w:szCs w:val="28"/>
          <w:lang w:val="uk-UA"/>
        </w:rPr>
        <w:t>2 мм.</w:t>
      </w:r>
    </w:p>
    <w:p w:rsidR="001A4D8C" w:rsidRPr="001A4D8C" w:rsidRDefault="001A4D8C" w:rsidP="001A4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4506B9" w:rsidRPr="001A4D8C" w:rsidRDefault="001A4D8C" w:rsidP="001A4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A4D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Укіс кромок при односторонньому звареному з'єднанні рекомендується робити при товщині від 4 до 25 мм. Найбільш популярним є поєднання зі скосом кромок V-образного типу. Менш популярними, але також застосовуються односторонні скоси крайок і скоси U-образного типу. Для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запобігання можливостей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прожогі</w:t>
      </w:r>
      <w:r w:rsidRPr="001A4D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</w:t>
      </w:r>
      <w:proofErr w:type="spellEnd"/>
      <w:r w:rsidRPr="001A4D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у всіх випадках робиться невелике притуплення крайок.</w:t>
      </w:r>
    </w:p>
    <w:p w:rsidR="001A4D8C" w:rsidRPr="001A4D8C" w:rsidRDefault="001A4D8C" w:rsidP="001A4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A4D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 товщині від 12 мм і більше при двосторонньої зварювання рекомендується робити X-образну оброблення, яка має ряд переваг перед V-подібною обробленням. Ці переваги полягають у зменшенні обсягу необхідного металу для заповнення оброблення (майже в 2 рази), і відповідно збільшенні швидкості зварювання і економії зварювальних матеріалів.</w:t>
      </w:r>
    </w:p>
    <w:p w:rsidR="001A4D8C" w:rsidRPr="001A4D8C" w:rsidRDefault="001A4D8C" w:rsidP="001A4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A4D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lastRenderedPageBreak/>
        <w:t>Таврове з'єднання</w:t>
      </w:r>
    </w:p>
    <w:p w:rsidR="001A4D8C" w:rsidRPr="001A4D8C" w:rsidRDefault="001A4D8C" w:rsidP="001A4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1A4D8C" w:rsidRPr="001A4D8C" w:rsidRDefault="001A4D8C" w:rsidP="001A4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A4D8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Таврове з'єднання являє собою два аркуші, коли між ними утворюється з'єднання у вигляді літери «Т». Як і у випадку зі стиковими з'єднаннями, в залежності від товщини металу виконується зварювання з одного або з обох сторін, з обробленням або без. Основні типи таврового зварного з'єднання представлені на малюнку.</w:t>
      </w:r>
    </w:p>
    <w:p w:rsidR="001A4D8C" w:rsidRDefault="004859B7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438775" cy="1978286"/>
            <wp:effectExtent l="0" t="0" r="0" b="3175"/>
            <wp:docPr id="17" name="Рисунок 17" descr="Ð¢Ð¸Ð¿Ñ ÑÐ°Ð²ÑÐ¾Ð²ÑÑ ÑÐ¾ÐµÐ´Ð¸Ð½Ðµ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¢Ð¸Ð¿Ñ ÑÐ°Ð²ÑÐ¾Ð²ÑÑ ÑÐ¾ÐµÐ´Ð¸Ð½ÐµÐ½Ð¸Ð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19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B7" w:rsidRDefault="004859B7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4859B7" w:rsidRPr="004859B7" w:rsidRDefault="004859B7" w:rsidP="004859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859B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Деякі поради по зварюванню таврового з'єднання:</w:t>
      </w:r>
    </w:p>
    <w:p w:rsidR="004859B7" w:rsidRPr="004859B7" w:rsidRDefault="004859B7" w:rsidP="004859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59B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1. При зварюванні таврового з'єднання тонкого металу з більш товстим, необхідно, щоб кут нахилу електрода або зварювального пальника був близько 60 ° до більш товстому металу. Як це показано нижче:</w:t>
      </w:r>
    </w:p>
    <w:p w:rsidR="004859B7" w:rsidRDefault="004859B7" w:rsidP="001A4D8C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1437673" cy="1284051"/>
            <wp:effectExtent l="0" t="0" r="0" b="0"/>
            <wp:docPr id="18" name="Рисунок 18" descr="Ð¡Ð²Ð°ÑÐºÐ° ÑÐ¾Ð½ÐºÐ¾Ð³Ð¾ Ð¼ÐµÑÐ°Ð»Ð»Ð° Ñ Ð±Ð¾Ð»ÐµÐµ ÑÐ¾Ð»ÑÑÑÐ¼ Ð¿ÑÐ¸ ÑÐ²Ð°ÑÐºÐµ ÑÐ°Ð²ÑÐ¾Ð²Ð¾Ð³Ð¾ ÑÐ¾ÐµÐ´Ð¸Ð½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¡Ð²Ð°ÑÐºÐ° ÑÐ¾Ð½ÐºÐ¾Ð³Ð¾ Ð¼ÐµÑÐ°Ð»Ð»Ð° Ñ Ð±Ð¾Ð»ÐµÐµ ÑÐ¾Ð»ÑÑÑÐ¼ Ð¿ÑÐ¸ ÑÐ²Ð°ÑÐºÐµ ÑÐ°Ð²ÑÐ¾Ð²Ð¾Ð³Ð¾ ÑÐ¾ÐµÐ´Ð¸Ð½ÐµÐ½Ð¸Ñ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37" cy="12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B7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2.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таврового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з'єднання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(і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кутового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такій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же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мі</w:t>
      </w:r>
      <w:proofErr w:type="gram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р</w:t>
      </w:r>
      <w:proofErr w:type="gramEnd"/>
      <w:r w:rsidRPr="00FA7F72">
        <w:rPr>
          <w:rFonts w:ascii="Times New Roman" w:hAnsi="Times New Roman" w:cs="Times New Roman"/>
          <w:color w:val="222222"/>
          <w:sz w:val="28"/>
          <w:szCs w:val="28"/>
        </w:rPr>
        <w:t>і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)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можна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значно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спростити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розташувавши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його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для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«у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човник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».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Це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дозволяє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проводити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переважно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нижньому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положенні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збільшуючи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швидкість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і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зменшуючи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ймовірність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появи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</w:t>
      </w:r>
      <w:proofErr w:type="gramEnd"/>
      <w:r w:rsidRPr="00FA7F72">
        <w:rPr>
          <w:rFonts w:ascii="Times New Roman" w:hAnsi="Times New Roman" w:cs="Times New Roman"/>
          <w:color w:val="222222"/>
          <w:sz w:val="28"/>
          <w:szCs w:val="28"/>
        </w:rPr>
        <w:t>ідрізів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які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є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дуже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частим дефектом таврового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зварного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з'єднання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поряд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з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непроваром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. У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деяких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випадках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одного проходу буде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недостатньо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, тому для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заповнюють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швів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потрібно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здійснювати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коливання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пальника. Сварка "в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човник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"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використовується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також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при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автоматичній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і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роботизованого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, де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виріб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кантується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за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допомогою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спеціального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кантователя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потрібне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для</w:t>
      </w:r>
      <w:proofErr w:type="gram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положення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1343025" cy="1210662"/>
            <wp:effectExtent l="0" t="0" r="0" b="8890"/>
            <wp:docPr id="19" name="Рисунок 19" descr="Ð¡Ð²Ð°ÑÐº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¡Ð²Ð°ÑÐºÐ°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35" cy="12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3. В даний час існують спеціальні зварювальні процеси для збільшеного </w:t>
      </w:r>
      <w:proofErr w:type="spellStart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проплавления</w:t>
      </w:r>
      <w:proofErr w:type="spellEnd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. Застосовуючи їх, можна домогтися одностороннього зварювання досить товстого металу з гарантованим проваром і формуванням зворотного валика з іншого боку. Детальніше про зварювальному процесі </w:t>
      </w:r>
      <w:proofErr w:type="spellStart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Rapid</w:t>
      </w:r>
      <w:proofErr w:type="spellEnd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Weld</w:t>
      </w:r>
      <w:proofErr w:type="spellEnd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можна ознайомитися тут. Про зварювальному обладнанні для одностороннього зварювання таврового шва зі зворотним </w:t>
      </w:r>
      <w:proofErr w:type="spellStart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вормірованіем</w:t>
      </w:r>
      <w:proofErr w:type="spellEnd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валика можна дізнатися в розділі "зварювальний напівавтомат QINEO TRONIC PULSE"</w:t>
      </w:r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</w:t>
      </w: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'єднання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напускне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Даний тип з'єднання рекомендується застосовувати при зварюванні листів товщиною до 10 мм, причому зварювати листи потрібно з обох сторін. Робиться це через те, щоб не було можливості попадання вологи між ними. Так як зварювальних швів при цьому з'єднанні два, то відповідно збільшується і час на зварювання і необхідні зварювальні матеріали.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кутове з'єднання</w:t>
      </w:r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Кутовим зварювальним з'єднанням називають тип з'єднання двох металевих листів, розташованих один до одного під прямим або іншим кутом. Дані сполуки також можуть бути зі скосом кромок або без, в залежності від товщини. Іноді кутове з'єднання </w:t>
      </w:r>
      <w:proofErr w:type="spellStart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проваривается</w:t>
      </w:r>
      <w:proofErr w:type="spellEnd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зсередини.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Класифікація за іншими ознаками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Зварні з'єднання і шви також класифікують за іншими ознаками.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Типи з'єднань за ступенем опуклості: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 нормальні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 опуклі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 увігнуті</w:t>
      </w:r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FA7F7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Опуклість шва залежить як від застосовуваних зварювальних матеріалів, так і режимів зварювання. Наприклад, при довгій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  <w:lang w:val="uk-UA"/>
        </w:rPr>
        <w:t>дузі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шов виходить пологим і широким, і, навпаки, при зварюванні на короткій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  <w:lang w:val="uk-UA"/>
        </w:rPr>
        <w:t>дузі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шов виходить більш вузьким і опуклим. </w:t>
      </w:r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Так само </w:t>
      </w:r>
      <w:proofErr w:type="gram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на</w:t>
      </w:r>
      <w:proofErr w:type="gram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ступінь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нерівності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впливає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швидкість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і ширина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оброблення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крайок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Типи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з'єднань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по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положенню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просторі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: -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нижня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-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горизонтальне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-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вертикальне</w:t>
      </w:r>
      <w:proofErr w:type="spellEnd"/>
      <w:r w:rsidRPr="00FA7F72">
        <w:rPr>
          <w:rFonts w:ascii="Times New Roman" w:hAnsi="Times New Roman" w:cs="Times New Roman"/>
          <w:color w:val="222222"/>
          <w:sz w:val="28"/>
          <w:szCs w:val="28"/>
        </w:rPr>
        <w:t xml:space="preserve"> - </w:t>
      </w:r>
      <w:proofErr w:type="spellStart"/>
      <w:r w:rsidRPr="00FA7F72">
        <w:rPr>
          <w:rFonts w:ascii="Times New Roman" w:hAnsi="Times New Roman" w:cs="Times New Roman"/>
          <w:color w:val="222222"/>
          <w:sz w:val="28"/>
          <w:szCs w:val="28"/>
        </w:rPr>
        <w:t>стельове</w:t>
      </w:r>
      <w:proofErr w:type="spellEnd"/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619625" cy="1227880"/>
            <wp:effectExtent l="0" t="0" r="0" b="0"/>
            <wp:docPr id="20" name="Рисунок 20" descr="Ð¢Ð¸Ð¿Ñ ÑÐ²Ð°ÑÐ½ÑÑ ÑÐ¾ÐµÐ´Ð¸Ð½ÐµÐ½Ð¸Ð¹ Ð¿Ð¾ Ð¿Ð¾Ð»Ð¾Ð¶ÐµÐ½Ð¸Ñ Ð² Ð¿ÑÐ¾ÑÑÑÐ°Ð½ÑÑÐ²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¢Ð¸Ð¿Ñ ÑÐ²Ð°ÑÐ½ÑÑ ÑÐ¾ÐµÐ´Ð¸Ð½ÐµÐ½Ð¸Ð¹ Ð¿Ð¾ Ð¿Ð¾Ð»Ð¾Ð¶ÐµÐ½Ð¸Ñ Ð² Ð¿ÑÐ¾ÑÑÑÐ°Ð½ÑÑÐ²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43" cy="122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Найбільш оптимальним для зварювання є нижнє положення шва. Тому при проектуванні вироби і складанні технології зварювального процесу слід це враховувати. Сварка в нижньому положенні сприяє високій продуктивності, є найбільш простим процесом з отриманням якісного зварного шва.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Горизонтальне і вертикальне положення зварного з'єднання вимагає від зварника підвищеної кваліфікації, а стельове є найбільш трудомістким і не безпечним.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Типи зварних з'єднань за ступенем протяжності: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bookmarkStart w:id="0" w:name="_GoBack"/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суцільні (безперервні)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 переривчасті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Переривчасті зварні шви застосовуються в з'єднаннях, де не потрібно герметичності.</w:t>
      </w: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7F72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Сподіваюся, дана інформація за типами зварних швів і з'єднань буде корисна вам і допоможе збільшити якість і продуктивність ваших зварних конструкцій при проектуванні. А так само допоможе зробити сам зварювальний процес безпечним і найбільш оптимальним. Дякую за увагу, читайте також інші статті.</w:t>
      </w:r>
    </w:p>
    <w:bookmarkEnd w:id="0"/>
    <w:p w:rsidR="00FA7F72" w:rsidRPr="00FA7F72" w:rsidRDefault="00FA7F72" w:rsidP="00FA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22222"/>
          <w:sz w:val="42"/>
          <w:szCs w:val="42"/>
          <w:lang w:eastAsia="ru-RU"/>
        </w:rPr>
      </w:pPr>
    </w:p>
    <w:p w:rsidR="00FA7F72" w:rsidRPr="00FA7F72" w:rsidRDefault="00FA7F72" w:rsidP="00FA7F72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  <w:sectPr w:rsidR="00FA7F72" w:rsidRPr="00FA7F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6FB2" w:rsidRPr="00000372" w:rsidRDefault="006F6FB2" w:rsidP="006F6FB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Інструкційно</w:t>
      </w:r>
      <w:proofErr w:type="spellEnd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2305"/>
        <w:gridCol w:w="477"/>
        <w:gridCol w:w="309"/>
        <w:gridCol w:w="2073"/>
        <w:gridCol w:w="2119"/>
        <w:gridCol w:w="2612"/>
        <w:gridCol w:w="4761"/>
        <w:gridCol w:w="561"/>
      </w:tblGrid>
      <w:tr w:rsidR="006F6FB2" w:rsidTr="000F083D">
        <w:trPr>
          <w:gridAfter w:val="1"/>
          <w:wAfter w:w="561" w:type="dxa"/>
        </w:trPr>
        <w:tc>
          <w:tcPr>
            <w:tcW w:w="14656" w:type="dxa"/>
            <w:gridSpan w:val="7"/>
          </w:tcPr>
          <w:p w:rsidR="006F6FB2" w:rsidRPr="00C3315B" w:rsidRDefault="006F6FB2" w:rsidP="000F083D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6F6FB2" w:rsidRPr="0063500B" w:rsidTr="000F083D">
        <w:trPr>
          <w:gridAfter w:val="1"/>
          <w:wAfter w:w="561" w:type="dxa"/>
        </w:trPr>
        <w:tc>
          <w:tcPr>
            <w:tcW w:w="2782" w:type="dxa"/>
            <w:gridSpan w:val="2"/>
          </w:tcPr>
          <w:p w:rsidR="006F6FB2" w:rsidRPr="00C3315B" w:rsidRDefault="006F6FB2" w:rsidP="000F083D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1874" w:type="dxa"/>
            <w:gridSpan w:val="5"/>
          </w:tcPr>
          <w:p w:rsidR="006F6FB2" w:rsidRPr="00C3315B" w:rsidRDefault="006F6FB2" w:rsidP="000F083D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7212 «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Електрозварник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на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та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напівавтоматичних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машинах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</w:t>
            </w:r>
          </w:p>
        </w:tc>
      </w:tr>
      <w:tr w:rsidR="006F6FB2" w:rsidRPr="0020497F" w:rsidTr="000F083D">
        <w:trPr>
          <w:gridAfter w:val="1"/>
          <w:wAfter w:w="561" w:type="dxa"/>
        </w:trPr>
        <w:tc>
          <w:tcPr>
            <w:tcW w:w="14656" w:type="dxa"/>
            <w:gridSpan w:val="7"/>
          </w:tcPr>
          <w:p w:rsidR="006F6FB2" w:rsidRPr="006A6B74" w:rsidRDefault="006F6FB2" w:rsidP="000F083D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lang w:val="uk-UA" w:eastAsia="uk-UA"/>
              </w:rPr>
              <w:t>Модуль</w:t>
            </w:r>
            <w:r w:rsidRPr="00FC6B42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1228F4"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ЕАНМ – 2.</w:t>
            </w:r>
            <w:r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4</w:t>
            </w:r>
            <w:r w:rsidRPr="005B13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Виконання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автоматичного та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механізованого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зварювання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простих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вузлів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, деталей і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конструкцій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>.</w:t>
            </w:r>
          </w:p>
        </w:tc>
      </w:tr>
      <w:tr w:rsidR="006F6FB2" w:rsidRPr="00FE41C3" w:rsidTr="000F083D">
        <w:trPr>
          <w:gridAfter w:val="1"/>
          <w:wAfter w:w="561" w:type="dxa"/>
        </w:trPr>
        <w:tc>
          <w:tcPr>
            <w:tcW w:w="14656" w:type="dxa"/>
            <w:gridSpan w:val="7"/>
          </w:tcPr>
          <w:p w:rsidR="006F6FB2" w:rsidRPr="006A6B74" w:rsidRDefault="006F6FB2" w:rsidP="000F083D">
            <w:pPr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  <w:r w:rsidRPr="006A6B74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Назва складового навчального модуля:</w:t>
            </w:r>
            <w:r w:rsidRPr="006A6B74"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r w:rsidRPr="001228F4"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ЕАНМ – 2.4.2</w:t>
            </w:r>
            <w:r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>Виконання  автоматичного та механізованого зварювання стикових, кутових , таврових та напускних з’єднань в нижньому та похилому положеннях  із скосом та без скосу кромок</w:t>
            </w:r>
          </w:p>
        </w:tc>
      </w:tr>
      <w:tr w:rsidR="006F6FB2" w:rsidTr="000F083D">
        <w:trPr>
          <w:gridAfter w:val="1"/>
          <w:wAfter w:w="561" w:type="dxa"/>
        </w:trPr>
        <w:tc>
          <w:tcPr>
            <w:tcW w:w="3091" w:type="dxa"/>
            <w:gridSpan w:val="3"/>
          </w:tcPr>
          <w:p w:rsidR="006F6FB2" w:rsidRPr="00C3315B" w:rsidRDefault="006F6FB2" w:rsidP="000F083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1565" w:type="dxa"/>
            <w:gridSpan w:val="4"/>
          </w:tcPr>
          <w:p w:rsidR="006F6FB2" w:rsidRPr="00000372" w:rsidRDefault="006F6FB2" w:rsidP="000F083D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Електрозварник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на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та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напівавтоматичних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машинах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2-го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розряду</w:t>
            </w:r>
            <w:proofErr w:type="spellEnd"/>
          </w:p>
        </w:tc>
      </w:tr>
      <w:tr w:rsidR="006F6FB2" w:rsidTr="000F083D">
        <w:trPr>
          <w:gridAfter w:val="1"/>
          <w:wAfter w:w="561" w:type="dxa"/>
        </w:trPr>
        <w:tc>
          <w:tcPr>
            <w:tcW w:w="3091" w:type="dxa"/>
            <w:gridSpan w:val="3"/>
          </w:tcPr>
          <w:p w:rsidR="006F6FB2" w:rsidRPr="00C3315B" w:rsidRDefault="006F6FB2" w:rsidP="000F083D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1565" w:type="dxa"/>
            <w:gridSpan w:val="4"/>
          </w:tcPr>
          <w:p w:rsidR="006F6FB2" w:rsidRPr="00000372" w:rsidRDefault="006F6FB2" w:rsidP="000F083D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>5</w:t>
            </w:r>
            <w:r w:rsidRPr="00000372"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 xml:space="preserve"> годин</w:t>
            </w:r>
          </w:p>
        </w:tc>
      </w:tr>
      <w:tr w:rsidR="006F6FB2" w:rsidTr="000F083D">
        <w:trPr>
          <w:gridAfter w:val="1"/>
          <w:wAfter w:w="561" w:type="dxa"/>
        </w:trPr>
        <w:tc>
          <w:tcPr>
            <w:tcW w:w="3091" w:type="dxa"/>
            <w:gridSpan w:val="3"/>
          </w:tcPr>
          <w:p w:rsidR="006F6FB2" w:rsidRPr="00C3315B" w:rsidRDefault="006F6FB2" w:rsidP="000F083D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1565" w:type="dxa"/>
            <w:gridSpan w:val="4"/>
          </w:tcPr>
          <w:p w:rsidR="006F6FB2" w:rsidRPr="004227C5" w:rsidRDefault="006F6FB2" w:rsidP="000F083D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 w:rsidRPr="004227C5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>Зварювання простих конструкцій</w:t>
            </w:r>
          </w:p>
        </w:tc>
      </w:tr>
      <w:tr w:rsidR="006F6FB2" w:rsidTr="000F083D">
        <w:trPr>
          <w:gridAfter w:val="1"/>
          <w:wAfter w:w="561" w:type="dxa"/>
        </w:trPr>
        <w:tc>
          <w:tcPr>
            <w:tcW w:w="3091" w:type="dxa"/>
            <w:gridSpan w:val="3"/>
          </w:tcPr>
          <w:p w:rsidR="006F6FB2" w:rsidRPr="00C3315B" w:rsidRDefault="006F6FB2" w:rsidP="000F083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 w:cs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1565" w:type="dxa"/>
            <w:gridSpan w:val="4"/>
          </w:tcPr>
          <w:p w:rsidR="006F6FB2" w:rsidRDefault="006F6FB2" w:rsidP="000F083D">
            <w:pPr>
              <w:ind w:firstLine="39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Навчальна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формування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умінь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та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застосовувати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одержані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знання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для</w:t>
            </w:r>
            <w:proofErr w:type="gramEnd"/>
          </w:p>
          <w:p w:rsidR="006F6FB2" w:rsidRDefault="006F6FB2" w:rsidP="000F083D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розвитку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навчально-виробничих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задач  при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зварювані простих конструкцій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6F6FB2" w:rsidRDefault="006F6FB2" w:rsidP="000F083D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ind w:firstLine="39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Розвиваюча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95AE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розвити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творчий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ідхід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роботи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як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засіб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виховання</w:t>
            </w:r>
            <w:proofErr w:type="spellEnd"/>
          </w:p>
          <w:p w:rsidR="006F6FB2" w:rsidRPr="00596C7A" w:rsidRDefault="006F6FB2" w:rsidP="000F083D">
            <w:pPr>
              <w:ind w:firstLine="39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ійкого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професійного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інтересу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зварювані простих конструкцій</w:t>
            </w:r>
          </w:p>
          <w:p w:rsidR="006F6FB2" w:rsidRPr="00596C7A" w:rsidRDefault="006F6FB2" w:rsidP="000F083D">
            <w:pPr>
              <w:ind w:firstLine="397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6F6FB2" w:rsidRDefault="006F6FB2" w:rsidP="000F083D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Виховна</w:t>
            </w:r>
            <w:proofErr w:type="spellEnd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виховати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творче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при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зварювані простих конструкцій</w:t>
            </w:r>
          </w:p>
          <w:p w:rsidR="006F6FB2" w:rsidRPr="00C821AF" w:rsidRDefault="006F6FB2" w:rsidP="000F083D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F6FB2" w:rsidTr="000F083D">
        <w:tc>
          <w:tcPr>
            <w:tcW w:w="15217" w:type="dxa"/>
            <w:gridSpan w:val="8"/>
          </w:tcPr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6F6FB2" w:rsidTr="000F083D">
        <w:tc>
          <w:tcPr>
            <w:tcW w:w="5164" w:type="dxa"/>
            <w:gridSpan w:val="4"/>
          </w:tcPr>
          <w:p w:rsidR="006F6FB2" w:rsidRDefault="006F6FB2" w:rsidP="000F08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19" w:type="dxa"/>
            <w:vMerge w:val="restart"/>
          </w:tcPr>
          <w:p w:rsidR="006F6FB2" w:rsidRDefault="006F6FB2" w:rsidP="000F08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612" w:type="dxa"/>
            <w:vMerge w:val="restart"/>
          </w:tcPr>
          <w:p w:rsidR="006F6FB2" w:rsidRDefault="006F6FB2" w:rsidP="000F08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322" w:type="dxa"/>
            <w:gridSpan w:val="2"/>
            <w:vMerge w:val="restart"/>
          </w:tcPr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6F6FB2" w:rsidTr="000F083D">
        <w:tc>
          <w:tcPr>
            <w:tcW w:w="2305" w:type="dxa"/>
          </w:tcPr>
          <w:p w:rsidR="006F6FB2" w:rsidRDefault="006F6FB2" w:rsidP="000F08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859" w:type="dxa"/>
            <w:gridSpan w:val="3"/>
          </w:tcPr>
          <w:p w:rsidR="006F6FB2" w:rsidRDefault="006F6FB2" w:rsidP="000F08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19" w:type="dxa"/>
            <w:vMerge/>
          </w:tcPr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12" w:type="dxa"/>
            <w:vMerge/>
          </w:tcPr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22" w:type="dxa"/>
            <w:gridSpan w:val="2"/>
            <w:vMerge/>
          </w:tcPr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F6FB2" w:rsidRPr="001F207C" w:rsidTr="000F083D">
        <w:tc>
          <w:tcPr>
            <w:tcW w:w="2305" w:type="dxa"/>
          </w:tcPr>
          <w:p w:rsidR="006F6FB2" w:rsidRPr="001F207C" w:rsidRDefault="006F6FB2" w:rsidP="006F6FB2">
            <w:pPr>
              <w:numPr>
                <w:ilvl w:val="0"/>
                <w:numId w:val="19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Організація робочого місця.</w:t>
            </w:r>
          </w:p>
          <w:p w:rsidR="006F6FB2" w:rsidRPr="001F207C" w:rsidRDefault="006F6FB2" w:rsidP="000F0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9" w:type="dxa"/>
            <w:gridSpan w:val="3"/>
          </w:tcPr>
          <w:p w:rsidR="006F6FB2" w:rsidRPr="001F207C" w:rsidRDefault="006F6FB2" w:rsidP="000F08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1.Принести все необхідне для роботи, приготувати інструмент, матеріали.</w:t>
            </w:r>
          </w:p>
          <w:p w:rsidR="006F6FB2" w:rsidRPr="001F207C" w:rsidRDefault="006F6FB2" w:rsidP="000F08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2.Одягнути спецодяг </w:t>
            </w:r>
          </w:p>
          <w:p w:rsidR="006F6FB2" w:rsidRPr="001F207C" w:rsidRDefault="006F6FB2" w:rsidP="000F08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6F6FB2" w:rsidRPr="001F207C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6F6FB2" w:rsidRDefault="006F6FB2" w:rsidP="000F08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Електроди, зварний апарат</w:t>
            </w:r>
          </w:p>
          <w:p w:rsidR="006F6FB2" w:rsidRPr="000C37D1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</w:tcPr>
          <w:p w:rsidR="006F6FB2" w:rsidRPr="001F207C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Інструмент розкласти по праву руку</w:t>
            </w:r>
          </w:p>
        </w:tc>
        <w:tc>
          <w:tcPr>
            <w:tcW w:w="5322" w:type="dxa"/>
            <w:gridSpan w:val="2"/>
          </w:tcPr>
          <w:p w:rsidR="006F6FB2" w:rsidRPr="001F207C" w:rsidRDefault="006F6FB2" w:rsidP="000F0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C9139" wp14:editId="633C3A28">
                  <wp:extent cx="1598591" cy="1890581"/>
                  <wp:effectExtent l="0" t="0" r="1905" b="0"/>
                  <wp:docPr id="3" name="Рисунок 3" descr="ROZETKA | Ð¡Ð²Ð°ÑÐ¾ÑÐ½ÑÐ¹ Ð°Ð¿Ð¿Ð°ÑÐ°Ñ Ð¸Ð½Ð²ÐµÑÑÐ¾ÑÐ½ÑÐ¹ ÐÐ°ÑÐ¾Ð½ ÐÐÐ-250E DC MMA +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Ð¡Ð²Ð°ÑÐ¾ÑÐ½ÑÐ¹ Ð°Ð¿Ð¿Ð°ÑÐ°Ñ Ð¸Ð½Ð²ÐµÑÑÐ¾ÑÐ½ÑÐ¹ ÐÐ°ÑÐ¾Ð½ ÐÐÐ-250E DC MMA +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99" cy="189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FB2" w:rsidRPr="001F207C" w:rsidRDefault="006F6FB2" w:rsidP="000F0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DC067" wp14:editId="244B2B20">
                  <wp:extent cx="1167277" cy="2686050"/>
                  <wp:effectExtent l="0" t="0" r="0" b="0"/>
                  <wp:docPr id="2" name="Рисунок 2" descr="ÐÐ¾ÑÑÑÐ¼ ÑÐ²Ð°ÑÑÐ¸ÐºÐ° - 115 ÑÐ¾ÑÐ¾ Ð¸ ÑÐµÐºÐ¾Ð¼ÐµÐ½Ð´Ð°ÑÐ¸Ð¹ ÑÐºÑÐ¿ÐµÑÑÐ¾Ð² Ð¿Ð¾ Ð¿Ð¾Ð´Ð±Ð¾Ñ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¾ÑÑÑÐ¼ ÑÐ²Ð°ÑÑÐ¸ÐºÐ° - 115 ÑÐ¾ÑÐ¾ Ð¸ ÑÐµÐºÐ¾Ð¼ÐµÐ½Ð´Ð°ÑÐ¸Ð¹ ÑÐºÑÐ¿ÐµÑÑÐ¾Ð² Ð¿Ð¾ Ð¿Ð¾Ð´Ð±Ð¾Ñ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17" cy="268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B2" w:rsidRPr="004E672B" w:rsidTr="000F083D">
        <w:tc>
          <w:tcPr>
            <w:tcW w:w="2305" w:type="dxa"/>
          </w:tcPr>
          <w:p w:rsidR="006F6FB2" w:rsidRPr="001F207C" w:rsidRDefault="006F6FB2" w:rsidP="000F083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2.Підготовчий етап:</w:t>
            </w: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металу для складання </w:t>
            </w:r>
          </w:p>
        </w:tc>
        <w:tc>
          <w:tcPr>
            <w:tcW w:w="2859" w:type="dxa"/>
            <w:gridSpan w:val="3"/>
            <w:shd w:val="clear" w:color="auto" w:fill="auto"/>
          </w:tcPr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Pr="001F207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Зачищення металу </w:t>
            </w: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257207" w:rsidRDefault="00257207" w:rsidP="000F083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Pr="00155617" w:rsidRDefault="006F6FB2" w:rsidP="000F083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15561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  <w:r w:rsidRPr="0015561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Вирізаємо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метал необхідної форми для зварювання</w:t>
            </w:r>
          </w:p>
          <w:p w:rsidR="006F6FB2" w:rsidRPr="001F207C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6F6FB2" w:rsidRPr="007B3C77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Наждачний папір, щітка по металу</w:t>
            </w:r>
            <w:r w:rsidRPr="007B3C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  <w:t>.</w:t>
            </w: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Pr="00081829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Кутова шліфувальна машина, або пила по металу</w:t>
            </w:r>
          </w:p>
        </w:tc>
        <w:tc>
          <w:tcPr>
            <w:tcW w:w="2612" w:type="dxa"/>
            <w:shd w:val="clear" w:color="auto" w:fill="auto"/>
          </w:tcPr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Взяти наждачний папір або щітку по металу та зачистити метал для зварювання</w:t>
            </w: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Pr="005B03BA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</w:pPr>
          </w:p>
        </w:tc>
        <w:tc>
          <w:tcPr>
            <w:tcW w:w="5322" w:type="dxa"/>
            <w:gridSpan w:val="2"/>
          </w:tcPr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AB2A3" wp14:editId="3CB3EB96">
                  <wp:extent cx="1704975" cy="1278731"/>
                  <wp:effectExtent l="0" t="0" r="0" b="0"/>
                  <wp:docPr id="6" name="Рисунок 6" descr="ÐÑÐ¸ÑÑÐºÐ° Ð¼ÐµÑÐ°Ð»Ð»Ð° Ð¾Ñ ÑÐ¶Ð°Ð²ÑÐ¸Ð½Ñ: ÑÐ¿Ð¾ÑÐ¾Ð±Ñ, Ð¾Ð±Ð·Ð¾Ñ ÑÑÐµÐ´ÑÑÐ². ÐÐ°Ð·ÐµÑ Ð´Ð»Ñ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ÑÐ¸ÑÑÐºÐ° Ð¼ÐµÑÐ°Ð»Ð»Ð° Ð¾Ñ ÑÐ¶Ð°Ð²ÑÐ¸Ð½Ñ: ÑÐ¿Ð¾ÑÐ¾Ð±Ñ, Ð¾Ð±Ð·Ð¾Ñ ÑÑÐµÐ´ÑÑÐ². ÐÐ°Ð·ÐµÑ Ð´Ð»Ñ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FB2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B0211" wp14:editId="2A1B5331">
                  <wp:extent cx="1771650" cy="1083059"/>
                  <wp:effectExtent l="0" t="0" r="0" b="3175"/>
                  <wp:docPr id="8" name="Рисунок 8" descr="ÐÐ°Ð¶Ð´Ð°ÑÐ½Ð°Ñ Ð±ÑÐ¼Ð°Ð³Ð°: ÐºÐ°ÐºÐ°Ñ Ð»ÑÑÑÐµ, Ð²Ð¸Ð´Ñ, Ð¾ÑÐ½Ð¾Ð²Ð°, Ð¼Ð°ÑÐºÐ¸ÑÐ¾Ð²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Ð°Ð¶Ð´Ð°ÑÐ½Ð°Ñ Ð±ÑÐ¼Ð°Ð³Ð°: ÐºÐ°ÐºÐ°Ñ Ð»ÑÑÑÐµ, Ð²Ð¸Ð´Ñ, Ð¾ÑÐ½Ð¾Ð²Ð°, Ð¼Ð°ÑÐºÐ¸ÑÐ¾Ð²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8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Pr="001F207C" w:rsidRDefault="006F6FB2" w:rsidP="000F08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ACA1A" wp14:editId="02980723">
                  <wp:extent cx="2541428" cy="1428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361" cy="14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B2" w:rsidRPr="009A63F7" w:rsidTr="000F083D">
        <w:tc>
          <w:tcPr>
            <w:tcW w:w="2305" w:type="dxa"/>
            <w:shd w:val="clear" w:color="auto" w:fill="auto"/>
          </w:tcPr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E2E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Зварення простої конструкції</w:t>
            </w:r>
          </w:p>
          <w:p w:rsidR="006F6FB2" w:rsidRDefault="006F6FB2" w:rsidP="000F08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59" w:type="dxa"/>
            <w:gridSpan w:val="3"/>
          </w:tcPr>
          <w:p w:rsidR="006F6FB2" w:rsidRPr="00155617" w:rsidRDefault="006F6FB2" w:rsidP="000F08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56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Зварювання розподільного баку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6FB2" w:rsidRPr="00321B61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Електроди і званий апарат</w:t>
            </w: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F6FB2" w:rsidRPr="00A350C2" w:rsidRDefault="006F6FB2" w:rsidP="000F083D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shd w:val="clear" w:color="auto" w:fill="auto"/>
          </w:tcPr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86747D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Приварюємо дно до стінки баку</w:t>
            </w: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257207" w:rsidRDefault="00257207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257207" w:rsidRDefault="00257207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257207" w:rsidRDefault="00257207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257207" w:rsidRDefault="00257207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86747D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2.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Врізаємо та обварюємо у дно трубку з різьбою</w:t>
            </w:r>
          </w:p>
          <w:p w:rsidR="006F6FB2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257207" w:rsidRDefault="00257207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257207" w:rsidRDefault="00257207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6F6FB2" w:rsidRPr="005335F1" w:rsidRDefault="006F6FB2" w:rsidP="000F083D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202066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Робимо теж саме з іншої сторони</w:t>
            </w:r>
          </w:p>
        </w:tc>
        <w:tc>
          <w:tcPr>
            <w:tcW w:w="5322" w:type="dxa"/>
            <w:gridSpan w:val="2"/>
          </w:tcPr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A9B6B8" wp14:editId="44D3A9DA">
                  <wp:extent cx="2676977" cy="1504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92" cy="151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FB2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4F95AA" wp14:editId="3F2D6743">
                  <wp:extent cx="1644931" cy="924754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35" cy="92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207" w:rsidRDefault="00257207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F6FB2" w:rsidRPr="00725260" w:rsidRDefault="006F6FB2" w:rsidP="000F083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B6D77" wp14:editId="10334680">
                  <wp:extent cx="1999600" cy="1124143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614" cy="112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FB2" w:rsidRDefault="006F6FB2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7207" w:rsidRDefault="00257207" w:rsidP="006F6FB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F6FB2" w:rsidRDefault="006F6FB2" w:rsidP="006F6FB2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БЕЗПЕКА ПРАЦІ ПРИ СКЛАДАННІ ДЛЯ ЗВАРЮВАННЯ ПРОСТИХ КОНСТРУКЦІЙ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6F6FB2" w:rsidRPr="00586BE9" w:rsidRDefault="006F6FB2" w:rsidP="006F6FB2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6F6FB2" w:rsidRPr="00586BE9" w:rsidRDefault="006F6FB2" w:rsidP="006F6FB2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6F6FB2" w:rsidRPr="00586BE9" w:rsidRDefault="006F6FB2" w:rsidP="006F6FB2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6F6FB2" w:rsidRPr="00586BE9" w:rsidRDefault="006F6FB2" w:rsidP="006F6FB2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6F6FB2" w:rsidRPr="00586BE9" w:rsidRDefault="006F6FB2" w:rsidP="006F6FB2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складанні для зварювання простих конструкцій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6F6FB2" w:rsidRPr="00586BE9" w:rsidRDefault="006F6FB2" w:rsidP="006F6FB2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 всього інструменту</w:t>
      </w:r>
    </w:p>
    <w:p w:rsidR="006F6FB2" w:rsidRPr="00586BE9" w:rsidRDefault="006F6FB2" w:rsidP="006F6FB2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Перевірення електроінструменту </w:t>
      </w:r>
    </w:p>
    <w:p w:rsidR="006F6FB2" w:rsidRPr="00586BE9" w:rsidRDefault="006F6FB2" w:rsidP="006F6FB2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6F6FB2" w:rsidRPr="00586BE9" w:rsidRDefault="006F6FB2" w:rsidP="006F6FB2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6F6FB2" w:rsidRPr="00586BE9" w:rsidRDefault="006F6FB2" w:rsidP="006F6FB2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6F6FB2" w:rsidRPr="00586BE9" w:rsidRDefault="006F6FB2" w:rsidP="006F6FB2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6F6FB2" w:rsidRPr="00586BE9" w:rsidRDefault="006F6FB2" w:rsidP="006F6FB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Електрозварник на автоматичних та напівавтоматичних машинах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6F6FB2" w:rsidRPr="00586BE9" w:rsidRDefault="006F6FB2" w:rsidP="006F6FB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6F6FB2" w:rsidRPr="00586BE9" w:rsidRDefault="006F6FB2" w:rsidP="006F6FB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6F6FB2" w:rsidRPr="00586BE9" w:rsidRDefault="006F6FB2" w:rsidP="006F6FB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6F6FB2" w:rsidRPr="00586BE9" w:rsidRDefault="006F6FB2" w:rsidP="006F6FB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6F6FB2" w:rsidRPr="00586BE9" w:rsidRDefault="006F6FB2" w:rsidP="006F6FB2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6F6FB2" w:rsidRDefault="006F6FB2" w:rsidP="006F6FB2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6F6FB2" w:rsidRPr="00586BE9" w:rsidRDefault="006F6FB2" w:rsidP="006F6FB2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6F6FB2" w:rsidRDefault="006F6FB2" w:rsidP="006F6FB2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F6FB2" w:rsidRPr="004227C5" w:rsidRDefault="006F6FB2" w:rsidP="006F6FB2">
      <w:pPr>
        <w:rPr>
          <w:lang w:val="uk-UA"/>
        </w:rPr>
      </w:pP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22588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C4E47" w:rsidRPr="00867E5A" w:rsidRDefault="006A3137" w:rsidP="00551CBC">
      <w:pPr>
        <w:numPr>
          <w:ilvl w:val="1"/>
          <w:numId w:val="1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551CBC" w:rsidRPr="00BE3038" w:rsidRDefault="00BE3038" w:rsidP="00BE3038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038">
        <w:rPr>
          <w:rFonts w:ascii="Times New Roman" w:hAnsi="Times New Roman" w:cs="Times New Roman"/>
          <w:sz w:val="28"/>
          <w:szCs w:val="28"/>
        </w:rPr>
        <w:t>https://www.youtube.com/watch?v=ARyqyQOZGt0&amp;t=15s</w:t>
      </w:r>
    </w:p>
    <w:p w:rsidR="00950C21" w:rsidRPr="00683FAF" w:rsidRDefault="00683FAF" w:rsidP="00683FAF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3" w:history="1">
        <w:r w:rsidRPr="00281347">
          <w:rPr>
            <w:rStyle w:val="a4"/>
            <w:rFonts w:ascii="Arial" w:eastAsia="Times New Roman" w:hAnsi="Arial" w:cs="Arial"/>
            <w:sz w:val="28"/>
            <w:szCs w:val="28"/>
            <w:lang w:eastAsia="ru-RU"/>
          </w:rPr>
          <w:t>https://www.youtube.com/watch?v=PY78PfahJNM&amp;t=52s</w:t>
        </w:r>
      </w:hyperlink>
    </w:p>
    <w:p w:rsidR="00683FAF" w:rsidRPr="00683FAF" w:rsidRDefault="00683FAF" w:rsidP="00683FAF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3F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https://www.youtube.com/watch?v=RlE4p8pOYCU&amp;t=101s</w:t>
      </w:r>
    </w:p>
    <w:p w:rsidR="00AC7037" w:rsidRDefault="00AC7037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7037" w:rsidRPr="00AC7037" w:rsidRDefault="00AC7037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Pr="00C433FD" w:rsidRDefault="00C433FD" w:rsidP="00C433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підготовлюють робоче місце та метал до зварювання?</w:t>
      </w:r>
    </w:p>
    <w:p w:rsidR="00AC7037" w:rsidRPr="00C54DDC" w:rsidRDefault="00C54DDC" w:rsidP="00AC70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433FD" w:rsidRDefault="00AC7037" w:rsidP="00C433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4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я приварюється дно та трубка з різьбовим з’єднанням до стінки</w:t>
      </w:r>
      <w:r w:rsidR="00C4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86773D" w:rsidRPr="0086773D" w:rsidRDefault="00C433FD" w:rsidP="00C433FD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="00C433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на вашу думку в наслідок чого виникає оббризкування металу на поверхню деталі</w:t>
      </w:r>
    </w:p>
    <w:p w:rsidR="0086773D" w:rsidRDefault="00C433F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Велика швидкість ведення електроду</w:t>
      </w:r>
    </w:p>
    <w:p w:rsidR="00C433FD" w:rsidRDefault="00C433F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Велика сила струму</w:t>
      </w:r>
    </w:p>
    <w:p w:rsidR="00C433FD" w:rsidRDefault="00C433F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Погане покриття електродів</w:t>
      </w:r>
    </w:p>
    <w:p w:rsidR="0086773D" w:rsidRP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принцип підбору сили зварювального струму для </w:t>
      </w:r>
      <w:r w:rsidR="000203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зварювання простих з’єднань? </w:t>
      </w:r>
    </w:p>
    <w:p w:rsidR="00CB73D4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</w:t>
      </w:r>
      <w:r w:rsidR="001E5C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зварювання простих з’єднань?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</w:t>
      </w:r>
    </w:p>
    <w:p w:rsidR="00CB73D4" w:rsidRDefault="001E5CF5" w:rsidP="001E5C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Опищіть безпеку праці при виконанні </w:t>
      </w:r>
      <w:r w:rsidR="00E313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зварювання простих конструкцій?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E77B3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кросворд на тему «</w:t>
      </w:r>
      <w:proofErr w:type="spellStart"/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Інвекторний</w:t>
      </w:r>
      <w:proofErr w:type="spellEnd"/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апарат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CE77B3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 </w:t>
      </w:r>
      <w:r w:rsidR="009D1B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09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А.В.Єлізов</w:t>
      </w:r>
      <w:proofErr w:type="spellEnd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6369E"/>
    <w:multiLevelType w:val="hybridMultilevel"/>
    <w:tmpl w:val="BADAB9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5"/>
    <w:lvlOverride w:ilvl="0">
      <w:lvl w:ilvl="0">
        <w:numFmt w:val="decimal"/>
        <w:lvlText w:val="%1."/>
        <w:lvlJc w:val="left"/>
      </w:lvl>
    </w:lvlOverride>
  </w:num>
  <w:num w:numId="4">
    <w:abstractNumId w:val="5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15"/>
  </w:num>
  <w:num w:numId="9">
    <w:abstractNumId w:val="12"/>
  </w:num>
  <w:num w:numId="10">
    <w:abstractNumId w:val="9"/>
  </w:num>
  <w:num w:numId="11">
    <w:abstractNumId w:val="17"/>
  </w:num>
  <w:num w:numId="12">
    <w:abstractNumId w:val="10"/>
  </w:num>
  <w:num w:numId="13">
    <w:abstractNumId w:val="8"/>
  </w:num>
  <w:num w:numId="14">
    <w:abstractNumId w:val="13"/>
  </w:num>
  <w:num w:numId="15">
    <w:abstractNumId w:val="11"/>
  </w:num>
  <w:num w:numId="16">
    <w:abstractNumId w:val="7"/>
  </w:num>
  <w:num w:numId="17">
    <w:abstractNumId w:val="14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1481A"/>
    <w:rsid w:val="00020301"/>
    <w:rsid w:val="00045E2A"/>
    <w:rsid w:val="00061596"/>
    <w:rsid w:val="000A5729"/>
    <w:rsid w:val="000D4FF7"/>
    <w:rsid w:val="000D7121"/>
    <w:rsid w:val="00103197"/>
    <w:rsid w:val="001043D5"/>
    <w:rsid w:val="00131951"/>
    <w:rsid w:val="00155658"/>
    <w:rsid w:val="00157299"/>
    <w:rsid w:val="00176044"/>
    <w:rsid w:val="001A4D8C"/>
    <w:rsid w:val="001E028D"/>
    <w:rsid w:val="001E5CF5"/>
    <w:rsid w:val="001F7704"/>
    <w:rsid w:val="002209DA"/>
    <w:rsid w:val="00225880"/>
    <w:rsid w:val="00257207"/>
    <w:rsid w:val="00262373"/>
    <w:rsid w:val="002944B9"/>
    <w:rsid w:val="00311830"/>
    <w:rsid w:val="00324EC3"/>
    <w:rsid w:val="0033152E"/>
    <w:rsid w:val="00354ED8"/>
    <w:rsid w:val="003616CB"/>
    <w:rsid w:val="003C4E47"/>
    <w:rsid w:val="004506B9"/>
    <w:rsid w:val="004859B7"/>
    <w:rsid w:val="004F30D3"/>
    <w:rsid w:val="004F3363"/>
    <w:rsid w:val="0051431F"/>
    <w:rsid w:val="0051671B"/>
    <w:rsid w:val="00551CBC"/>
    <w:rsid w:val="005C3D3E"/>
    <w:rsid w:val="005E7FE7"/>
    <w:rsid w:val="0064023C"/>
    <w:rsid w:val="00683FAF"/>
    <w:rsid w:val="006A3137"/>
    <w:rsid w:val="006B4678"/>
    <w:rsid w:val="006B5940"/>
    <w:rsid w:val="006D7634"/>
    <w:rsid w:val="006E5864"/>
    <w:rsid w:val="006F6FB2"/>
    <w:rsid w:val="00740B9D"/>
    <w:rsid w:val="00785814"/>
    <w:rsid w:val="0080671C"/>
    <w:rsid w:val="008545C5"/>
    <w:rsid w:val="0086773D"/>
    <w:rsid w:val="00867E5A"/>
    <w:rsid w:val="008A19D3"/>
    <w:rsid w:val="008A4431"/>
    <w:rsid w:val="008B26CA"/>
    <w:rsid w:val="00900C05"/>
    <w:rsid w:val="00911955"/>
    <w:rsid w:val="00950C21"/>
    <w:rsid w:val="00984545"/>
    <w:rsid w:val="009D1BDB"/>
    <w:rsid w:val="009E668E"/>
    <w:rsid w:val="009F75CA"/>
    <w:rsid w:val="00A274BE"/>
    <w:rsid w:val="00A55B45"/>
    <w:rsid w:val="00A633E8"/>
    <w:rsid w:val="00AB1088"/>
    <w:rsid w:val="00AB760F"/>
    <w:rsid w:val="00AC7037"/>
    <w:rsid w:val="00AF3238"/>
    <w:rsid w:val="00AF728E"/>
    <w:rsid w:val="00B200F1"/>
    <w:rsid w:val="00B2343E"/>
    <w:rsid w:val="00B24819"/>
    <w:rsid w:val="00BC5569"/>
    <w:rsid w:val="00BE3038"/>
    <w:rsid w:val="00BE77DC"/>
    <w:rsid w:val="00C11C2C"/>
    <w:rsid w:val="00C433FD"/>
    <w:rsid w:val="00C54DDC"/>
    <w:rsid w:val="00C91EF7"/>
    <w:rsid w:val="00CA4157"/>
    <w:rsid w:val="00CB73D4"/>
    <w:rsid w:val="00CE77B3"/>
    <w:rsid w:val="00CF6202"/>
    <w:rsid w:val="00DB40E3"/>
    <w:rsid w:val="00DD31F2"/>
    <w:rsid w:val="00DF1B0C"/>
    <w:rsid w:val="00E03557"/>
    <w:rsid w:val="00E11658"/>
    <w:rsid w:val="00E3134A"/>
    <w:rsid w:val="00E847A2"/>
    <w:rsid w:val="00E909EE"/>
    <w:rsid w:val="00F04722"/>
    <w:rsid w:val="00F7081D"/>
    <w:rsid w:val="00FA7F72"/>
    <w:rsid w:val="00FD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andrey03323@gmail.com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PY78PfahJNM&amp;t=52s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14</Pages>
  <Words>2666</Words>
  <Characters>15197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46</cp:revision>
  <dcterms:created xsi:type="dcterms:W3CDTF">2020-04-27T07:07:00Z</dcterms:created>
  <dcterms:modified xsi:type="dcterms:W3CDTF">2020-04-30T16:32:00Z</dcterms:modified>
</cp:coreProperties>
</file>