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22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Група МГШМ-32</w:t>
      </w:r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Консультації з предмета «Будівельне креслення до письмових екзаменаційних робіт. </w:t>
      </w:r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Дата: 01.06.2020 </w:t>
      </w:r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Фронтальна та кутова перспективи інтерʼєру. </w:t>
      </w:r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Під час виконання графічної частини письмової екзаменаційної роботи згідно Вашої теми Вам </w:t>
      </w:r>
      <w:r>
        <w:rPr>
          <w:rFonts w:ascii="Times New Roman" w:hAnsi="Times New Roman" w:cs="Times New Roman"/>
          <w:sz w:val="28"/>
          <w:szCs w:val="28"/>
        </w:rPr>
        <w:t>допоможуть згадати та правильно виконати креслення наступні відео Internet-ресурсу за посиланням:</w:t>
      </w:r>
    </w:p>
    <w:p w:rsidR="00000000" w:rsidRDefault="0022238D">
      <w:pPr>
        <w:spacing w:line="276" w:lineRule="auto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Побудова кутової перспективи </w:t>
      </w:r>
      <w:hyperlink r:id="rId4" w:history="1"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https://youtu.be/XhKo67VqGGY</w:t>
        </w:r>
      </w:hyperlink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color w:val="000099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Фронтальна песпектива (I ч.) —</w:t>
      </w:r>
      <w:r>
        <w:rPr>
          <w:rFonts w:ascii="Times New Roman" w:hAnsi="Times New Roman" w:cs="Times New Roman"/>
          <w:color w:val="00CCCC"/>
          <w:sz w:val="28"/>
          <w:szCs w:val="28"/>
        </w:rPr>
        <w:t xml:space="preserve"> https://youtu.be/eaBd4</w:t>
      </w:r>
      <w:r>
        <w:rPr>
          <w:rFonts w:ascii="Times New Roman" w:hAnsi="Times New Roman" w:cs="Times New Roman"/>
          <w:color w:val="00CCCC"/>
          <w:sz w:val="28"/>
          <w:szCs w:val="28"/>
        </w:rPr>
        <w:t>9hSkPA</w:t>
      </w:r>
    </w:p>
    <w:p w:rsidR="00000000" w:rsidRDefault="0022238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CC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Фронтальна перспектива (II ч.) — </w:t>
      </w:r>
      <w:hyperlink r:id="rId5" w:history="1">
        <w:r>
          <w:rPr>
            <w:rStyle w:val="a3"/>
            <w:rFonts w:ascii="Times New Roman" w:hAnsi="Times New Roman" w:cs="Times New Roman"/>
            <w:color w:val="FF00CC"/>
            <w:sz w:val="28"/>
            <w:szCs w:val="28"/>
          </w:rPr>
          <w:t>https://youtu.be/-J0QPGgKAXg</w:t>
        </w:r>
      </w:hyperlink>
    </w:p>
    <w:p w:rsidR="00000000" w:rsidRDefault="0022238D">
      <w:pPr>
        <w:spacing w:line="276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Графічне завдання за даною темою виконується на форматі А-4, масштаб вибирає учень самостійно згідно ГОСТу 2.302-68.</w:t>
      </w:r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Вимоги, щодо оформлен</w:t>
      </w:r>
      <w:r>
        <w:rPr>
          <w:rFonts w:ascii="Times New Roman" w:hAnsi="Times New Roman" w:cs="Times New Roman"/>
          <w:sz w:val="28"/>
          <w:szCs w:val="28"/>
        </w:rPr>
        <w:t>ня графічного завдання, виконуються згідно Державних стандартів на оформлення та виконання креслень.</w:t>
      </w:r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Зразки графічних робот за темою приведені на рис. 1; рис. 2.</w:t>
      </w:r>
    </w:p>
    <w:p w:rsidR="00000000" w:rsidRDefault="009F5D44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59055</wp:posOffset>
            </wp:positionV>
            <wp:extent cx="3081655" cy="440563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440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8D">
        <w:tab/>
      </w:r>
      <w:r w:rsidR="0022238D">
        <w:tab/>
      </w:r>
      <w:r w:rsidR="0022238D">
        <w:tab/>
      </w:r>
      <w:r w:rsidR="0022238D">
        <w:tab/>
      </w:r>
      <w:r w:rsidR="0022238D">
        <w:tab/>
      </w:r>
      <w:r w:rsidR="0022238D">
        <w:tab/>
      </w:r>
      <w:r w:rsidR="0022238D">
        <w:tab/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81280</wp:posOffset>
            </wp:positionV>
            <wp:extent cx="2888615" cy="436181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436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8D">
        <w:rPr>
          <w:rFonts w:ascii="Times New Roman" w:hAnsi="Times New Roman" w:cs="Times New Roman"/>
          <w:sz w:val="28"/>
          <w:szCs w:val="28"/>
        </w:rPr>
        <w:tab/>
      </w:r>
      <w:r w:rsidR="0022238D">
        <w:rPr>
          <w:rFonts w:ascii="Times New Roman" w:hAnsi="Times New Roman" w:cs="Times New Roman"/>
          <w:sz w:val="28"/>
          <w:szCs w:val="28"/>
        </w:rPr>
        <w:tab/>
      </w:r>
      <w:r w:rsidR="0022238D">
        <w:rPr>
          <w:rFonts w:ascii="Times New Roman" w:hAnsi="Times New Roman" w:cs="Times New Roman"/>
          <w:sz w:val="28"/>
          <w:szCs w:val="28"/>
        </w:rPr>
        <w:tab/>
      </w:r>
      <w:r w:rsidR="0022238D">
        <w:rPr>
          <w:rFonts w:ascii="Times New Roman" w:hAnsi="Times New Roman" w:cs="Times New Roman"/>
          <w:sz w:val="28"/>
          <w:szCs w:val="28"/>
        </w:rPr>
        <w:tab/>
      </w:r>
      <w:r w:rsidR="0022238D">
        <w:rPr>
          <w:rFonts w:ascii="Times New Roman" w:hAnsi="Times New Roman" w:cs="Times New Roman"/>
          <w:sz w:val="28"/>
          <w:szCs w:val="28"/>
        </w:rPr>
        <w:tab/>
      </w: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</w:p>
    <w:p w:rsidR="00000000" w:rsidRDefault="0022238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Рис.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Рис.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238D" w:rsidRDefault="002223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2238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44"/>
    <w:rsid w:val="0022238D"/>
    <w:rsid w:val="009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99CF22-4B8C-423D-8F00-C85EB034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-J0QPGgKAXg" TargetMode="External"/><Relationship Id="rId4" Type="http://schemas.openxmlformats.org/officeDocument/2006/relationships/hyperlink" Target="https://youtu.be/XhKo67VqG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2020-05-27T15:57:00Z</dcterms:created>
  <dcterms:modified xsi:type="dcterms:W3CDTF">2020-05-27T15:57:00Z</dcterms:modified>
</cp:coreProperties>
</file>