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BD" w:rsidRPr="006709BD" w:rsidRDefault="006709BD">
      <w:pPr>
        <w:rPr>
          <w:b/>
          <w:sz w:val="24"/>
          <w:szCs w:val="24"/>
          <w:lang w:val="uk-UA"/>
        </w:rPr>
      </w:pPr>
      <w:r w:rsidRPr="006709BD">
        <w:rPr>
          <w:b/>
          <w:sz w:val="24"/>
          <w:szCs w:val="24"/>
          <w:lang w:val="uk-UA"/>
        </w:rPr>
        <w:t xml:space="preserve">Група МШ -23;  ( 2 </w:t>
      </w:r>
      <w:proofErr w:type="spellStart"/>
      <w:r w:rsidRPr="006709BD">
        <w:rPr>
          <w:b/>
          <w:sz w:val="24"/>
          <w:szCs w:val="24"/>
          <w:lang w:val="uk-UA"/>
        </w:rPr>
        <w:t>урока</w:t>
      </w:r>
      <w:proofErr w:type="spellEnd"/>
      <w:r w:rsidRPr="006709BD">
        <w:rPr>
          <w:b/>
          <w:sz w:val="24"/>
          <w:szCs w:val="24"/>
          <w:lang w:val="uk-UA"/>
        </w:rPr>
        <w:t xml:space="preserve">) </w:t>
      </w:r>
    </w:p>
    <w:p w:rsidR="006709BD" w:rsidRPr="006709BD" w:rsidRDefault="006709BD" w:rsidP="006709BD">
      <w:pPr>
        <w:rPr>
          <w:b/>
          <w:sz w:val="24"/>
          <w:szCs w:val="24"/>
          <w:lang w:val="uk-UA"/>
        </w:rPr>
      </w:pPr>
      <w:r w:rsidRPr="006709BD">
        <w:rPr>
          <w:b/>
          <w:sz w:val="24"/>
          <w:szCs w:val="24"/>
          <w:lang w:val="uk-UA"/>
        </w:rPr>
        <w:t>06.05.2020р.  Тема уроку: « Технологія розрівнювання розчину на укосах  малками.</w:t>
      </w:r>
    </w:p>
    <w:p w:rsidR="002405E3" w:rsidRPr="006709BD" w:rsidRDefault="006709BD" w:rsidP="006709BD">
      <w:pPr>
        <w:tabs>
          <w:tab w:val="left" w:pos="3288"/>
        </w:tabs>
        <w:rPr>
          <w:b/>
          <w:sz w:val="24"/>
          <w:szCs w:val="24"/>
          <w:lang w:val="uk-UA"/>
        </w:rPr>
      </w:pPr>
      <w:r w:rsidRPr="006709BD">
        <w:rPr>
          <w:b/>
          <w:sz w:val="24"/>
          <w:szCs w:val="24"/>
          <w:lang w:val="uk-UA"/>
        </w:rPr>
        <w:tab/>
        <w:t xml:space="preserve">             Види малок»</w:t>
      </w:r>
    </w:p>
    <w:p w:rsidR="006709BD" w:rsidRDefault="006709BD">
      <w:pPr>
        <w:tabs>
          <w:tab w:val="left" w:pos="3288"/>
        </w:tabs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І.Інформація</w:t>
      </w:r>
      <w:proofErr w:type="spellEnd"/>
      <w:r>
        <w:rPr>
          <w:b/>
          <w:sz w:val="24"/>
          <w:szCs w:val="24"/>
          <w:lang w:val="uk-UA"/>
        </w:rPr>
        <w:t xml:space="preserve">  викладача:</w:t>
      </w:r>
    </w:p>
    <w:p w:rsidR="006709BD" w:rsidRDefault="006709BD" w:rsidP="006709BD">
      <w:pPr>
        <w:ind w:firstLine="708"/>
        <w:rPr>
          <w:b/>
          <w:sz w:val="24"/>
          <w:szCs w:val="24"/>
          <w:lang w:val="uk-UA"/>
        </w:rPr>
      </w:pPr>
      <w:r w:rsidRPr="006709BD">
        <w:rPr>
          <w:b/>
          <w:sz w:val="24"/>
          <w:szCs w:val="24"/>
          <w:lang w:val="uk-UA"/>
        </w:rPr>
        <w:t>1. Розрівнювання розчину на укосах  малками:</w:t>
      </w:r>
    </w:p>
    <w:p w:rsidR="00BF0F12" w:rsidRDefault="006709BD" w:rsidP="006709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штукатурення внутрішніх укосів  здебільшого використовують  розчин такого самого складу, як і для стін. При  штукатурені стін вапняним розчином до нього додають  гіпс , який сприяє  швидкому твердненню розчину і надалі збільшує  міцність  укосів.  перший рідкий шар розчину накидають </w:t>
      </w:r>
      <w:proofErr w:type="spellStart"/>
      <w:r w:rsidR="00CF2121">
        <w:rPr>
          <w:sz w:val="24"/>
          <w:szCs w:val="24"/>
          <w:lang w:val="uk-UA"/>
        </w:rPr>
        <w:t>ковшем</w:t>
      </w:r>
      <w:proofErr w:type="spellEnd"/>
      <w:r w:rsidR="00CF2121">
        <w:rPr>
          <w:sz w:val="24"/>
          <w:szCs w:val="24"/>
          <w:lang w:val="uk-UA"/>
        </w:rPr>
        <w:t xml:space="preserve">, другий і наступний – кельмою з </w:t>
      </w:r>
      <w:proofErr w:type="spellStart"/>
      <w:r w:rsidR="00CF2121">
        <w:rPr>
          <w:sz w:val="24"/>
          <w:szCs w:val="24"/>
          <w:lang w:val="uk-UA"/>
        </w:rPr>
        <w:t>сокола</w:t>
      </w:r>
      <w:proofErr w:type="spellEnd"/>
      <w:r w:rsidR="00CF2121">
        <w:rPr>
          <w:sz w:val="24"/>
          <w:szCs w:val="24"/>
          <w:lang w:val="uk-UA"/>
        </w:rPr>
        <w:t xml:space="preserve">. Нанесений шар розчину розрівнюють  спеціальною малкою , яку </w:t>
      </w:r>
      <w:proofErr w:type="spellStart"/>
      <w:r w:rsidR="00CF2121">
        <w:rPr>
          <w:sz w:val="24"/>
          <w:szCs w:val="24"/>
          <w:lang w:val="uk-UA"/>
        </w:rPr>
        <w:t>яку</w:t>
      </w:r>
      <w:proofErr w:type="spellEnd"/>
      <w:r w:rsidR="00CF2121">
        <w:rPr>
          <w:sz w:val="24"/>
          <w:szCs w:val="24"/>
          <w:lang w:val="uk-UA"/>
        </w:rPr>
        <w:t xml:space="preserve"> прикладають так, щоб один кінець її пересувався вздовж чверті коробки , а другий  - по напрямній рейці.  На вертикальних укосах малку пересувають знизу вгору.  Знімають рейки , коли  розчин частково затвердне.  Місця , пошкоджені затискачами , підмазують  і затирають теркою «врозгін».  На верхньому </w:t>
      </w:r>
      <w:proofErr w:type="spellStart"/>
      <w:r w:rsidR="00CF2121">
        <w:rPr>
          <w:sz w:val="24"/>
          <w:szCs w:val="24"/>
          <w:lang w:val="uk-UA"/>
        </w:rPr>
        <w:t>укосі</w:t>
      </w:r>
      <w:proofErr w:type="spellEnd"/>
      <w:r w:rsidR="00CF2121">
        <w:rPr>
          <w:sz w:val="24"/>
          <w:szCs w:val="24"/>
          <w:lang w:val="uk-UA"/>
        </w:rPr>
        <w:t xml:space="preserve"> слід виконати  натирання </w:t>
      </w:r>
      <w:proofErr w:type="spellStart"/>
      <w:r w:rsidR="00CF2121">
        <w:rPr>
          <w:sz w:val="24"/>
          <w:szCs w:val="24"/>
          <w:lang w:val="uk-UA"/>
        </w:rPr>
        <w:t>усьонка</w:t>
      </w:r>
      <w:proofErr w:type="spellEnd"/>
      <w:r w:rsidR="00CF2121">
        <w:rPr>
          <w:sz w:val="24"/>
          <w:szCs w:val="24"/>
          <w:lang w:val="uk-UA"/>
        </w:rPr>
        <w:t xml:space="preserve">, на бічних  - залишити зверху  відрізок  гострого </w:t>
      </w:r>
      <w:proofErr w:type="spellStart"/>
      <w:r w:rsidR="00CF2121">
        <w:rPr>
          <w:sz w:val="24"/>
          <w:szCs w:val="24"/>
          <w:lang w:val="uk-UA"/>
        </w:rPr>
        <w:t>усьонка</w:t>
      </w:r>
      <w:proofErr w:type="spellEnd"/>
      <w:r w:rsidR="00CF2121">
        <w:rPr>
          <w:sz w:val="24"/>
          <w:szCs w:val="24"/>
          <w:lang w:val="uk-UA"/>
        </w:rPr>
        <w:t xml:space="preserve"> 200…..300 мм завдовжки, а на іншому </w:t>
      </w:r>
      <w:r w:rsidR="00BF0F12">
        <w:rPr>
          <w:sz w:val="24"/>
          <w:szCs w:val="24"/>
          <w:lang w:val="uk-UA"/>
        </w:rPr>
        <w:t xml:space="preserve">відрізку </w:t>
      </w:r>
      <w:r w:rsidR="00CF2121">
        <w:rPr>
          <w:sz w:val="24"/>
          <w:szCs w:val="24"/>
          <w:lang w:val="uk-UA"/>
        </w:rPr>
        <w:t xml:space="preserve"> </w:t>
      </w:r>
      <w:proofErr w:type="spellStart"/>
      <w:r w:rsidR="00BF0F12">
        <w:rPr>
          <w:sz w:val="24"/>
          <w:szCs w:val="24"/>
          <w:lang w:val="uk-UA"/>
        </w:rPr>
        <w:t>усьонка</w:t>
      </w:r>
      <w:proofErr w:type="spellEnd"/>
      <w:r w:rsidR="00BF0F12">
        <w:rPr>
          <w:sz w:val="24"/>
          <w:szCs w:val="24"/>
          <w:lang w:val="uk-UA"/>
        </w:rPr>
        <w:t xml:space="preserve"> до низу зробити плоску чи заокруглену фаску.</w:t>
      </w:r>
    </w:p>
    <w:p w:rsidR="00BF0F12" w:rsidRDefault="00BF0F12" w:rsidP="00BF0F12">
      <w:pPr>
        <w:tabs>
          <w:tab w:val="left" w:pos="1896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BF0F12">
        <w:rPr>
          <w:b/>
          <w:sz w:val="24"/>
          <w:szCs w:val="24"/>
          <w:lang w:val="uk-UA"/>
        </w:rPr>
        <w:t xml:space="preserve">           2. Види малок:</w:t>
      </w:r>
    </w:p>
    <w:p w:rsidR="00BF0F12" w:rsidRDefault="00BF0F12" w:rsidP="00BF0F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 спеціальна  малка -  для  розрівнювання нанесеного розчину на укосах ;</w:t>
      </w:r>
    </w:p>
    <w:p w:rsidR="00BF0F12" w:rsidRDefault="00BF0F12" w:rsidP="00BF0F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прямокутна малка -  для  розрівнювання  нанесеного  розчину на  верхні і  бокові                              </w:t>
      </w:r>
    </w:p>
    <w:p w:rsidR="00BF0F12" w:rsidRDefault="00BF0F12" w:rsidP="00BF0F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proofErr w:type="spellStart"/>
      <w:r>
        <w:rPr>
          <w:sz w:val="24"/>
          <w:szCs w:val="24"/>
          <w:lang w:val="uk-UA"/>
        </w:rPr>
        <w:t>заглушини</w:t>
      </w:r>
      <w:proofErr w:type="spellEnd"/>
      <w:r>
        <w:rPr>
          <w:sz w:val="24"/>
          <w:szCs w:val="24"/>
          <w:lang w:val="uk-UA"/>
        </w:rPr>
        <w:t>;</w:t>
      </w:r>
    </w:p>
    <w:p w:rsidR="00233E8F" w:rsidRDefault="00BF0F12" w:rsidP="00BF0F1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</w:t>
      </w:r>
      <w:r w:rsidR="00233E8F">
        <w:rPr>
          <w:sz w:val="24"/>
          <w:szCs w:val="24"/>
          <w:lang w:val="uk-UA"/>
        </w:rPr>
        <w:t xml:space="preserve">  спеціальна  </w:t>
      </w:r>
      <w:r>
        <w:rPr>
          <w:sz w:val="24"/>
          <w:szCs w:val="24"/>
          <w:lang w:val="uk-UA"/>
        </w:rPr>
        <w:t xml:space="preserve"> </w:t>
      </w:r>
      <w:r w:rsidR="00233E8F">
        <w:rPr>
          <w:sz w:val="24"/>
          <w:szCs w:val="24"/>
          <w:lang w:val="uk-UA"/>
        </w:rPr>
        <w:t xml:space="preserve">фігурна малка -  для розрівнювання розчину на нижній </w:t>
      </w:r>
      <w:proofErr w:type="spellStart"/>
      <w:r w:rsidR="00233E8F">
        <w:rPr>
          <w:sz w:val="24"/>
          <w:szCs w:val="24"/>
          <w:lang w:val="uk-UA"/>
        </w:rPr>
        <w:t>заглушині</w:t>
      </w:r>
      <w:proofErr w:type="spellEnd"/>
      <w:r w:rsidR="00233E8F">
        <w:rPr>
          <w:sz w:val="24"/>
          <w:szCs w:val="24"/>
          <w:lang w:val="uk-UA"/>
        </w:rPr>
        <w:t xml:space="preserve"> ;</w:t>
      </w:r>
    </w:p>
    <w:p w:rsidR="00233E8F" w:rsidRDefault="00233E8F" w:rsidP="00233E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*  спеціальна малка – для розрівнювання розчину на зливі.</w:t>
      </w:r>
    </w:p>
    <w:tbl>
      <w:tblPr>
        <w:tblpPr w:leftFromText="180" w:rightFromText="180" w:vertAnchor="text" w:tblpX="301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3960"/>
        <w:gridCol w:w="432"/>
        <w:gridCol w:w="3972"/>
      </w:tblGrid>
      <w:tr w:rsidR="00233E8F" w:rsidTr="00C53A3F">
        <w:trPr>
          <w:trHeight w:val="607"/>
        </w:trPr>
        <w:tc>
          <w:tcPr>
            <w:tcW w:w="444" w:type="dxa"/>
          </w:tcPr>
          <w:p w:rsidR="00233E8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960" w:type="dxa"/>
          </w:tcPr>
          <w:p w:rsidR="00233E8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Перший рідкий шар  розчину накидають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ковшем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,  </w:t>
            </w:r>
          </w:p>
        </w:tc>
        <w:tc>
          <w:tcPr>
            <w:tcW w:w="432" w:type="dxa"/>
          </w:tcPr>
          <w:p w:rsidR="00233E8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72" w:type="dxa"/>
          </w:tcPr>
          <w:p w:rsidR="00233E8F" w:rsidRDefault="00081AEA" w:rsidP="00081AE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розрівнюють  прямокутною  малкою </w:t>
            </w:r>
          </w:p>
        </w:tc>
      </w:tr>
      <w:tr w:rsidR="00C53A3F" w:rsidTr="00C53A3F">
        <w:trPr>
          <w:trHeight w:val="648"/>
        </w:trPr>
        <w:tc>
          <w:tcPr>
            <w:tcW w:w="444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960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Місця , пошкоджені затискачами , підмазують </w:t>
            </w:r>
          </w:p>
        </w:tc>
        <w:tc>
          <w:tcPr>
            <w:tcW w:w="432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2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другийі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наступний  - кельмою з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сокола</w:t>
            </w:r>
            <w:proofErr w:type="spellEnd"/>
          </w:p>
        </w:tc>
      </w:tr>
      <w:tr w:rsidR="00C53A3F" w:rsidTr="00C53A3F">
        <w:trPr>
          <w:trHeight w:val="720"/>
        </w:trPr>
        <w:tc>
          <w:tcPr>
            <w:tcW w:w="444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960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Нанесений шар розчину </w:t>
            </w:r>
            <w:r w:rsidR="00081AEA">
              <w:rPr>
                <w:b/>
                <w:sz w:val="24"/>
                <w:szCs w:val="24"/>
                <w:lang w:val="uk-UA"/>
              </w:rPr>
              <w:t xml:space="preserve"> розрівнюють </w:t>
            </w:r>
          </w:p>
        </w:tc>
        <w:tc>
          <w:tcPr>
            <w:tcW w:w="432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2" w:type="dxa"/>
          </w:tcPr>
          <w:p w:rsidR="00C53A3F" w:rsidRDefault="00081AEA" w:rsidP="00081AE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  <w:r w:rsidR="00C53A3F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C53A3F">
              <w:rPr>
                <w:b/>
                <w:sz w:val="24"/>
                <w:szCs w:val="24"/>
                <w:lang w:val="uk-UA"/>
              </w:rPr>
              <w:t xml:space="preserve"> затирають  теркою « врозгін»</w:t>
            </w:r>
          </w:p>
        </w:tc>
      </w:tr>
      <w:tr w:rsidR="00C53A3F" w:rsidTr="00C53A3F">
        <w:trPr>
          <w:trHeight w:val="660"/>
        </w:trPr>
        <w:tc>
          <w:tcPr>
            <w:tcW w:w="444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960" w:type="dxa"/>
          </w:tcPr>
          <w:p w:rsidR="00C53A3F" w:rsidRDefault="00081AEA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 верхній і боковій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заглушинах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нанесений розчин </w:t>
            </w:r>
          </w:p>
        </w:tc>
        <w:tc>
          <w:tcPr>
            <w:tcW w:w="432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2" w:type="dxa"/>
          </w:tcPr>
          <w:p w:rsidR="00C53A3F" w:rsidRDefault="00081AEA" w:rsidP="00081AE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розрівнюючи його спеціальною  фігурною малкою </w:t>
            </w:r>
          </w:p>
        </w:tc>
      </w:tr>
      <w:tr w:rsidR="00C53A3F" w:rsidTr="00C53A3F">
        <w:trPr>
          <w:trHeight w:val="860"/>
        </w:trPr>
        <w:tc>
          <w:tcPr>
            <w:tcW w:w="444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3960" w:type="dxa"/>
          </w:tcPr>
          <w:p w:rsidR="00C53A3F" w:rsidRDefault="00081AEA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Нижню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заглушину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штукатурять цементним  розчином, </w:t>
            </w:r>
          </w:p>
        </w:tc>
        <w:tc>
          <w:tcPr>
            <w:tcW w:w="432" w:type="dxa"/>
          </w:tcPr>
          <w:p w:rsidR="00C53A3F" w:rsidRDefault="00C53A3F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72" w:type="dxa"/>
          </w:tcPr>
          <w:p w:rsidR="00C53A3F" w:rsidRDefault="00081AEA" w:rsidP="00C53A3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спеціальною  малкою</w:t>
            </w:r>
          </w:p>
        </w:tc>
      </w:tr>
    </w:tbl>
    <w:p w:rsidR="00233E8F" w:rsidRDefault="00233E8F" w:rsidP="00233E8F">
      <w:pPr>
        <w:rPr>
          <w:sz w:val="24"/>
          <w:szCs w:val="24"/>
          <w:lang w:val="uk-UA"/>
        </w:rPr>
      </w:pPr>
      <w:r w:rsidRPr="00233E8F">
        <w:rPr>
          <w:b/>
          <w:sz w:val="24"/>
          <w:szCs w:val="24"/>
          <w:lang w:val="uk-UA"/>
        </w:rPr>
        <w:t xml:space="preserve">  3. Закріплення матеріалу;  «Встановити відповідність»</w:t>
      </w:r>
      <w:r>
        <w:rPr>
          <w:sz w:val="24"/>
          <w:szCs w:val="24"/>
          <w:lang w:val="uk-UA"/>
        </w:rPr>
        <w:t xml:space="preserve">  (відповіді  записати в зошит)</w:t>
      </w:r>
    </w:p>
    <w:p w:rsidR="00233E8F" w:rsidRPr="00233E8F" w:rsidRDefault="00233E8F" w:rsidP="00233E8F">
      <w:pPr>
        <w:rPr>
          <w:sz w:val="24"/>
          <w:szCs w:val="24"/>
          <w:lang w:val="uk-UA"/>
        </w:rPr>
      </w:pPr>
    </w:p>
    <w:p w:rsidR="00C53A3F" w:rsidRDefault="00233E8F" w:rsidP="00233E8F">
      <w:pPr>
        <w:tabs>
          <w:tab w:val="left" w:pos="253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</w:t>
      </w:r>
    </w:p>
    <w:p w:rsidR="00C53A3F" w:rsidRDefault="00C53A3F" w:rsidP="00233E8F">
      <w:pPr>
        <w:tabs>
          <w:tab w:val="left" w:pos="2532"/>
        </w:tabs>
        <w:rPr>
          <w:sz w:val="24"/>
          <w:szCs w:val="24"/>
          <w:lang w:val="uk-UA"/>
        </w:rPr>
      </w:pPr>
    </w:p>
    <w:p w:rsidR="00C53A3F" w:rsidRDefault="00C53A3F" w:rsidP="00233E8F">
      <w:pPr>
        <w:tabs>
          <w:tab w:val="left" w:pos="253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</w:p>
    <w:p w:rsidR="00233E8F" w:rsidRPr="00233E8F" w:rsidRDefault="00C53A3F" w:rsidP="00233E8F">
      <w:pPr>
        <w:tabs>
          <w:tab w:val="left" w:pos="2532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</w:t>
      </w:r>
      <w:r w:rsidR="00233E8F">
        <w:rPr>
          <w:sz w:val="24"/>
          <w:szCs w:val="24"/>
          <w:lang w:val="uk-UA"/>
        </w:rPr>
        <w:t xml:space="preserve">  </w:t>
      </w:r>
      <w:r w:rsidR="00233E8F" w:rsidRPr="00233E8F">
        <w:rPr>
          <w:b/>
          <w:sz w:val="24"/>
          <w:szCs w:val="24"/>
          <w:lang w:val="uk-UA"/>
        </w:rPr>
        <w:t>Порядок  відповіді:</w:t>
      </w:r>
    </w:p>
    <w:tbl>
      <w:tblPr>
        <w:tblW w:w="0" w:type="auto"/>
        <w:tblInd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52"/>
        <w:gridCol w:w="612"/>
        <w:gridCol w:w="588"/>
        <w:gridCol w:w="658"/>
      </w:tblGrid>
      <w:tr w:rsidR="00C53A3F" w:rsidTr="00C53A3F">
        <w:trPr>
          <w:trHeight w:val="504"/>
        </w:trPr>
        <w:tc>
          <w:tcPr>
            <w:tcW w:w="540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52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612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88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658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</w:t>
            </w:r>
          </w:p>
        </w:tc>
      </w:tr>
      <w:tr w:rsidR="00C53A3F" w:rsidTr="00C53A3F">
        <w:trPr>
          <w:trHeight w:val="253"/>
        </w:trPr>
        <w:tc>
          <w:tcPr>
            <w:tcW w:w="540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2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8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58" w:type="dxa"/>
          </w:tcPr>
          <w:p w:rsidR="00C53A3F" w:rsidRDefault="00C53A3F" w:rsidP="00233E8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300C8" w:rsidRDefault="006300C8" w:rsidP="00233E8F">
      <w:pPr>
        <w:rPr>
          <w:sz w:val="24"/>
          <w:szCs w:val="24"/>
          <w:lang w:val="uk-UA"/>
        </w:rPr>
      </w:pPr>
    </w:p>
    <w:p w:rsidR="00233E8F" w:rsidRPr="006300C8" w:rsidRDefault="006300C8" w:rsidP="00233E8F">
      <w:pPr>
        <w:rPr>
          <w:b/>
          <w:sz w:val="24"/>
          <w:szCs w:val="24"/>
          <w:lang w:val="uk-UA"/>
        </w:rPr>
      </w:pPr>
      <w:r w:rsidRPr="006300C8">
        <w:rPr>
          <w:b/>
          <w:sz w:val="24"/>
          <w:szCs w:val="24"/>
          <w:lang w:val="uk-UA"/>
        </w:rPr>
        <w:t>Група МШ-23;</w:t>
      </w:r>
    </w:p>
    <w:p w:rsidR="00233E8F" w:rsidRPr="006300C8" w:rsidRDefault="006300C8" w:rsidP="00233E8F">
      <w:pPr>
        <w:rPr>
          <w:b/>
          <w:sz w:val="24"/>
          <w:szCs w:val="24"/>
          <w:lang w:val="uk-UA"/>
        </w:rPr>
      </w:pPr>
      <w:r w:rsidRPr="006300C8">
        <w:rPr>
          <w:b/>
          <w:sz w:val="24"/>
          <w:szCs w:val="24"/>
          <w:lang w:val="uk-UA"/>
        </w:rPr>
        <w:t xml:space="preserve">06.05.2020р.   Тема уроку: «Технологія штукатурення </w:t>
      </w:r>
      <w:proofErr w:type="spellStart"/>
      <w:r w:rsidRPr="006300C8">
        <w:rPr>
          <w:b/>
          <w:sz w:val="24"/>
          <w:szCs w:val="24"/>
          <w:lang w:val="uk-UA"/>
        </w:rPr>
        <w:t>заглушин</w:t>
      </w:r>
      <w:proofErr w:type="spellEnd"/>
      <w:r w:rsidRPr="006300C8">
        <w:rPr>
          <w:b/>
          <w:sz w:val="24"/>
          <w:szCs w:val="24"/>
          <w:lang w:val="uk-UA"/>
        </w:rPr>
        <w:t xml:space="preserve">.  Технологія </w:t>
      </w:r>
    </w:p>
    <w:p w:rsidR="00233E8F" w:rsidRPr="006300C8" w:rsidRDefault="006300C8" w:rsidP="006300C8">
      <w:pPr>
        <w:tabs>
          <w:tab w:val="left" w:pos="2856"/>
        </w:tabs>
        <w:rPr>
          <w:b/>
          <w:sz w:val="24"/>
          <w:szCs w:val="24"/>
          <w:lang w:val="uk-UA"/>
        </w:rPr>
      </w:pPr>
      <w:r w:rsidRPr="006300C8">
        <w:rPr>
          <w:b/>
          <w:sz w:val="24"/>
          <w:szCs w:val="24"/>
          <w:lang w:val="uk-UA"/>
        </w:rPr>
        <w:tab/>
        <w:t xml:space="preserve"> виконання  </w:t>
      </w:r>
      <w:proofErr w:type="spellStart"/>
      <w:r w:rsidRPr="006300C8">
        <w:rPr>
          <w:b/>
          <w:sz w:val="24"/>
          <w:szCs w:val="24"/>
          <w:lang w:val="uk-UA"/>
        </w:rPr>
        <w:t>лузгів</w:t>
      </w:r>
      <w:proofErr w:type="spellEnd"/>
      <w:r w:rsidRPr="006300C8">
        <w:rPr>
          <w:b/>
          <w:sz w:val="24"/>
          <w:szCs w:val="24"/>
          <w:lang w:val="uk-UA"/>
        </w:rPr>
        <w:t xml:space="preserve">, </w:t>
      </w:r>
      <w:proofErr w:type="spellStart"/>
      <w:r w:rsidRPr="006300C8">
        <w:rPr>
          <w:b/>
          <w:sz w:val="24"/>
          <w:szCs w:val="24"/>
          <w:lang w:val="uk-UA"/>
        </w:rPr>
        <w:t>усенків</w:t>
      </w:r>
      <w:proofErr w:type="spellEnd"/>
      <w:r w:rsidRPr="006300C8">
        <w:rPr>
          <w:b/>
          <w:sz w:val="24"/>
          <w:szCs w:val="24"/>
          <w:lang w:val="uk-UA"/>
        </w:rPr>
        <w:t xml:space="preserve"> ,  фасок»</w:t>
      </w:r>
    </w:p>
    <w:p w:rsidR="00233E8F" w:rsidRPr="006777B0" w:rsidRDefault="006777B0" w:rsidP="00233E8F">
      <w:pPr>
        <w:rPr>
          <w:b/>
          <w:sz w:val="24"/>
          <w:szCs w:val="24"/>
          <w:lang w:val="uk-UA"/>
        </w:rPr>
      </w:pPr>
      <w:proofErr w:type="spellStart"/>
      <w:r w:rsidRPr="006777B0">
        <w:rPr>
          <w:b/>
          <w:sz w:val="24"/>
          <w:szCs w:val="24"/>
          <w:lang w:val="uk-UA"/>
        </w:rPr>
        <w:t>І.Інформація</w:t>
      </w:r>
      <w:proofErr w:type="spellEnd"/>
      <w:r w:rsidRPr="006777B0">
        <w:rPr>
          <w:b/>
          <w:sz w:val="24"/>
          <w:szCs w:val="24"/>
          <w:lang w:val="uk-UA"/>
        </w:rPr>
        <w:t xml:space="preserve"> викладача:</w:t>
      </w:r>
    </w:p>
    <w:p w:rsidR="00233E8F" w:rsidRPr="006777B0" w:rsidRDefault="006777B0" w:rsidP="006777B0">
      <w:pPr>
        <w:tabs>
          <w:tab w:val="left" w:pos="108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777B0">
        <w:rPr>
          <w:b/>
          <w:sz w:val="24"/>
          <w:szCs w:val="24"/>
          <w:lang w:val="uk-UA"/>
        </w:rPr>
        <w:t xml:space="preserve">1. Штукатурення </w:t>
      </w:r>
      <w:proofErr w:type="spellStart"/>
      <w:r w:rsidRPr="006777B0">
        <w:rPr>
          <w:b/>
          <w:sz w:val="24"/>
          <w:szCs w:val="24"/>
          <w:lang w:val="uk-UA"/>
        </w:rPr>
        <w:t>заглушин</w:t>
      </w:r>
      <w:proofErr w:type="spellEnd"/>
      <w:r w:rsidRPr="006777B0">
        <w:rPr>
          <w:b/>
          <w:sz w:val="24"/>
          <w:szCs w:val="24"/>
          <w:lang w:val="uk-UA"/>
        </w:rPr>
        <w:t>:</w:t>
      </w:r>
    </w:p>
    <w:p w:rsidR="00233E8F" w:rsidRPr="00233E8F" w:rsidRDefault="006777B0" w:rsidP="00233E8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створення  певного профілю  </w:t>
      </w:r>
      <w:proofErr w:type="spellStart"/>
      <w:r>
        <w:rPr>
          <w:sz w:val="24"/>
          <w:szCs w:val="24"/>
          <w:lang w:val="uk-UA"/>
        </w:rPr>
        <w:t>заглушин</w:t>
      </w:r>
      <w:proofErr w:type="spellEnd"/>
      <w:r>
        <w:rPr>
          <w:sz w:val="24"/>
          <w:szCs w:val="24"/>
          <w:lang w:val="uk-UA"/>
        </w:rPr>
        <w:t xml:space="preserve">  застосовують дерев</w:t>
      </w:r>
      <w:r w:rsidRPr="006777B0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яні</w:t>
      </w:r>
      <w:proofErr w:type="spellEnd"/>
      <w:r>
        <w:rPr>
          <w:sz w:val="24"/>
          <w:szCs w:val="24"/>
          <w:lang w:val="uk-UA"/>
        </w:rPr>
        <w:t xml:space="preserve">   малки.  Верхню і бічні    </w:t>
      </w:r>
      <w:proofErr w:type="spellStart"/>
      <w:r>
        <w:rPr>
          <w:sz w:val="24"/>
          <w:szCs w:val="24"/>
          <w:lang w:val="uk-UA"/>
        </w:rPr>
        <w:t>заглушини</w:t>
      </w:r>
      <w:proofErr w:type="spellEnd"/>
      <w:r>
        <w:rPr>
          <w:sz w:val="24"/>
          <w:szCs w:val="24"/>
          <w:lang w:val="uk-UA"/>
        </w:rPr>
        <w:t xml:space="preserve">  роблять прямокутними , пересуваючи  прямокутну  малку  профілю  вздовж двох коробок.  Штукатурять їх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 – цементним  розчином. Для  оберігання  віконних рам від гниття  нижню </w:t>
      </w:r>
      <w:proofErr w:type="spellStart"/>
      <w:r>
        <w:rPr>
          <w:sz w:val="24"/>
          <w:szCs w:val="24"/>
          <w:lang w:val="uk-UA"/>
        </w:rPr>
        <w:t>заглушину</w:t>
      </w:r>
      <w:proofErr w:type="spellEnd"/>
      <w:r>
        <w:rPr>
          <w:sz w:val="24"/>
          <w:szCs w:val="24"/>
          <w:lang w:val="uk-UA"/>
        </w:rPr>
        <w:t xml:space="preserve">  роблять жолобчастою ,  застосовуючи спеціальну  фігурну малку, яку пересувають по нижніх  брусках  коробки. Штукатурять нижню </w:t>
      </w:r>
      <w:proofErr w:type="spellStart"/>
      <w:r>
        <w:rPr>
          <w:sz w:val="24"/>
          <w:szCs w:val="24"/>
          <w:lang w:val="uk-UA"/>
        </w:rPr>
        <w:t>заглушину</w:t>
      </w:r>
      <w:proofErr w:type="spellEnd"/>
      <w:r>
        <w:rPr>
          <w:sz w:val="24"/>
          <w:szCs w:val="24"/>
          <w:lang w:val="uk-UA"/>
        </w:rPr>
        <w:t xml:space="preserve"> </w:t>
      </w:r>
      <w:r w:rsidR="00953D90">
        <w:rPr>
          <w:sz w:val="24"/>
          <w:szCs w:val="24"/>
          <w:lang w:val="uk-UA"/>
        </w:rPr>
        <w:t xml:space="preserve">цементним розчином. Коли розрівняний розчин частково затвердне, поверхню </w:t>
      </w:r>
      <w:proofErr w:type="spellStart"/>
      <w:r w:rsidR="00953D90">
        <w:rPr>
          <w:sz w:val="24"/>
          <w:szCs w:val="24"/>
          <w:lang w:val="uk-UA"/>
        </w:rPr>
        <w:t>залізнять</w:t>
      </w:r>
      <w:proofErr w:type="spellEnd"/>
      <w:r w:rsidR="00953D90">
        <w:rPr>
          <w:sz w:val="24"/>
          <w:szCs w:val="24"/>
          <w:lang w:val="uk-UA"/>
        </w:rPr>
        <w:t xml:space="preserve">. Для цього на свіжу розрівняну  поверхню  </w:t>
      </w:r>
      <w:proofErr w:type="spellStart"/>
      <w:r w:rsidR="00953D90">
        <w:rPr>
          <w:sz w:val="24"/>
          <w:szCs w:val="24"/>
          <w:lang w:val="uk-UA"/>
        </w:rPr>
        <w:t>заглушини</w:t>
      </w:r>
      <w:proofErr w:type="spellEnd"/>
      <w:r w:rsidR="00953D90">
        <w:rPr>
          <w:sz w:val="24"/>
          <w:szCs w:val="24"/>
          <w:lang w:val="uk-UA"/>
        </w:rPr>
        <w:t xml:space="preserve"> насипають шар  сухого  цементу 2…3 мм завтовшки і відразу ж розгладжують і ущільнюють його </w:t>
      </w:r>
      <w:proofErr w:type="spellStart"/>
      <w:r w:rsidR="00953D90">
        <w:rPr>
          <w:sz w:val="24"/>
          <w:szCs w:val="24"/>
          <w:lang w:val="uk-UA"/>
        </w:rPr>
        <w:t>галтельною</w:t>
      </w:r>
      <w:proofErr w:type="spellEnd"/>
      <w:r w:rsidR="00953D90">
        <w:rPr>
          <w:sz w:val="24"/>
          <w:szCs w:val="24"/>
          <w:lang w:val="uk-UA"/>
        </w:rPr>
        <w:t xml:space="preserve"> теркою, оббитою жерстю.  </w:t>
      </w:r>
    </w:p>
    <w:p w:rsidR="00953D90" w:rsidRDefault="00953D90" w:rsidP="00233E8F">
      <w:pPr>
        <w:rPr>
          <w:sz w:val="24"/>
          <w:szCs w:val="24"/>
          <w:lang w:val="uk-UA"/>
        </w:rPr>
      </w:pPr>
      <w:r w:rsidRPr="00953D90">
        <w:rPr>
          <w:b/>
          <w:sz w:val="24"/>
          <w:szCs w:val="24"/>
          <w:lang w:val="uk-UA"/>
        </w:rPr>
        <w:t xml:space="preserve">  2. Закріплення матеріалу; « Розгадати ребус»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953D90" w:rsidRDefault="00953D90" w:rsidP="00953D90">
      <w:pPr>
        <w:rPr>
          <w:sz w:val="24"/>
          <w:szCs w:val="24"/>
          <w:lang w:val="uk-UA"/>
        </w:rPr>
      </w:pPr>
    </w:p>
    <w:p w:rsidR="00953D90" w:rsidRPr="00953D90" w:rsidRDefault="00953D90" w:rsidP="00C96CFF">
      <w:pPr>
        <w:tabs>
          <w:tab w:val="left" w:pos="2376"/>
          <w:tab w:val="left" w:pos="3204"/>
          <w:tab w:val="left" w:pos="4020"/>
          <w:tab w:val="left" w:pos="5040"/>
          <w:tab w:val="left" w:pos="5916"/>
          <w:tab w:val="left" w:pos="6780"/>
          <w:tab w:val="left" w:pos="7800"/>
          <w:tab w:val="left" w:pos="8640"/>
        </w:tabs>
        <w:rPr>
          <w:b/>
          <w:sz w:val="24"/>
          <w:szCs w:val="24"/>
          <w:lang w:val="uk-UA"/>
        </w:rPr>
      </w:pPr>
      <w:r w:rsidRPr="00953D90">
        <w:rPr>
          <w:b/>
          <w:sz w:val="24"/>
          <w:szCs w:val="24"/>
          <w:lang w:val="uk-UA"/>
        </w:rPr>
        <w:t xml:space="preserve"> А) три слова; Ш</w:t>
      </w:r>
      <w:r>
        <w:rPr>
          <w:b/>
          <w:sz w:val="24"/>
          <w:szCs w:val="24"/>
          <w:lang w:val="uk-UA"/>
        </w:rPr>
        <w:tab/>
        <w:t>А</w:t>
      </w:r>
      <w:r w:rsidR="00C96CFF">
        <w:rPr>
          <w:b/>
          <w:sz w:val="24"/>
          <w:szCs w:val="24"/>
          <w:lang w:val="uk-UA"/>
        </w:rPr>
        <w:tab/>
        <w:t>Т</w:t>
      </w:r>
      <w:r w:rsidR="00C96CFF">
        <w:rPr>
          <w:b/>
          <w:sz w:val="24"/>
          <w:szCs w:val="24"/>
          <w:lang w:val="uk-UA"/>
        </w:rPr>
        <w:tab/>
        <w:t>Р</w:t>
      </w:r>
      <w:r w:rsidR="00C96CFF">
        <w:rPr>
          <w:b/>
          <w:sz w:val="24"/>
          <w:szCs w:val="24"/>
          <w:lang w:val="uk-UA"/>
        </w:rPr>
        <w:tab/>
        <w:t>Я</w:t>
      </w:r>
      <w:r w:rsidR="00C96CFF">
        <w:rPr>
          <w:b/>
          <w:sz w:val="24"/>
          <w:szCs w:val="24"/>
          <w:lang w:val="uk-UA"/>
        </w:rPr>
        <w:tab/>
        <w:t>З</w:t>
      </w:r>
      <w:r w:rsidR="00C96CFF">
        <w:rPr>
          <w:b/>
          <w:sz w:val="24"/>
          <w:szCs w:val="24"/>
          <w:lang w:val="uk-UA"/>
        </w:rPr>
        <w:tab/>
        <w:t>А</w:t>
      </w:r>
      <w:r w:rsidR="00C96CFF">
        <w:rPr>
          <w:b/>
          <w:sz w:val="24"/>
          <w:szCs w:val="24"/>
          <w:lang w:val="uk-UA"/>
        </w:rPr>
        <w:tab/>
        <w:t>У</w:t>
      </w:r>
      <w:r w:rsidR="00C96CFF">
        <w:rPr>
          <w:b/>
          <w:sz w:val="24"/>
          <w:szCs w:val="24"/>
          <w:lang w:val="uk-UA"/>
        </w:rPr>
        <w:tab/>
        <w:t>И</w:t>
      </w:r>
    </w:p>
    <w:p w:rsidR="00C96CFF" w:rsidRDefault="00953D90" w:rsidP="00C96CFF">
      <w:pPr>
        <w:tabs>
          <w:tab w:val="left" w:pos="864"/>
          <w:tab w:val="left" w:pos="1812"/>
          <w:tab w:val="left" w:pos="3672"/>
          <w:tab w:val="center" w:pos="4677"/>
          <w:tab w:val="left" w:pos="6360"/>
          <w:tab w:val="left" w:pos="7344"/>
          <w:tab w:val="left" w:pos="8292"/>
        </w:tabs>
        <w:rPr>
          <w:b/>
          <w:sz w:val="24"/>
          <w:szCs w:val="24"/>
          <w:lang w:val="uk-UA"/>
        </w:rPr>
      </w:pPr>
      <w:r w:rsidRPr="00953D90">
        <w:rPr>
          <w:b/>
          <w:sz w:val="24"/>
          <w:szCs w:val="24"/>
          <w:lang w:val="uk-UA"/>
        </w:rPr>
        <w:t>У</w:t>
      </w:r>
      <w:r w:rsidRPr="00953D90"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К</w:t>
      </w:r>
      <w:r w:rsidR="00C96CFF">
        <w:rPr>
          <w:b/>
          <w:sz w:val="24"/>
          <w:szCs w:val="24"/>
          <w:lang w:val="uk-UA"/>
        </w:rPr>
        <w:t xml:space="preserve">               У</w:t>
      </w:r>
      <w:r w:rsidR="00C96CFF">
        <w:rPr>
          <w:b/>
          <w:sz w:val="24"/>
          <w:szCs w:val="24"/>
          <w:lang w:val="uk-UA"/>
        </w:rPr>
        <w:tab/>
        <w:t>Е</w:t>
      </w:r>
      <w:r w:rsidR="00C96CFF">
        <w:rPr>
          <w:b/>
          <w:sz w:val="24"/>
          <w:szCs w:val="24"/>
          <w:lang w:val="uk-UA"/>
        </w:rPr>
        <w:tab/>
        <w:t xml:space="preserve">           Н                </w:t>
      </w:r>
      <w:proofErr w:type="spellStart"/>
      <w:r w:rsidR="00C96CFF">
        <w:rPr>
          <w:b/>
          <w:sz w:val="24"/>
          <w:szCs w:val="24"/>
          <w:lang w:val="uk-UA"/>
        </w:rPr>
        <w:t>Н</w:t>
      </w:r>
      <w:proofErr w:type="spellEnd"/>
      <w:r w:rsidR="00C96CFF">
        <w:rPr>
          <w:b/>
          <w:sz w:val="24"/>
          <w:szCs w:val="24"/>
          <w:lang w:val="uk-UA"/>
        </w:rPr>
        <w:tab/>
        <w:t>Л</w:t>
      </w:r>
      <w:r w:rsidR="00C96CFF">
        <w:rPr>
          <w:b/>
          <w:sz w:val="24"/>
          <w:szCs w:val="24"/>
          <w:lang w:val="uk-UA"/>
        </w:rPr>
        <w:tab/>
        <w:t>Г</w:t>
      </w:r>
      <w:r w:rsidR="00C96CFF">
        <w:rPr>
          <w:b/>
          <w:sz w:val="24"/>
          <w:szCs w:val="24"/>
          <w:lang w:val="uk-UA"/>
        </w:rPr>
        <w:tab/>
        <w:t xml:space="preserve"> Ш</w:t>
      </w:r>
    </w:p>
    <w:p w:rsidR="00C96CFF" w:rsidRDefault="00C96CFF" w:rsidP="00C96CFF">
      <w:pPr>
        <w:tabs>
          <w:tab w:val="left" w:pos="1236"/>
          <w:tab w:val="left" w:pos="2352"/>
          <w:tab w:val="left" w:pos="3288"/>
          <w:tab w:val="center" w:pos="4677"/>
          <w:tab w:val="left" w:pos="5772"/>
          <w:tab w:val="left" w:pos="6948"/>
          <w:tab w:val="left" w:pos="792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6CFF">
        <w:rPr>
          <w:b/>
          <w:sz w:val="24"/>
          <w:szCs w:val="24"/>
          <w:lang w:val="uk-UA"/>
        </w:rPr>
        <w:t>Н</w:t>
      </w:r>
      <w:r w:rsidRPr="00C96CFF"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К</w:t>
      </w:r>
    </w:p>
    <w:p w:rsidR="00C96CFF" w:rsidRPr="00C96CFF" w:rsidRDefault="00C96CFF" w:rsidP="00C96CFF">
      <w:pPr>
        <w:tabs>
          <w:tab w:val="left" w:pos="2352"/>
          <w:tab w:val="left" w:pos="3288"/>
          <w:tab w:val="left" w:pos="5280"/>
          <w:tab w:val="left" w:pos="6360"/>
        </w:tabs>
        <w:rPr>
          <w:b/>
          <w:sz w:val="24"/>
          <w:szCs w:val="24"/>
          <w:lang w:val="uk-UA"/>
        </w:rPr>
      </w:pPr>
      <w:r w:rsidRPr="00C96CFF">
        <w:rPr>
          <w:b/>
          <w:sz w:val="24"/>
          <w:szCs w:val="24"/>
          <w:lang w:val="uk-UA"/>
        </w:rPr>
        <w:t>Б)  три слова;  Р</w:t>
      </w:r>
      <w:r>
        <w:rPr>
          <w:b/>
          <w:sz w:val="24"/>
          <w:szCs w:val="24"/>
          <w:lang w:val="uk-UA"/>
        </w:rPr>
        <w:tab/>
        <w:t xml:space="preserve">     У</w:t>
      </w:r>
      <w:r>
        <w:rPr>
          <w:b/>
          <w:sz w:val="24"/>
          <w:szCs w:val="24"/>
          <w:lang w:val="uk-UA"/>
        </w:rPr>
        <w:tab/>
        <w:t xml:space="preserve">       А         В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 xml:space="preserve">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</w:p>
    <w:p w:rsidR="00C96CFF" w:rsidRDefault="00C96CFF" w:rsidP="00C96CFF">
      <w:pPr>
        <w:tabs>
          <w:tab w:val="left" w:pos="792"/>
          <w:tab w:val="left" w:pos="1824"/>
          <w:tab w:val="left" w:pos="2928"/>
          <w:tab w:val="left" w:pos="4008"/>
          <w:tab w:val="left" w:pos="4872"/>
          <w:tab w:val="left" w:pos="5856"/>
          <w:tab w:val="left" w:pos="6996"/>
        </w:tabs>
        <w:rPr>
          <w:b/>
          <w:sz w:val="24"/>
          <w:szCs w:val="24"/>
          <w:lang w:val="uk-UA"/>
        </w:rPr>
      </w:pPr>
      <w:r w:rsidRPr="00C96CFF">
        <w:rPr>
          <w:b/>
          <w:sz w:val="24"/>
          <w:szCs w:val="24"/>
          <w:lang w:val="uk-UA"/>
        </w:rPr>
        <w:t>П</w:t>
      </w:r>
      <w:r w:rsidRPr="00C96CFF"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Ж</w:t>
      </w:r>
      <w:r>
        <w:rPr>
          <w:b/>
          <w:sz w:val="24"/>
          <w:szCs w:val="24"/>
          <w:lang w:val="uk-UA"/>
        </w:rPr>
        <w:tab/>
        <w:t>Я</w:t>
      </w:r>
    </w:p>
    <w:p w:rsidR="00C96CFF" w:rsidRDefault="00C96CFF" w:rsidP="00C96CFF">
      <w:pPr>
        <w:tabs>
          <w:tab w:val="left" w:pos="1296"/>
          <w:tab w:val="left" w:pos="2424"/>
          <w:tab w:val="left" w:pos="3480"/>
          <w:tab w:val="center" w:pos="4677"/>
          <w:tab w:val="left" w:pos="5376"/>
          <w:tab w:val="left" w:pos="6612"/>
        </w:tabs>
        <w:rPr>
          <w:b/>
          <w:sz w:val="24"/>
          <w:szCs w:val="24"/>
          <w:lang w:val="uk-UA"/>
        </w:rPr>
      </w:pPr>
      <w:r w:rsidRPr="00C96CFF">
        <w:rPr>
          <w:b/>
          <w:sz w:val="24"/>
          <w:szCs w:val="24"/>
          <w:lang w:val="uk-UA"/>
        </w:rPr>
        <w:t xml:space="preserve">      М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Х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Н</w:t>
      </w:r>
    </w:p>
    <w:p w:rsidR="00670AC7" w:rsidRPr="00670AC7" w:rsidRDefault="00670AC7" w:rsidP="00670AC7">
      <w:pPr>
        <w:tabs>
          <w:tab w:val="left" w:pos="2940"/>
          <w:tab w:val="left" w:pos="3864"/>
          <w:tab w:val="center" w:pos="4677"/>
          <w:tab w:val="left" w:pos="5376"/>
          <w:tab w:val="left" w:pos="6612"/>
          <w:tab w:val="left" w:pos="7500"/>
          <w:tab w:val="left" w:pos="8592"/>
        </w:tabs>
        <w:rPr>
          <w:b/>
          <w:sz w:val="24"/>
          <w:szCs w:val="24"/>
          <w:lang w:val="uk-UA"/>
        </w:rPr>
      </w:pPr>
      <w:r w:rsidRPr="00670AC7">
        <w:rPr>
          <w:b/>
          <w:sz w:val="24"/>
          <w:szCs w:val="24"/>
          <w:lang w:val="uk-UA"/>
        </w:rPr>
        <w:t>В) три слова ; Ш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 xml:space="preserve">       Т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Н</w:t>
      </w:r>
    </w:p>
    <w:p w:rsidR="00C96CFF" w:rsidRPr="00670AC7" w:rsidRDefault="00670AC7" w:rsidP="00670AC7">
      <w:pPr>
        <w:tabs>
          <w:tab w:val="left" w:pos="780"/>
          <w:tab w:val="left" w:pos="1776"/>
          <w:tab w:val="left" w:pos="2580"/>
          <w:tab w:val="left" w:pos="3456"/>
          <w:tab w:val="left" w:pos="3864"/>
          <w:tab w:val="left" w:pos="5076"/>
          <w:tab w:val="left" w:pos="6120"/>
          <w:tab w:val="left" w:pos="7140"/>
          <w:tab w:val="left" w:pos="8004"/>
        </w:tabs>
        <w:rPr>
          <w:b/>
          <w:sz w:val="24"/>
          <w:szCs w:val="24"/>
          <w:lang w:val="uk-UA"/>
        </w:rPr>
      </w:pPr>
      <w:r w:rsidRPr="00670AC7">
        <w:rPr>
          <w:b/>
          <w:sz w:val="24"/>
          <w:szCs w:val="24"/>
          <w:lang w:val="uk-UA"/>
        </w:rPr>
        <w:t>Т</w:t>
      </w:r>
      <w:r w:rsidRPr="00670AC7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 В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К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 xml:space="preserve">      Я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 xml:space="preserve"> И               Й</w:t>
      </w:r>
    </w:p>
    <w:p w:rsidR="00670AC7" w:rsidRDefault="00670AC7" w:rsidP="00670AC7">
      <w:pPr>
        <w:tabs>
          <w:tab w:val="left" w:pos="1296"/>
          <w:tab w:val="left" w:pos="2148"/>
          <w:tab w:val="left" w:pos="2580"/>
          <w:tab w:val="left" w:pos="3864"/>
          <w:tab w:val="center" w:pos="4677"/>
          <w:tab w:val="left" w:pos="5616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670AC7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 xml:space="preserve">        Ч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И</w:t>
      </w:r>
    </w:p>
    <w:p w:rsidR="000F3C7D" w:rsidRDefault="00670AC7" w:rsidP="00670AC7">
      <w:pPr>
        <w:rPr>
          <w:b/>
          <w:sz w:val="24"/>
          <w:szCs w:val="24"/>
          <w:lang w:val="uk-UA"/>
        </w:rPr>
      </w:pPr>
      <w:r w:rsidRPr="00F20005">
        <w:rPr>
          <w:b/>
          <w:sz w:val="24"/>
          <w:szCs w:val="24"/>
          <w:lang w:val="uk-UA"/>
        </w:rPr>
        <w:t xml:space="preserve">3. Користуючись  мережею  інтернет  скласти конспект  уроку за темою: « </w:t>
      </w:r>
      <w:r w:rsidR="00F20005" w:rsidRPr="00F20005">
        <w:rPr>
          <w:b/>
          <w:sz w:val="24"/>
          <w:szCs w:val="24"/>
          <w:lang w:val="uk-UA"/>
        </w:rPr>
        <w:t xml:space="preserve">Технологія виконання </w:t>
      </w:r>
      <w:proofErr w:type="spellStart"/>
      <w:r w:rsidR="00F20005" w:rsidRPr="00F20005">
        <w:rPr>
          <w:b/>
          <w:sz w:val="24"/>
          <w:szCs w:val="24"/>
          <w:lang w:val="uk-UA"/>
        </w:rPr>
        <w:t>лузгів</w:t>
      </w:r>
      <w:proofErr w:type="spellEnd"/>
      <w:r w:rsidR="00F20005" w:rsidRPr="00F20005">
        <w:rPr>
          <w:b/>
          <w:sz w:val="24"/>
          <w:szCs w:val="24"/>
          <w:lang w:val="uk-UA"/>
        </w:rPr>
        <w:t xml:space="preserve">, </w:t>
      </w:r>
      <w:proofErr w:type="spellStart"/>
      <w:r w:rsidR="00F20005" w:rsidRPr="00F20005">
        <w:rPr>
          <w:b/>
          <w:sz w:val="24"/>
          <w:szCs w:val="24"/>
          <w:lang w:val="uk-UA"/>
        </w:rPr>
        <w:t>усенків</w:t>
      </w:r>
      <w:proofErr w:type="spellEnd"/>
      <w:r w:rsidR="00F20005" w:rsidRPr="00F20005">
        <w:rPr>
          <w:b/>
          <w:sz w:val="24"/>
          <w:szCs w:val="24"/>
          <w:lang w:val="uk-UA"/>
        </w:rPr>
        <w:t>, фасок»</w:t>
      </w:r>
      <w:r w:rsidRPr="00F20005">
        <w:rPr>
          <w:b/>
          <w:sz w:val="24"/>
          <w:szCs w:val="24"/>
          <w:lang w:val="uk-UA"/>
        </w:rPr>
        <w:t xml:space="preserve">  </w:t>
      </w:r>
      <w:r w:rsidR="000F3C7D">
        <w:rPr>
          <w:b/>
          <w:sz w:val="24"/>
          <w:szCs w:val="24"/>
          <w:lang w:val="uk-UA"/>
        </w:rPr>
        <w:t xml:space="preserve">    Час виконання: 07.05.2020р. до 10.00 год.</w:t>
      </w:r>
    </w:p>
    <w:p w:rsidR="0053346B" w:rsidRDefault="0053346B" w:rsidP="00670AC7">
      <w:pPr>
        <w:rPr>
          <w:b/>
          <w:sz w:val="24"/>
          <w:szCs w:val="24"/>
          <w:lang w:val="uk-UA"/>
        </w:rPr>
      </w:pPr>
    </w:p>
    <w:p w:rsidR="0053346B" w:rsidRDefault="0053346B" w:rsidP="00670AC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Група МШ-23;  (1  урок)</w:t>
      </w:r>
    </w:p>
    <w:p w:rsidR="0053346B" w:rsidRDefault="0053346B" w:rsidP="0053346B">
      <w:pPr>
        <w:rPr>
          <w:b/>
          <w:sz w:val="24"/>
          <w:szCs w:val="24"/>
          <w:lang w:val="uk-UA"/>
        </w:rPr>
      </w:pPr>
      <w:r w:rsidRPr="0053346B">
        <w:rPr>
          <w:b/>
          <w:sz w:val="24"/>
          <w:szCs w:val="24"/>
          <w:lang w:val="uk-UA"/>
        </w:rPr>
        <w:t xml:space="preserve">07.05.2020р.  Тема уроку:  «Технологія  виконання галтелі  фасонним  </w:t>
      </w:r>
      <w:proofErr w:type="spellStart"/>
      <w:r w:rsidRPr="0053346B">
        <w:rPr>
          <w:b/>
          <w:sz w:val="24"/>
          <w:szCs w:val="24"/>
          <w:lang w:val="uk-UA"/>
        </w:rPr>
        <w:t>півтерком</w:t>
      </w:r>
      <w:proofErr w:type="spellEnd"/>
      <w:r w:rsidRPr="0053346B">
        <w:rPr>
          <w:b/>
          <w:sz w:val="24"/>
          <w:szCs w:val="24"/>
          <w:lang w:val="uk-UA"/>
        </w:rPr>
        <w:t>»</w:t>
      </w:r>
    </w:p>
    <w:p w:rsidR="0053346B" w:rsidRDefault="0053346B" w:rsidP="0053346B">
      <w:pPr>
        <w:tabs>
          <w:tab w:val="center" w:pos="4677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>Перевірна робота.</w:t>
      </w:r>
    </w:p>
    <w:p w:rsidR="0053346B" w:rsidRDefault="0053346B" w:rsidP="0053346B">
      <w:pPr>
        <w:tabs>
          <w:tab w:val="center" w:pos="4677"/>
        </w:tabs>
        <w:rPr>
          <w:b/>
          <w:sz w:val="24"/>
          <w:szCs w:val="24"/>
          <w:lang w:val="uk-UA"/>
        </w:rPr>
      </w:pPr>
      <w:proofErr w:type="spellStart"/>
      <w:r w:rsidRPr="0053346B">
        <w:rPr>
          <w:b/>
          <w:sz w:val="24"/>
          <w:szCs w:val="24"/>
          <w:lang w:val="uk-UA"/>
        </w:rPr>
        <w:t>І.Інформація</w:t>
      </w:r>
      <w:proofErr w:type="spellEnd"/>
      <w:r w:rsidRPr="0053346B">
        <w:rPr>
          <w:b/>
          <w:sz w:val="24"/>
          <w:szCs w:val="24"/>
          <w:lang w:val="uk-UA"/>
        </w:rPr>
        <w:t xml:space="preserve"> викладача:</w:t>
      </w:r>
      <w:r>
        <w:rPr>
          <w:b/>
          <w:sz w:val="24"/>
          <w:szCs w:val="24"/>
          <w:lang w:val="uk-UA"/>
        </w:rPr>
        <w:tab/>
      </w:r>
    </w:p>
    <w:p w:rsidR="00B97B57" w:rsidRDefault="0053346B" w:rsidP="0053346B">
      <w:pPr>
        <w:tabs>
          <w:tab w:val="left" w:pos="116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53346B">
        <w:rPr>
          <w:b/>
          <w:sz w:val="24"/>
          <w:szCs w:val="24"/>
          <w:lang w:val="uk-UA"/>
        </w:rPr>
        <w:t xml:space="preserve">1. Виконання галтелі фасонним </w:t>
      </w:r>
      <w:proofErr w:type="spellStart"/>
      <w:r w:rsidRPr="0053346B">
        <w:rPr>
          <w:b/>
          <w:sz w:val="24"/>
          <w:szCs w:val="24"/>
          <w:lang w:val="uk-UA"/>
        </w:rPr>
        <w:t>півтерком</w:t>
      </w:r>
      <w:proofErr w:type="spellEnd"/>
      <w:r w:rsidRPr="0053346B">
        <w:rPr>
          <w:b/>
          <w:sz w:val="24"/>
          <w:szCs w:val="24"/>
          <w:lang w:val="uk-UA"/>
        </w:rPr>
        <w:t>:</w:t>
      </w:r>
    </w:p>
    <w:p w:rsidR="0088662C" w:rsidRDefault="00B97B57" w:rsidP="00B97B5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виконання галтелей</w:t>
      </w:r>
      <w:r w:rsidR="002B4377">
        <w:rPr>
          <w:sz w:val="24"/>
          <w:szCs w:val="24"/>
          <w:lang w:val="uk-UA"/>
        </w:rPr>
        <w:t xml:space="preserve"> спочатку штукатурять  стелю і верхню частину стіни .Стелю </w:t>
      </w:r>
      <w:proofErr w:type="spellStart"/>
      <w:r w:rsidR="002B4377">
        <w:rPr>
          <w:sz w:val="24"/>
          <w:szCs w:val="24"/>
          <w:lang w:val="uk-UA"/>
        </w:rPr>
        <w:t>опо-ряджують</w:t>
      </w:r>
      <w:proofErr w:type="spellEnd"/>
      <w:r w:rsidR="002B4377">
        <w:rPr>
          <w:sz w:val="24"/>
          <w:szCs w:val="24"/>
          <w:lang w:val="uk-UA"/>
        </w:rPr>
        <w:t xml:space="preserve"> остаточно , тобто затирають і згладжують , а  стіни можна виконати тільки в </w:t>
      </w:r>
      <w:proofErr w:type="spellStart"/>
      <w:r w:rsidR="002B4377">
        <w:rPr>
          <w:sz w:val="24"/>
          <w:szCs w:val="24"/>
          <w:lang w:val="uk-UA"/>
        </w:rPr>
        <w:t>грунті</w:t>
      </w:r>
      <w:proofErr w:type="spellEnd"/>
      <w:r w:rsidR="002B4377">
        <w:rPr>
          <w:sz w:val="24"/>
          <w:szCs w:val="24"/>
          <w:lang w:val="uk-UA"/>
        </w:rPr>
        <w:t xml:space="preserve">. Готують  вапняний </w:t>
      </w:r>
      <w:proofErr w:type="spellStart"/>
      <w:r w:rsidR="002B4377">
        <w:rPr>
          <w:sz w:val="24"/>
          <w:szCs w:val="24"/>
          <w:lang w:val="uk-UA"/>
        </w:rPr>
        <w:t>сметаноподібний</w:t>
      </w:r>
      <w:proofErr w:type="spellEnd"/>
      <w:r w:rsidR="002B4377">
        <w:rPr>
          <w:sz w:val="24"/>
          <w:szCs w:val="24"/>
          <w:lang w:val="uk-UA"/>
        </w:rPr>
        <w:t xml:space="preserve">  розчин  рухливістю 12-13 см, </w:t>
      </w:r>
      <w:r w:rsidR="00E84901">
        <w:rPr>
          <w:sz w:val="24"/>
          <w:szCs w:val="24"/>
          <w:lang w:val="uk-UA"/>
        </w:rPr>
        <w:t xml:space="preserve">додають трохи гіпсу і накидають його в лузгу, утворену стелею і стіною. За допомогою великого </w:t>
      </w:r>
      <w:proofErr w:type="spellStart"/>
      <w:r w:rsidR="00E84901">
        <w:rPr>
          <w:sz w:val="24"/>
          <w:szCs w:val="24"/>
          <w:lang w:val="uk-UA"/>
        </w:rPr>
        <w:t>півтерка</w:t>
      </w:r>
      <w:proofErr w:type="spellEnd"/>
      <w:r w:rsidR="00E84901">
        <w:rPr>
          <w:sz w:val="24"/>
          <w:szCs w:val="24"/>
          <w:lang w:val="uk-UA"/>
        </w:rPr>
        <w:t xml:space="preserve"> розрівнюють розчин, надаючи йому потрібної форми у вигляді чверті кола. Накидання і розрівнювання повторюють кілька разів, доки не утвориться падуга (галтель). Після цього галтель остаточно оформлюють , затирають середнім </w:t>
      </w:r>
      <w:proofErr w:type="spellStart"/>
      <w:r w:rsidR="00E84901">
        <w:rPr>
          <w:sz w:val="24"/>
          <w:szCs w:val="24"/>
          <w:lang w:val="uk-UA"/>
        </w:rPr>
        <w:t>півтерком</w:t>
      </w:r>
      <w:proofErr w:type="spellEnd"/>
      <w:r w:rsidR="00E84901">
        <w:rPr>
          <w:sz w:val="24"/>
          <w:szCs w:val="24"/>
          <w:lang w:val="uk-UA"/>
        </w:rPr>
        <w:t xml:space="preserve">.  </w:t>
      </w:r>
    </w:p>
    <w:p w:rsidR="0053138A" w:rsidRDefault="0088662C" w:rsidP="0088662C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виконанні галтелі  фасонним </w:t>
      </w:r>
      <w:proofErr w:type="spellStart"/>
      <w:r>
        <w:rPr>
          <w:sz w:val="24"/>
          <w:szCs w:val="24"/>
          <w:lang w:val="uk-UA"/>
        </w:rPr>
        <w:t>півтерком</w:t>
      </w:r>
      <w:proofErr w:type="spellEnd"/>
      <w:r>
        <w:rPr>
          <w:sz w:val="24"/>
          <w:szCs w:val="24"/>
          <w:lang w:val="uk-UA"/>
        </w:rPr>
        <w:t xml:space="preserve"> накидають розчин у лузгу і надають їй бажаної форми звичайним </w:t>
      </w:r>
      <w:proofErr w:type="spellStart"/>
      <w:r>
        <w:rPr>
          <w:sz w:val="24"/>
          <w:szCs w:val="24"/>
          <w:lang w:val="uk-UA"/>
        </w:rPr>
        <w:t>півтерком</w:t>
      </w:r>
      <w:proofErr w:type="spellEnd"/>
      <w:r>
        <w:rPr>
          <w:sz w:val="24"/>
          <w:szCs w:val="24"/>
          <w:lang w:val="uk-UA"/>
        </w:rPr>
        <w:t xml:space="preserve">. До галтелі приставляють фасонний </w:t>
      </w:r>
      <w:proofErr w:type="spellStart"/>
      <w:r>
        <w:rPr>
          <w:sz w:val="24"/>
          <w:szCs w:val="24"/>
          <w:lang w:val="uk-UA"/>
        </w:rPr>
        <w:t>півтерок</w:t>
      </w:r>
      <w:proofErr w:type="spellEnd"/>
      <w:r>
        <w:rPr>
          <w:sz w:val="24"/>
          <w:szCs w:val="24"/>
          <w:lang w:val="uk-UA"/>
        </w:rPr>
        <w:t xml:space="preserve"> і натискають на нього з необхідною силою.  Ведуть </w:t>
      </w:r>
      <w:proofErr w:type="spellStart"/>
      <w:r>
        <w:rPr>
          <w:sz w:val="24"/>
          <w:szCs w:val="24"/>
          <w:lang w:val="uk-UA"/>
        </w:rPr>
        <w:t>півтерок</w:t>
      </w:r>
      <w:proofErr w:type="spellEnd"/>
      <w:r>
        <w:rPr>
          <w:sz w:val="24"/>
          <w:szCs w:val="24"/>
          <w:lang w:val="uk-UA"/>
        </w:rPr>
        <w:t xml:space="preserve"> по довжині </w:t>
      </w:r>
      <w:r w:rsidR="006403B1">
        <w:rPr>
          <w:sz w:val="24"/>
          <w:szCs w:val="24"/>
          <w:lang w:val="uk-UA"/>
        </w:rPr>
        <w:t>галтелі</w:t>
      </w:r>
      <w:r w:rsidR="0053138A">
        <w:rPr>
          <w:sz w:val="24"/>
          <w:szCs w:val="24"/>
          <w:lang w:val="uk-UA"/>
        </w:rPr>
        <w:t xml:space="preserve">, пересуваючи в один, а потім в інший бік  галтелі. Кінцями  </w:t>
      </w:r>
      <w:proofErr w:type="spellStart"/>
      <w:r w:rsidR="0053138A">
        <w:rPr>
          <w:sz w:val="24"/>
          <w:szCs w:val="24"/>
          <w:lang w:val="uk-UA"/>
        </w:rPr>
        <w:t>півтерка</w:t>
      </w:r>
      <w:proofErr w:type="spellEnd"/>
      <w:r w:rsidR="0053138A">
        <w:rPr>
          <w:sz w:val="24"/>
          <w:szCs w:val="24"/>
          <w:lang w:val="uk-UA"/>
        </w:rPr>
        <w:t xml:space="preserve"> , які оббиті покрівельною сталлю, </w:t>
      </w:r>
      <w:r>
        <w:rPr>
          <w:sz w:val="24"/>
          <w:szCs w:val="24"/>
          <w:lang w:val="uk-UA"/>
        </w:rPr>
        <w:t xml:space="preserve">  </w:t>
      </w:r>
      <w:r w:rsidR="0053138A">
        <w:rPr>
          <w:sz w:val="24"/>
          <w:szCs w:val="24"/>
          <w:lang w:val="uk-UA"/>
        </w:rPr>
        <w:t xml:space="preserve">зрізують зайвий розчин, надаючи галтелі бажаної форми.  </w:t>
      </w:r>
    </w:p>
    <w:p w:rsidR="0053138A" w:rsidRDefault="0053138A" w:rsidP="005313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Якщо на галтелі є заглиблення, їх замазують розчином і ще  раз проводять фасонним </w:t>
      </w:r>
      <w:proofErr w:type="spellStart"/>
      <w:r>
        <w:rPr>
          <w:sz w:val="24"/>
          <w:szCs w:val="24"/>
          <w:lang w:val="uk-UA"/>
        </w:rPr>
        <w:t>півтерком</w:t>
      </w:r>
      <w:proofErr w:type="spellEnd"/>
      <w:r>
        <w:rPr>
          <w:sz w:val="24"/>
          <w:szCs w:val="24"/>
          <w:lang w:val="uk-UA"/>
        </w:rPr>
        <w:t xml:space="preserve"> уздовж галтелі.  Накидають </w:t>
      </w:r>
      <w:proofErr w:type="spellStart"/>
      <w:r>
        <w:rPr>
          <w:sz w:val="24"/>
          <w:szCs w:val="24"/>
          <w:lang w:val="uk-UA"/>
        </w:rPr>
        <w:t>накривковий</w:t>
      </w:r>
      <w:proofErr w:type="spellEnd"/>
      <w:r>
        <w:rPr>
          <w:sz w:val="24"/>
          <w:szCs w:val="24"/>
          <w:lang w:val="uk-UA"/>
        </w:rPr>
        <w:t xml:space="preserve">  шар і ретельно й якісно розрівнюють його малим </w:t>
      </w:r>
      <w:proofErr w:type="spellStart"/>
      <w:r>
        <w:rPr>
          <w:sz w:val="24"/>
          <w:szCs w:val="24"/>
          <w:lang w:val="uk-UA"/>
        </w:rPr>
        <w:t>півтерком</w:t>
      </w:r>
      <w:proofErr w:type="spellEnd"/>
      <w:r>
        <w:rPr>
          <w:sz w:val="24"/>
          <w:szCs w:val="24"/>
          <w:lang w:val="uk-UA"/>
        </w:rPr>
        <w:t>.</w:t>
      </w:r>
    </w:p>
    <w:p w:rsidR="0053138A" w:rsidRDefault="0053138A" w:rsidP="0053138A">
      <w:pPr>
        <w:tabs>
          <w:tab w:val="left" w:pos="230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53138A">
        <w:rPr>
          <w:b/>
          <w:sz w:val="24"/>
          <w:szCs w:val="24"/>
          <w:lang w:val="uk-UA"/>
        </w:rPr>
        <w:t xml:space="preserve">2. Виконання точної галтелі фасонним </w:t>
      </w:r>
      <w:proofErr w:type="spellStart"/>
      <w:r w:rsidRPr="0053138A">
        <w:rPr>
          <w:b/>
          <w:sz w:val="24"/>
          <w:szCs w:val="24"/>
          <w:lang w:val="uk-UA"/>
        </w:rPr>
        <w:t>півтерком</w:t>
      </w:r>
      <w:proofErr w:type="spellEnd"/>
      <w:r w:rsidRPr="0053138A">
        <w:rPr>
          <w:b/>
          <w:sz w:val="24"/>
          <w:szCs w:val="24"/>
          <w:lang w:val="uk-UA"/>
        </w:rPr>
        <w:t>.</w:t>
      </w:r>
    </w:p>
    <w:p w:rsidR="00224D5D" w:rsidRDefault="0053138A" w:rsidP="005313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стіну навішують правило завширшки  10-15см.  До фасонного </w:t>
      </w:r>
      <w:proofErr w:type="spellStart"/>
      <w:r>
        <w:rPr>
          <w:sz w:val="24"/>
          <w:szCs w:val="24"/>
          <w:lang w:val="uk-UA"/>
        </w:rPr>
        <w:t>півтерка</w:t>
      </w:r>
      <w:proofErr w:type="spellEnd"/>
      <w:r>
        <w:rPr>
          <w:sz w:val="24"/>
          <w:szCs w:val="24"/>
          <w:lang w:val="uk-UA"/>
        </w:rPr>
        <w:t xml:space="preserve">  </w:t>
      </w:r>
      <w:r w:rsidR="00224D5D">
        <w:rPr>
          <w:sz w:val="24"/>
          <w:szCs w:val="24"/>
          <w:lang w:val="uk-UA"/>
        </w:rPr>
        <w:t xml:space="preserve">прибивають  дошку завширшки як і </w:t>
      </w:r>
      <w:proofErr w:type="spellStart"/>
      <w:r w:rsidR="00224D5D">
        <w:rPr>
          <w:sz w:val="24"/>
          <w:szCs w:val="24"/>
          <w:lang w:val="uk-UA"/>
        </w:rPr>
        <w:t>навішенеправило</w:t>
      </w:r>
      <w:proofErr w:type="spellEnd"/>
      <w:r w:rsidR="00224D5D">
        <w:rPr>
          <w:sz w:val="24"/>
          <w:szCs w:val="24"/>
          <w:lang w:val="uk-UA"/>
        </w:rPr>
        <w:t xml:space="preserve">  чи на 1-2см ширше за нього. Таку дошку називають </w:t>
      </w:r>
      <w:r w:rsidR="00224D5D" w:rsidRPr="00224D5D">
        <w:rPr>
          <w:b/>
          <w:sz w:val="24"/>
          <w:szCs w:val="24"/>
          <w:lang w:val="uk-UA"/>
        </w:rPr>
        <w:t>санчатами</w:t>
      </w:r>
      <w:r w:rsidR="00224D5D">
        <w:rPr>
          <w:sz w:val="24"/>
          <w:szCs w:val="24"/>
          <w:lang w:val="uk-UA"/>
        </w:rPr>
        <w:t xml:space="preserve">. Це необхідно  зробити для того. щоб </w:t>
      </w:r>
      <w:proofErr w:type="spellStart"/>
      <w:r w:rsidR="00224D5D">
        <w:rPr>
          <w:sz w:val="24"/>
          <w:szCs w:val="24"/>
          <w:lang w:val="uk-UA"/>
        </w:rPr>
        <w:t>півтерок</w:t>
      </w:r>
      <w:proofErr w:type="spellEnd"/>
      <w:r w:rsidR="00224D5D">
        <w:rPr>
          <w:sz w:val="24"/>
          <w:szCs w:val="24"/>
          <w:lang w:val="uk-UA"/>
        </w:rPr>
        <w:t xml:space="preserve">,  яким ви працюєте, можна було вести строго в одному положенні, притискаючи саночки до правила. Розчин накидають звичайним способом за кілька прийомів.  По кожному шару  штукатурки, зокрема й </w:t>
      </w:r>
      <w:proofErr w:type="spellStart"/>
      <w:r w:rsidR="00224D5D">
        <w:rPr>
          <w:sz w:val="24"/>
          <w:szCs w:val="24"/>
          <w:lang w:val="uk-UA"/>
        </w:rPr>
        <w:t>накривковому</w:t>
      </w:r>
      <w:proofErr w:type="spellEnd"/>
      <w:r w:rsidR="00224D5D">
        <w:rPr>
          <w:sz w:val="24"/>
          <w:szCs w:val="24"/>
          <w:lang w:val="uk-UA"/>
        </w:rPr>
        <w:t xml:space="preserve">, ретельно протягують </w:t>
      </w:r>
      <w:proofErr w:type="spellStart"/>
      <w:r w:rsidR="00224D5D">
        <w:rPr>
          <w:sz w:val="24"/>
          <w:szCs w:val="24"/>
          <w:lang w:val="uk-UA"/>
        </w:rPr>
        <w:t>півтерком</w:t>
      </w:r>
      <w:proofErr w:type="spellEnd"/>
      <w:r w:rsidR="00224D5D">
        <w:rPr>
          <w:sz w:val="24"/>
          <w:szCs w:val="24"/>
          <w:lang w:val="uk-UA"/>
        </w:rPr>
        <w:t xml:space="preserve">.  </w:t>
      </w:r>
    </w:p>
    <w:p w:rsidR="006C328E" w:rsidRDefault="00224D5D" w:rsidP="00224D5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вимог  </w:t>
      </w:r>
      <w:proofErr w:type="spellStart"/>
      <w:r>
        <w:rPr>
          <w:sz w:val="24"/>
          <w:szCs w:val="24"/>
          <w:lang w:val="uk-UA"/>
        </w:rPr>
        <w:t>СНіП</w:t>
      </w:r>
      <w:proofErr w:type="spellEnd"/>
      <w:r>
        <w:rPr>
          <w:sz w:val="24"/>
          <w:szCs w:val="24"/>
          <w:lang w:val="uk-UA"/>
        </w:rPr>
        <w:t xml:space="preserve">  , відхилення радіуса кривини від проектної величини допускаються: </w:t>
      </w:r>
      <w:r w:rsidR="006C328E">
        <w:rPr>
          <w:sz w:val="24"/>
          <w:szCs w:val="24"/>
          <w:lang w:val="uk-UA"/>
        </w:rPr>
        <w:t xml:space="preserve"> *  для  простої штукатурки – 10 мм;   *  поліпшеної – 7 мм; * високоякісної -5мм.</w:t>
      </w:r>
    </w:p>
    <w:p w:rsidR="006C328E" w:rsidRDefault="006C328E" w:rsidP="006C328E">
      <w:pPr>
        <w:rPr>
          <w:sz w:val="24"/>
          <w:szCs w:val="24"/>
          <w:lang w:val="uk-UA"/>
        </w:rPr>
      </w:pPr>
      <w:r w:rsidRPr="006C328E">
        <w:rPr>
          <w:b/>
          <w:sz w:val="24"/>
          <w:szCs w:val="24"/>
          <w:lang w:val="uk-UA"/>
        </w:rPr>
        <w:t>3. Закріплення матеріалу; «Продовжити речення»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6C328E" w:rsidRDefault="006C328E" w:rsidP="006C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+ готують вапняний розчин рухливістю 12-13 см,    додають трохи гіпсу  і наносять  його                    </w:t>
      </w:r>
    </w:p>
    <w:p w:rsidR="002C710F" w:rsidRDefault="006C328E" w:rsidP="006C328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 …….  утворені   між  </w:t>
      </w:r>
      <w:r w:rsidR="002C710F">
        <w:rPr>
          <w:sz w:val="24"/>
          <w:szCs w:val="24"/>
          <w:lang w:val="uk-UA"/>
        </w:rPr>
        <w:t>…………..  ;</w:t>
      </w:r>
    </w:p>
    <w:p w:rsidR="002C710F" w:rsidRDefault="002C710F" w:rsidP="002C71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+    за допомогою великого </w:t>
      </w:r>
      <w:proofErr w:type="spellStart"/>
      <w:r>
        <w:rPr>
          <w:sz w:val="24"/>
          <w:szCs w:val="24"/>
          <w:lang w:val="uk-UA"/>
        </w:rPr>
        <w:t>півтерка</w:t>
      </w:r>
      <w:proofErr w:type="spellEnd"/>
      <w:r>
        <w:rPr>
          <w:sz w:val="24"/>
          <w:szCs w:val="24"/>
          <w:lang w:val="uk-UA"/>
        </w:rPr>
        <w:t xml:space="preserve"> розрівнюють розчин, надаючи йому потрібної  </w:t>
      </w:r>
    </w:p>
    <w:p w:rsidR="0053346B" w:rsidRDefault="002C710F" w:rsidP="002C710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форми у вигляді …………….  ;</w:t>
      </w:r>
    </w:p>
    <w:p w:rsidR="002C710F" w:rsidRDefault="002C710F" w:rsidP="002C710F">
      <w:pPr>
        <w:ind w:firstLine="708"/>
        <w:rPr>
          <w:sz w:val="24"/>
          <w:szCs w:val="24"/>
          <w:lang w:val="uk-UA"/>
        </w:rPr>
      </w:pPr>
    </w:p>
    <w:p w:rsidR="002C710F" w:rsidRDefault="002C710F" w:rsidP="002C710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+  на галтель накидають </w:t>
      </w:r>
      <w:proofErr w:type="spellStart"/>
      <w:r>
        <w:rPr>
          <w:sz w:val="24"/>
          <w:szCs w:val="24"/>
          <w:lang w:val="uk-UA"/>
        </w:rPr>
        <w:t>накривковий</w:t>
      </w:r>
      <w:proofErr w:type="spellEnd"/>
      <w:r>
        <w:rPr>
          <w:sz w:val="24"/>
          <w:szCs w:val="24"/>
          <w:lang w:val="uk-UA"/>
        </w:rPr>
        <w:t xml:space="preserve"> шар  розчину, і затирають……………..;</w:t>
      </w:r>
    </w:p>
    <w:p w:rsidR="002C710F" w:rsidRDefault="002C710F" w:rsidP="002C710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якщо на галтелі </w:t>
      </w:r>
      <w:proofErr w:type="spellStart"/>
      <w:r>
        <w:rPr>
          <w:sz w:val="24"/>
          <w:szCs w:val="24"/>
          <w:lang w:val="uk-UA"/>
        </w:rPr>
        <w:t>зявляються</w:t>
      </w:r>
      <w:proofErr w:type="spellEnd"/>
      <w:r>
        <w:rPr>
          <w:sz w:val="24"/>
          <w:szCs w:val="24"/>
          <w:lang w:val="uk-UA"/>
        </w:rPr>
        <w:t xml:space="preserve"> раковини, то їх ………..  розчином і після цього ще раз  </w:t>
      </w:r>
    </w:p>
    <w:p w:rsidR="00BA2B8C" w:rsidRDefault="002C710F" w:rsidP="002C710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проводять ………….  </w:t>
      </w:r>
      <w:proofErr w:type="spellStart"/>
      <w:r>
        <w:rPr>
          <w:sz w:val="24"/>
          <w:szCs w:val="24"/>
          <w:lang w:val="uk-UA"/>
        </w:rPr>
        <w:t>напівтерком</w:t>
      </w:r>
      <w:proofErr w:type="spellEnd"/>
      <w:r>
        <w:rPr>
          <w:sz w:val="24"/>
          <w:szCs w:val="24"/>
          <w:lang w:val="uk-UA"/>
        </w:rPr>
        <w:t xml:space="preserve">  уздовж………..;</w:t>
      </w:r>
    </w:p>
    <w:p w:rsidR="00BA2B8C" w:rsidRDefault="00BA2B8C" w:rsidP="00BA2B8C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+   накривний  шар розчину наносять, розрівнюють і………  маленьким…………  .</w:t>
      </w:r>
    </w:p>
    <w:p w:rsidR="0076246D" w:rsidRDefault="0076246D" w:rsidP="00BA2B8C">
      <w:pPr>
        <w:rPr>
          <w:b/>
          <w:sz w:val="24"/>
          <w:szCs w:val="24"/>
          <w:lang w:val="uk-UA"/>
        </w:rPr>
      </w:pPr>
    </w:p>
    <w:p w:rsidR="00BA2B8C" w:rsidRPr="00BA2B8C" w:rsidRDefault="00BA2B8C" w:rsidP="00BA2B8C">
      <w:pPr>
        <w:rPr>
          <w:b/>
          <w:sz w:val="24"/>
          <w:szCs w:val="24"/>
          <w:lang w:val="uk-UA"/>
        </w:rPr>
      </w:pPr>
      <w:r w:rsidRPr="00BA2B8C">
        <w:rPr>
          <w:b/>
          <w:sz w:val="24"/>
          <w:szCs w:val="24"/>
          <w:lang w:val="uk-UA"/>
        </w:rPr>
        <w:t>4. Перевірна робота:  «Дати відповіді на контрольні запитання»</w:t>
      </w:r>
    </w:p>
    <w:p w:rsidR="00BA2B8C" w:rsidRDefault="00BA2B8C" w:rsidP="00BA2B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(відповіді записати в зошит)</w:t>
      </w:r>
    </w:p>
    <w:p w:rsidR="0076246D" w:rsidRDefault="0076246D" w:rsidP="00BA2B8C">
      <w:pPr>
        <w:rPr>
          <w:sz w:val="24"/>
          <w:szCs w:val="24"/>
          <w:lang w:val="uk-UA"/>
        </w:rPr>
      </w:pPr>
    </w:p>
    <w:p w:rsidR="00BA2B8C" w:rsidRDefault="00BA2B8C" w:rsidP="00BA2B8C">
      <w:pPr>
        <w:rPr>
          <w:sz w:val="24"/>
          <w:szCs w:val="24"/>
          <w:lang w:val="uk-UA"/>
        </w:rPr>
      </w:pPr>
      <w:r w:rsidRPr="00BA2B8C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  Коли можна починати обштукатурювати внутрішні укоси?</w:t>
      </w:r>
    </w:p>
    <w:p w:rsidR="00BA2B8C" w:rsidRDefault="00BA2B8C" w:rsidP="00BA2B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  З якого укосу починають обштукатурювання?</w:t>
      </w:r>
    </w:p>
    <w:p w:rsidR="00BA2B8C" w:rsidRDefault="00BA2B8C" w:rsidP="00BA2B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 Як виконують затирання укосів?</w:t>
      </w:r>
    </w:p>
    <w:p w:rsidR="00916FF8" w:rsidRDefault="00BA2B8C" w:rsidP="00BA2B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  Яким чином на бічних  укосах виконують фаски?</w:t>
      </w:r>
    </w:p>
    <w:p w:rsidR="00916FF8" w:rsidRDefault="00916FF8" w:rsidP="00916F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    Що таке </w:t>
      </w:r>
      <w:proofErr w:type="spellStart"/>
      <w:r>
        <w:rPr>
          <w:sz w:val="24"/>
          <w:szCs w:val="24"/>
          <w:lang w:val="uk-UA"/>
        </w:rPr>
        <w:t>заглушина</w:t>
      </w:r>
      <w:proofErr w:type="spellEnd"/>
      <w:r>
        <w:rPr>
          <w:sz w:val="24"/>
          <w:szCs w:val="24"/>
          <w:lang w:val="uk-UA"/>
        </w:rPr>
        <w:t>?</w:t>
      </w:r>
    </w:p>
    <w:p w:rsidR="00916FF8" w:rsidRDefault="00916FF8" w:rsidP="00916F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  Якими розчинами обробляють зовнішні укоси?</w:t>
      </w:r>
    </w:p>
    <w:p w:rsidR="00916FF8" w:rsidRDefault="00916FF8" w:rsidP="00916F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 Якої крутості розчин застосовують за улаштування ремінців ?</w:t>
      </w:r>
    </w:p>
    <w:p w:rsidR="00916FF8" w:rsidRDefault="00916FF8" w:rsidP="00916F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 Після яких штукатурних робіт можна витягувати галтелі (падуги)?</w:t>
      </w:r>
    </w:p>
    <w:p w:rsidR="00916FF8" w:rsidRDefault="00916FF8" w:rsidP="00916F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 . Якої рухливості має бути розчин для виконання галтелі?</w:t>
      </w:r>
    </w:p>
    <w:p w:rsidR="00916FF8" w:rsidRDefault="00916FF8" w:rsidP="00916F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 </w:t>
      </w:r>
      <w:r w:rsidR="0076246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 допомогою якого </w:t>
      </w:r>
      <w:proofErr w:type="spellStart"/>
      <w:r>
        <w:rPr>
          <w:sz w:val="24"/>
          <w:szCs w:val="24"/>
          <w:lang w:val="uk-UA"/>
        </w:rPr>
        <w:t>півтерка</w:t>
      </w:r>
      <w:proofErr w:type="spellEnd"/>
      <w:r>
        <w:rPr>
          <w:sz w:val="24"/>
          <w:szCs w:val="24"/>
          <w:lang w:val="uk-UA"/>
        </w:rPr>
        <w:t xml:space="preserve"> виконують розрівнювання розчину на галтелі?</w:t>
      </w:r>
    </w:p>
    <w:p w:rsidR="00916FF8" w:rsidRDefault="00916FF8" w:rsidP="00916F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 Як виконують точну галтель?</w:t>
      </w:r>
    </w:p>
    <w:p w:rsidR="0076246D" w:rsidRDefault="00916FF8" w:rsidP="00916F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12.  Які прийоми затирання </w:t>
      </w:r>
      <w:r w:rsidR="0076246D">
        <w:rPr>
          <w:sz w:val="24"/>
          <w:szCs w:val="24"/>
          <w:lang w:val="uk-UA"/>
        </w:rPr>
        <w:t>галтелі використовують?</w:t>
      </w:r>
    </w:p>
    <w:p w:rsidR="0076246D" w:rsidRDefault="0076246D" w:rsidP="007624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  Заглиблення на галтелі  закривають розчином?</w:t>
      </w:r>
    </w:p>
    <w:p w:rsidR="0076246D" w:rsidRDefault="0076246D" w:rsidP="007624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    Відхилення радіуса кривини від проектної величини для поліпшеної  штукатурки</w:t>
      </w:r>
    </w:p>
    <w:p w:rsidR="0076246D" w:rsidRDefault="0076246D" w:rsidP="007624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становить – 7мм?</w:t>
      </w:r>
    </w:p>
    <w:p w:rsidR="0076246D" w:rsidRDefault="0076246D" w:rsidP="0076246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15. Як встановлюють рамку для обштукатурювання укосів ?.</w:t>
      </w:r>
    </w:p>
    <w:p w:rsidR="0076246D" w:rsidRDefault="0076246D" w:rsidP="0076246D">
      <w:pPr>
        <w:rPr>
          <w:sz w:val="24"/>
          <w:szCs w:val="24"/>
          <w:lang w:val="uk-UA"/>
        </w:rPr>
      </w:pPr>
    </w:p>
    <w:p w:rsidR="002C710F" w:rsidRPr="0076246D" w:rsidRDefault="0076246D" w:rsidP="0076246D">
      <w:pPr>
        <w:rPr>
          <w:b/>
          <w:sz w:val="24"/>
          <w:szCs w:val="24"/>
          <w:lang w:val="uk-UA"/>
        </w:rPr>
      </w:pPr>
      <w:r w:rsidRPr="0076246D">
        <w:rPr>
          <w:b/>
          <w:sz w:val="24"/>
          <w:szCs w:val="24"/>
          <w:lang w:val="uk-UA"/>
        </w:rPr>
        <w:t>Час виконання перев</w:t>
      </w:r>
      <w:bookmarkStart w:id="0" w:name="_GoBack"/>
      <w:bookmarkEnd w:id="0"/>
      <w:r w:rsidRPr="0076246D">
        <w:rPr>
          <w:b/>
          <w:sz w:val="24"/>
          <w:szCs w:val="24"/>
          <w:lang w:val="uk-UA"/>
        </w:rPr>
        <w:t>ірної роботи:  08.05.2020р.  до 10.00 год.</w:t>
      </w:r>
    </w:p>
    <w:sectPr w:rsidR="002C710F" w:rsidRPr="0076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017"/>
    <w:multiLevelType w:val="hybridMultilevel"/>
    <w:tmpl w:val="89C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5"/>
    <w:rsid w:val="00081AEA"/>
    <w:rsid w:val="000F3C7D"/>
    <w:rsid w:val="00224D5D"/>
    <w:rsid w:val="00233E8F"/>
    <w:rsid w:val="002405E3"/>
    <w:rsid w:val="00257565"/>
    <w:rsid w:val="002B4377"/>
    <w:rsid w:val="002C710F"/>
    <w:rsid w:val="0053138A"/>
    <w:rsid w:val="0053346B"/>
    <w:rsid w:val="006300C8"/>
    <w:rsid w:val="006403B1"/>
    <w:rsid w:val="006709BD"/>
    <w:rsid w:val="00670AC7"/>
    <w:rsid w:val="006777B0"/>
    <w:rsid w:val="006C328E"/>
    <w:rsid w:val="0076246D"/>
    <w:rsid w:val="0088662C"/>
    <w:rsid w:val="00916FF8"/>
    <w:rsid w:val="00953D90"/>
    <w:rsid w:val="00B97B57"/>
    <w:rsid w:val="00BA2B8C"/>
    <w:rsid w:val="00BF0F12"/>
    <w:rsid w:val="00C53A3F"/>
    <w:rsid w:val="00C96CFF"/>
    <w:rsid w:val="00CF2121"/>
    <w:rsid w:val="00E84901"/>
    <w:rsid w:val="00F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A73F"/>
  <w15:chartTrackingRefBased/>
  <w15:docId w15:val="{C8A3BC43-47F5-460D-AC90-E4524FF1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2020-05-05T18:42:00Z</dcterms:created>
  <dcterms:modified xsi:type="dcterms:W3CDTF">2020-05-06T08:25:00Z</dcterms:modified>
</cp:coreProperties>
</file>