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00" w:rsidRPr="00E93800" w:rsidRDefault="00E93800" w:rsidP="00E93800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 w:rsidRPr="00E9380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2</w:t>
      </w:r>
      <w:r w:rsidRPr="001864E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8</w:t>
      </w:r>
      <w:r w:rsidRPr="00E9380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.04.2020</w:t>
      </w:r>
    </w:p>
    <w:p w:rsidR="00E93800" w:rsidRPr="00E93800" w:rsidRDefault="00E93800" w:rsidP="00E93800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Група: Е-71</w:t>
      </w:r>
    </w:p>
    <w:p w:rsidR="00E93800" w:rsidRPr="00E93800" w:rsidRDefault="00E93800" w:rsidP="00E93800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Професія: Електромонтажник силових мереж та електроустаткування</w:t>
      </w:r>
    </w:p>
    <w:p w:rsidR="00E93800" w:rsidRPr="00E93800" w:rsidRDefault="00E93800" w:rsidP="00E93800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Майстер в/н Муханова О.В.</w:t>
      </w:r>
    </w:p>
    <w:p w:rsidR="00E93800" w:rsidRPr="00E93800" w:rsidRDefault="00E93800" w:rsidP="00E93800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E938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Viber</w:t>
      </w:r>
      <w:r w:rsidRPr="00E938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E938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 0953594953  </w:t>
      </w:r>
    </w:p>
    <w:p w:rsidR="00E93800" w:rsidRPr="00E06FE4" w:rsidRDefault="00E93800" w:rsidP="00E06FE4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</w:pPr>
      <w:r w:rsidRPr="00E938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е-</w:t>
      </w:r>
      <w:r w:rsidRPr="00E938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mail</w:t>
      </w:r>
      <w:r w:rsidRPr="00E938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: </w:t>
      </w:r>
      <w:hyperlink r:id="rId6" w:history="1">
        <w:r w:rsidRPr="00E9380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 w:eastAsia="ru-RU"/>
          </w:rPr>
          <w:t>mukhanova</w:t>
        </w:r>
        <w:r w:rsidRPr="00E06FE4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 w:eastAsia="ru-RU"/>
          </w:rPr>
          <w:t>.</w:t>
        </w:r>
        <w:r w:rsidRPr="00E9380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 w:eastAsia="ru-RU"/>
          </w:rPr>
          <w:t>olgha</w:t>
        </w:r>
        <w:r w:rsidRPr="00E06FE4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 w:eastAsia="ru-RU"/>
          </w:rPr>
          <w:t>@</w:t>
        </w:r>
        <w:r w:rsidRPr="00E9380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 w:eastAsia="ru-RU"/>
          </w:rPr>
          <w:t>mail</w:t>
        </w:r>
        <w:r w:rsidRPr="00E06FE4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 w:eastAsia="ru-RU"/>
          </w:rPr>
          <w:t>.</w:t>
        </w:r>
        <w:r w:rsidRPr="00E9380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 w:eastAsia="ru-RU"/>
          </w:rPr>
          <w:t>ru</w:t>
        </w:r>
      </w:hyperlink>
    </w:p>
    <w:p w:rsidR="00E93800" w:rsidRPr="00E93800" w:rsidRDefault="00E93800" w:rsidP="00E9380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№ </w:t>
      </w:r>
      <w:r w:rsidRPr="001864E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</w:t>
      </w:r>
    </w:p>
    <w:p w:rsidR="00E93800" w:rsidRPr="00E93800" w:rsidRDefault="00E93800" w:rsidP="00E93800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E9380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програми: «</w:t>
      </w:r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Самостійне виконання робіт електромон</w:t>
      </w:r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таж</w:t>
      </w:r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ника силових мереж та електроустаткування, складністю 3-го розряду</w:t>
      </w:r>
      <w:r w:rsidRPr="00E93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E93800" w:rsidRPr="00E93800" w:rsidRDefault="00E93800" w:rsidP="00E93800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E9380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«</w:t>
      </w:r>
      <w:r w:rsidRPr="001864EF"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Різання кабелю розрахованого на напругу до 10кВ, з тимчасовим обробленням кінців.</w:t>
      </w:r>
      <w:r w:rsidRPr="00E93800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E06FE4" w:rsidRPr="00E06FE4" w:rsidRDefault="00E06FE4" w:rsidP="00E06FE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 w:rsidRPr="00E06FE4">
        <w:rPr>
          <w:rFonts w:ascii="Times New Roman" w:hAnsi="Times New Roman" w:cs="Times New Roman"/>
          <w:b/>
          <w:i/>
          <w:sz w:val="28"/>
          <w:szCs w:val="28"/>
        </w:rPr>
        <w:t>НАВЧАЛЬНА:</w:t>
      </w:r>
      <w:r w:rsidRPr="00E06F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6FE4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E06F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6FE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06F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р</w:t>
      </w:r>
      <w:proofErr w:type="gramEnd"/>
      <w:r w:rsidRPr="001864EF"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ізанн</w:t>
      </w:r>
      <w:r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ю</w:t>
      </w:r>
      <w:r w:rsidRPr="001864EF"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 xml:space="preserve"> кабелю розрахованого на напругу до 10кВ, з тимчасовим обробленням кінців.</w:t>
      </w:r>
      <w:r w:rsidRPr="00E06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FE4" w:rsidRPr="00E06FE4" w:rsidRDefault="00E06FE4" w:rsidP="00E06FE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 w:rsidRPr="00E06FE4">
        <w:rPr>
          <w:rFonts w:ascii="Times New Roman" w:hAnsi="Times New Roman" w:cs="Times New Roman"/>
          <w:b/>
          <w:i/>
          <w:sz w:val="28"/>
          <w:szCs w:val="28"/>
        </w:rPr>
        <w:t>РОЗВИВАЮЧА</w:t>
      </w:r>
      <w:r w:rsidRPr="00E06FE4">
        <w:rPr>
          <w:rFonts w:ascii="Times New Roman" w:hAnsi="Times New Roman" w:cs="Times New Roman"/>
          <w:b/>
          <w:sz w:val="28"/>
          <w:szCs w:val="28"/>
        </w:rPr>
        <w:t>:</w:t>
      </w:r>
      <w:r w:rsidRPr="00E06F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6FE4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E06F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6FE4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Pr="00E06F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6FE4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E06FE4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E06FE4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gramStart"/>
      <w:r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р</w:t>
      </w:r>
      <w:proofErr w:type="gramEnd"/>
      <w:r w:rsidRPr="001864EF"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ізанн</w:t>
      </w:r>
      <w:r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і</w:t>
      </w:r>
      <w:r w:rsidRPr="001864EF"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 xml:space="preserve"> кабелю розрахованого на напругу до 10кВ, з тимчасовим обробленням кінців.</w:t>
      </w:r>
    </w:p>
    <w:p w:rsidR="00E06FE4" w:rsidRPr="00E06FE4" w:rsidRDefault="00E06FE4" w:rsidP="00E06FE4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06FE4">
        <w:rPr>
          <w:rFonts w:ascii="Times New Roman" w:hAnsi="Times New Roman" w:cs="Times New Roman"/>
          <w:b/>
          <w:i/>
          <w:sz w:val="28"/>
          <w:szCs w:val="28"/>
        </w:rPr>
        <w:t>ВИХОВНА:</w:t>
      </w:r>
      <w:r w:rsidRPr="00E06F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6FE4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E06F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6FE4">
        <w:rPr>
          <w:rFonts w:ascii="Times New Roman" w:hAnsi="Times New Roman" w:cs="Times New Roman"/>
          <w:sz w:val="28"/>
          <w:szCs w:val="28"/>
        </w:rPr>
        <w:t>старанність</w:t>
      </w:r>
      <w:proofErr w:type="spellEnd"/>
      <w:r w:rsidRPr="00E06FE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06FE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E06FE4">
        <w:rPr>
          <w:rFonts w:ascii="Times New Roman" w:hAnsi="Times New Roman" w:cs="Times New Roman"/>
          <w:sz w:val="28"/>
          <w:szCs w:val="28"/>
        </w:rPr>
        <w:t xml:space="preserve"> при  </w:t>
      </w:r>
      <w:proofErr w:type="gramStart"/>
      <w:r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р</w:t>
      </w:r>
      <w:proofErr w:type="gramEnd"/>
      <w:r w:rsidRPr="001864EF"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ізанн</w:t>
      </w:r>
      <w:r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і</w:t>
      </w:r>
      <w:r w:rsidRPr="001864EF"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 xml:space="preserve"> кабелю розрахованого на напругу до 10кВ, з тимчасовим обробленням кінців.</w:t>
      </w:r>
    </w:p>
    <w:p w:rsidR="00E93800" w:rsidRPr="00E93800" w:rsidRDefault="00E93800" w:rsidP="00E93800">
      <w:pPr>
        <w:spacing w:after="0"/>
        <w:ind w:left="-1134"/>
        <w:contextualSpacing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9380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E938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="00E032C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опорний конспект, </w:t>
      </w:r>
      <w:r w:rsidR="008E6D07" w:rsidRPr="004F4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відео урок + посилання</w:t>
      </w:r>
      <w:bookmarkStart w:id="0" w:name="_GoBack"/>
      <w:bookmarkEnd w:id="0"/>
    </w:p>
    <w:p w:rsidR="00E93800" w:rsidRPr="00E93800" w:rsidRDefault="00E93800" w:rsidP="00E93800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9380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E93800" w:rsidRPr="001864EF" w:rsidRDefault="00E93800" w:rsidP="00E93800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9380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Повторення пройденого матеріалу: </w:t>
      </w: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8.00 – 9.30</w:t>
      </w:r>
      <w:r w:rsidRPr="00186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86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теми : «</w:t>
      </w:r>
      <w:r w:rsidR="006E5983"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Інструктаж з охорони праці та протипожежної безпеки</w:t>
      </w:r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( відповідайте письмо</w:t>
      </w:r>
      <w:r w:rsidR="006E5983"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 та присилайте </w:t>
      </w:r>
      <w:r w:rsidR="006E5983"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відповіді </w:t>
      </w:r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E93800" w:rsidRPr="00E93800" w:rsidRDefault="00E93800" w:rsidP="00E9380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Опишіть техніку безпеки при підготовці робочого місця?</w:t>
      </w:r>
    </w:p>
    <w:p w:rsidR="00E93800" w:rsidRPr="00E93800" w:rsidRDefault="00E93800" w:rsidP="00E9380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="009D55F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 </w:t>
      </w:r>
      <w:r w:rsidRPr="00E93800">
        <w:rPr>
          <w:rFonts w:ascii="Times New Roman" w:hAnsi="Times New Roman"/>
          <w:color w:val="000000" w:themeColor="text1"/>
          <w:sz w:val="28"/>
          <w:szCs w:val="28"/>
          <w:lang w:val="uk-UA"/>
        </w:rPr>
        <w:t>Які типи вогнегасників існують?</w:t>
      </w:r>
    </w:p>
    <w:p w:rsidR="00E93800" w:rsidRPr="00E93800" w:rsidRDefault="00E93800" w:rsidP="00E93800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  <w:r w:rsidR="009D55F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3. </w:t>
      </w:r>
      <w:r w:rsidRPr="00E93800">
        <w:rPr>
          <w:rFonts w:ascii="Times New Roman" w:hAnsi="Times New Roman"/>
          <w:color w:val="000000" w:themeColor="text1"/>
          <w:sz w:val="28"/>
          <w:szCs w:val="28"/>
          <w:lang w:val="uk-UA"/>
        </w:rPr>
        <w:t>З наведених нижче</w:t>
      </w:r>
      <w:r w:rsidR="009D55F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прикладів</w:t>
      </w:r>
      <w:r w:rsidRPr="00E938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оберіть той вогнегасник  яким можливо гасити пожежу в електроустановці </w:t>
      </w: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більш 1000 В</w:t>
      </w:r>
    </w:p>
    <w:p w:rsidR="00E93800" w:rsidRPr="00E93800" w:rsidRDefault="00E93800" w:rsidP="00E9380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/>
          <w:color w:val="000000" w:themeColor="text1"/>
          <w:sz w:val="28"/>
          <w:szCs w:val="28"/>
          <w:lang w:val="uk-UA"/>
        </w:rPr>
        <w:t>А) ВП</w:t>
      </w:r>
    </w:p>
    <w:p w:rsidR="00E93800" w:rsidRPr="00E93800" w:rsidRDefault="00E93800" w:rsidP="00E9380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/>
          <w:color w:val="000000" w:themeColor="text1"/>
          <w:sz w:val="28"/>
          <w:szCs w:val="28"/>
          <w:lang w:val="uk-UA"/>
        </w:rPr>
        <w:t>Б) ВВК</w:t>
      </w:r>
    </w:p>
    <w:p w:rsidR="00E93800" w:rsidRPr="00E93800" w:rsidRDefault="00E93800" w:rsidP="00E9380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/>
          <w:color w:val="000000" w:themeColor="text1"/>
          <w:sz w:val="28"/>
          <w:szCs w:val="28"/>
          <w:lang w:val="uk-UA"/>
        </w:rPr>
        <w:t>В) ВВП</w:t>
      </w:r>
    </w:p>
    <w:p w:rsidR="00E93800" w:rsidRPr="00E93800" w:rsidRDefault="00E93800" w:rsidP="00E93800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E93800" w:rsidRPr="00E93800" w:rsidRDefault="009D55F5" w:rsidP="009D55F5">
      <w:pPr>
        <w:spacing w:after="0" w:line="240" w:lineRule="auto"/>
        <w:ind w:left="14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4.</w:t>
      </w:r>
      <w:r w:rsidR="00E93800" w:rsidRPr="00E938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Які види </w:t>
      </w:r>
      <w:proofErr w:type="spellStart"/>
      <w:r w:rsidR="00E93800" w:rsidRPr="00E93800">
        <w:rPr>
          <w:rFonts w:ascii="Times New Roman" w:hAnsi="Times New Roman"/>
          <w:color w:val="000000" w:themeColor="text1"/>
          <w:sz w:val="28"/>
          <w:szCs w:val="28"/>
          <w:lang w:val="uk-UA"/>
        </w:rPr>
        <w:t>електротравматизму</w:t>
      </w:r>
      <w:proofErr w:type="spellEnd"/>
      <w:r w:rsidR="00E93800" w:rsidRPr="00E938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 знаєте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?</w:t>
      </w:r>
    </w:p>
    <w:p w:rsidR="00E93800" w:rsidRPr="00E93800" w:rsidRDefault="00E93800" w:rsidP="00E9380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800" w:rsidRPr="00E93800" w:rsidRDefault="009D55F5" w:rsidP="009D55F5">
      <w:pPr>
        <w:spacing w:after="0" w:line="240" w:lineRule="auto"/>
        <w:ind w:left="142"/>
        <w:contextualSpacing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5.</w:t>
      </w:r>
      <w:r w:rsidR="00E93800" w:rsidRPr="00E93800">
        <w:rPr>
          <w:rFonts w:ascii="Times New Roman" w:hAnsi="Times New Roman"/>
          <w:color w:val="000000" w:themeColor="text1"/>
          <w:sz w:val="28"/>
          <w:szCs w:val="28"/>
          <w:lang w:val="uk-UA"/>
        </w:rPr>
        <w:t>Надання першої медичної допомоги при ураженні струмом</w:t>
      </w:r>
    </w:p>
    <w:p w:rsidR="00E93800" w:rsidRPr="00E93800" w:rsidRDefault="00E93800" w:rsidP="00E9380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 w:rsidRPr="00E93800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</w:t>
      </w:r>
    </w:p>
    <w:p w:rsidR="00E93800" w:rsidRPr="00E93800" w:rsidRDefault="009D55F5" w:rsidP="00E93800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6</w:t>
      </w:r>
      <w:r w:rsidR="00E93800"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.Що таке ураження електричним струмом?</w:t>
      </w:r>
    </w:p>
    <w:p w:rsidR="00E93800" w:rsidRPr="00E93800" w:rsidRDefault="00E93800" w:rsidP="00E93800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800" w:rsidRPr="00E93800" w:rsidRDefault="009D55F5" w:rsidP="00E93800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7.Які в</w:t>
      </w:r>
      <w:r w:rsidR="00E93800"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иди уражень електричним струмом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ви знаєте</w:t>
      </w:r>
      <w:r w:rsidR="00E93800"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?</w:t>
      </w:r>
    </w:p>
    <w:p w:rsidR="00E93800" w:rsidRPr="00E93800" w:rsidRDefault="00E93800" w:rsidP="00E93800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800" w:rsidRPr="00E93800" w:rsidRDefault="009D55F5" w:rsidP="00E93800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8</w:t>
      </w:r>
      <w:r w:rsidR="00E93800"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.Перша медична допомога при ураженні електричним струмом?</w:t>
      </w:r>
    </w:p>
    <w:p w:rsidR="00E93800" w:rsidRPr="00E93800" w:rsidRDefault="00E93800" w:rsidP="00E93800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800" w:rsidRPr="00E93800" w:rsidRDefault="009D55F5" w:rsidP="00E93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</w:t>
      </w:r>
      <w:r w:rsidR="00E93800" w:rsidRPr="00E93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E93800" w:rsidRPr="00E938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Ситуація.</w:t>
      </w:r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При експлуатації електроприладу внаслідок короткого замикання електродів працівник отримав електротравму у вигляді різко окреслених плям сірого кольору на поверхні тіла. Яку травму отримав працівник? Які чинники впливають на важкість ураження електричним струмом.</w:t>
      </w:r>
    </w:p>
    <w:p w:rsidR="00E93800" w:rsidRPr="00E93800" w:rsidRDefault="00E93800" w:rsidP="00E93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800" w:rsidRPr="00E93800" w:rsidRDefault="009D55F5" w:rsidP="00E93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10</w:t>
      </w:r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.</w:t>
      </w:r>
      <w:r w:rsidR="00E93800" w:rsidRPr="00E93800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uk-UA" w:eastAsia="ru-RU"/>
        </w:rPr>
        <w:t>Ситуація.</w:t>
      </w:r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На одному </w:t>
      </w:r>
      <w:proofErr w:type="spellStart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із</w:t>
      </w:r>
      <w:proofErr w:type="spellEnd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proofErr w:type="gramStart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</w:t>
      </w:r>
      <w:proofErr w:type="gramEnd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ідрозділів</w:t>
      </w:r>
      <w:proofErr w:type="spellEnd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підприємства</w:t>
      </w:r>
      <w:proofErr w:type="spellEnd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сталася</w:t>
      </w:r>
      <w:proofErr w:type="spellEnd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пожежа</w:t>
      </w:r>
      <w:proofErr w:type="spellEnd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Ви є </w:t>
      </w:r>
      <w:proofErr w:type="spellStart"/>
      <w:proofErr w:type="gramStart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св</w:t>
      </w:r>
      <w:proofErr w:type="gramEnd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ідком</w:t>
      </w:r>
      <w:proofErr w:type="spellEnd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даної</w:t>
      </w:r>
      <w:proofErr w:type="spellEnd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події</w:t>
      </w:r>
      <w:proofErr w:type="spellEnd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. Як </w:t>
      </w:r>
      <w:proofErr w:type="spellStart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ви</w:t>
      </w:r>
      <w:proofErr w:type="spellEnd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будете </w:t>
      </w:r>
      <w:proofErr w:type="spellStart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діяти</w:t>
      </w:r>
      <w:proofErr w:type="spellEnd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у </w:t>
      </w:r>
      <w:proofErr w:type="spellStart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даному</w:t>
      </w:r>
      <w:proofErr w:type="spellEnd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випадку</w:t>
      </w:r>
      <w:proofErr w:type="spellEnd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? </w:t>
      </w:r>
      <w:proofErr w:type="spellStart"/>
      <w:proofErr w:type="gramStart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Назв</w:t>
      </w:r>
      <w:proofErr w:type="gramEnd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іть</w:t>
      </w:r>
      <w:proofErr w:type="spellEnd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первинні</w:t>
      </w:r>
      <w:proofErr w:type="spellEnd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засоби</w:t>
      </w:r>
      <w:proofErr w:type="spellEnd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proofErr w:type="spellStart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пожежогасіння</w:t>
      </w:r>
      <w:proofErr w:type="spellEnd"/>
      <w:r w:rsidR="00E93800"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E93800" w:rsidRPr="00E93800" w:rsidRDefault="00E93800" w:rsidP="00E93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E93800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800" w:rsidRPr="00E93800" w:rsidRDefault="009D55F5" w:rsidP="00E93800">
      <w:pPr>
        <w:spacing w:after="300" w:line="240" w:lineRule="auto"/>
        <w:contextualSpacing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11</w:t>
      </w:r>
      <w:r w:rsidR="00E93800" w:rsidRPr="001864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E93800" w:rsidRPr="00E93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Як </w:t>
      </w:r>
      <w:proofErr w:type="spellStart"/>
      <w:r w:rsidR="00E93800" w:rsidRPr="00E93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здійснюється</w:t>
      </w:r>
      <w:proofErr w:type="spellEnd"/>
      <w:r w:rsidR="00E93800" w:rsidRPr="00E93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93800" w:rsidRPr="00E93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захист</w:t>
      </w:r>
      <w:proofErr w:type="spellEnd"/>
      <w:r w:rsidR="00E93800" w:rsidRPr="00E93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людей у </w:t>
      </w:r>
      <w:proofErr w:type="spellStart"/>
      <w:r w:rsidR="00E93800" w:rsidRPr="00E93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разі</w:t>
      </w:r>
      <w:proofErr w:type="spellEnd"/>
      <w:r w:rsidR="00E93800" w:rsidRPr="00E93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93800" w:rsidRPr="00E93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ушкодження</w:t>
      </w:r>
      <w:proofErr w:type="spellEnd"/>
      <w:r w:rsidR="00E93800" w:rsidRPr="00E93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93800" w:rsidRPr="00E93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електрообладнання</w:t>
      </w:r>
      <w:proofErr w:type="spellEnd"/>
      <w:r w:rsidR="00E93800" w:rsidRPr="00E93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?</w:t>
      </w:r>
    </w:p>
    <w:p w:rsidR="00E93800" w:rsidRPr="00E93800" w:rsidRDefault="00E93800" w:rsidP="00E9380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93800" w:rsidRPr="00E93800" w:rsidRDefault="00E93800" w:rsidP="00E9380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3.00</w:t>
      </w:r>
    </w:p>
    <w:p w:rsidR="00E93800" w:rsidRPr="00E93800" w:rsidRDefault="00E93800" w:rsidP="00E93800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93800" w:rsidRPr="00E93800" w:rsidRDefault="00E93800" w:rsidP="006E5983">
      <w:pPr>
        <w:numPr>
          <w:ilvl w:val="1"/>
          <w:numId w:val="8"/>
        </w:numPr>
        <w:tabs>
          <w:tab w:val="left" w:pos="-284"/>
          <w:tab w:val="num" w:pos="284"/>
        </w:tabs>
        <w:spacing w:after="0" w:line="240" w:lineRule="auto"/>
        <w:ind w:left="-284" w:right="-851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93800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1.</w:t>
      </w:r>
      <w:r w:rsidRPr="001864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6E5983" w:rsidRPr="001864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Інструктаж з ОП та БЖД  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2.1. Одягти спецодяг.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2.2. Отримати завдання від майстра.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2.3. Підготувати інструмент, пристосування, відповідні засоби індивідуального захисту.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2.4. Підготувати засоби підмащування, які будуть використовуватись під час роботи, виготовлені згідно з планом виконання робіт (ПВР).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2.5. Перевірити справність інструмента, пристосувань і від</w:t>
      </w: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повідність їх правилам охорони праці.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2.6. Впевнитись в достатньому освітленні робочої зони.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 необхідності користуватись переносними електролампами з захисними сітками напругою 42 В - в приміщеннях без підвищеної небезпеки та 12 В - в особливо небезпечних.</w:t>
      </w:r>
    </w:p>
    <w:p w:rsidR="00E93800" w:rsidRPr="00E93800" w:rsidRDefault="00E93800" w:rsidP="006E598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2.7. Прибрати з робочої зони непотрібні предмети. Поли на робочому місці повинні бути сухими та чистими.</w:t>
      </w:r>
    </w:p>
    <w:p w:rsidR="00E93800" w:rsidRPr="00E93800" w:rsidRDefault="00E93800" w:rsidP="006E598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Вимоги безпеки під час виконання роботи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3.1. Забороняється виконувати електромонтажні роботи в неосвітлених або затемнених місцях.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3.2. Під час роботи на висоті необхідно користуватись випробуваними запобіжними засобами та пристосуваннями (запобіжні </w:t>
      </w:r>
      <w:proofErr w:type="spellStart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пояса</w:t>
      </w:r>
      <w:proofErr w:type="spellEnd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риштування, помости).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3.3. Забороняється виконувати зовнішні електромонтажні роботи під час грози, туману, ожеледі, при </w:t>
      </w:r>
      <w:proofErr w:type="spellStart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вітрі</w:t>
      </w:r>
      <w:proofErr w:type="spellEnd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силою 15 м/с і більше.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3.4. Робити з помостів, риштувань дозволяється тільки за наявності по всьому периметру огородження висотою не менше 1,1 м та суцільного настилу.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3.5. Для перенесення і зберігання інструменту та дрібних деталей електромонтажник повинен користуватись спеціальною сумкою.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3.6. Забороняється кидати будь-які предмети працюючому зверху; передавати їх слід за допомогою мотузки, при цьому один кінець мотузки повинен тримати робітник, який знаходиться зверху, а другий той, що внизу.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3.7. Забороняється пересуватись вздовж </w:t>
      </w:r>
      <w:proofErr w:type="spellStart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страхувального</w:t>
      </w:r>
      <w:proofErr w:type="spellEnd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тросу одночасно більше, ніж двом електромонтажникам, а також назустріч один одному.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3.8. Забороняється переносити вантажі по підкранових балках.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3.9. Забороняється встановлювати приставну драбину до тросового проводу.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3.10. Забороняється працювати електродрилем з приставних драбин.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3.11. Під час роботи з приставних драбин на висоті більше 1,3 м необхідно застосовувати запобіжний пояс.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Місця встановлення драбин на дільницях руху транспорт</w:t>
      </w: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них засобів чи людей на час виконання робіт необхідно огородити чи охороняти.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3.12. Забороняється працювати без окулярів при зачистці металевою щіткою.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3.13. Кінці труб для прокладання проводів повинні бути обпиленими та зачищеними від задирок.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3.14. Притуляти труби до металоконструкцій та стін не дозволяється, їх необхідно розміщати на підлозі із застосуванням прокладок.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3.15. Перевіряти цілісність проводів, шин контрольних кабелів необхідно спеціальними фаховими приладами чи лампами розжарювання напругою не більше 12 В.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Перевірку цілісності проводів та шин в сирих приміщеннях та на відкритому повітрі слід виконувати з використанням засобів індивідуального захисту (діелектричні боти та інше).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3.16. Вимірювання опору ізоляції повинні виконувати два робітники.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Попередньо слід впевнитись в тому, що дільниця кола, яка контролюється, </w:t>
      </w:r>
      <w:r w:rsidRPr="00E9380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відключена від джерела живлення, перевірити за схемою куди входять розгалужені дільниці кола, закрити до них доступ сторонніх осіб та вивісити в цих місцях попереджувальні плакати чи поставити спостерігача на час виконання вимірів.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Вимірювання опору заземлення обладнання дозволяється тільки після знятої з нього напруги.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3.17. Всі електромонтажні роботи на струмоведучих частинах чи поблизу них, а також приєднання чи від'єднання проводів в діючих електроустановках напругою більше 42 В дозволяється виконувати тільки після зняття напруги.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3.18. Подачу напруги для випробування реле, автоматів, вимикачів та інших приладів і апаратів необхідно виконувати за вказівкою керівника робіт після перевірки правильності виконання робіт.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3.19. Перед встановленням групових щитів, розподільчих пунктів, світильників та інше необхідно перевірити надійність кріплень, на які вони будуть встановлюватись.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3.20. Під час підключення патронів освітлювальної арматури необхідно фазний провід підключати на язичок патрона, а нульовий провід - на юбку патрона. Вимикач повинен розривати мережу фазного проводу.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3.21. Під час монтажу тросових проводок їх остаточний натяг слід виконувати із застосуванням спеціальних </w:t>
      </w:r>
      <w:proofErr w:type="spellStart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натягувальних</w:t>
      </w:r>
      <w:proofErr w:type="spellEnd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пристроїв та тільки після встановлення проміжних підвісок.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3.22. Натягувати проводу перетином більше 4 мм</w:t>
      </w:r>
      <w:r w:rsidRPr="00E9380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2</w:t>
      </w: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горизонтальному напрямі з приставних чи розсувних драбин забороняється.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Ці роботи слід виконувати з риштувань і помостів.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3.23. В вибухонебезпечних приміщеннях та зовнішніх вибухонебезпечних установках монтажні роботи із застосуванням відкритого вогню слід виконувати за письмовим дозволом головного інженера, узгодженим з головним енергетиком та місцевою пожежною охороною.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3.24. Виконувати електромонтажні роботи в приміщеннях, де можлива поява газу, можна тільки після попереднього провітрювання приміщення та перевірки повітряного середовища на допустиму загазованість.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3.25. Забороняється застосовувати автотрансформатори та дросельні котушки для одержання пониженої напруги.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ab/>
        <w:t>3.26. Для приєднанні переносних понижуючих транс</w:t>
      </w: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форматорів до мережі необхідно застосовувати шланговий провід, а за його відсутності - провід в гумовому шлангу.</w:t>
      </w:r>
    </w:p>
    <w:p w:rsidR="00E93800" w:rsidRPr="00E93800" w:rsidRDefault="00E93800" w:rsidP="006E598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3.27. Вмикати в мережу електроінструмент, прилади освітлення та інші струмоприймачі дозволяється тільки за допомогою спеціальних пускових (</w:t>
      </w:r>
      <w:proofErr w:type="spellStart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вмикаючих</w:t>
      </w:r>
      <w:proofErr w:type="spellEnd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апаратів та приладів (магнітні пускачі, рубильники та інше).</w:t>
      </w:r>
    </w:p>
    <w:p w:rsidR="00E93800" w:rsidRPr="00E93800" w:rsidRDefault="00E93800" w:rsidP="006E598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Вимоги безпеки після закінчення роботи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4.1. Прибрати робоче місце.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4.2. Інструмент, пристосування, засоби індивідуального за</w:t>
      </w: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хисту скласти у відведене для них місце.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4.3. Зняти спецодяг, спецвзуття, помити руки, обличчя з </w:t>
      </w:r>
      <w:proofErr w:type="spellStart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милом</w:t>
      </w:r>
      <w:proofErr w:type="spellEnd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при можливості, прийняти душ.</w:t>
      </w:r>
    </w:p>
    <w:p w:rsidR="00E93800" w:rsidRPr="00E93800" w:rsidRDefault="00E93800" w:rsidP="00E9380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4.4. Доповісти майстру про всі недоліки, які мали місце під час роботи.</w:t>
      </w:r>
    </w:p>
    <w:p w:rsidR="006E5983" w:rsidRPr="001864EF" w:rsidRDefault="006E5983" w:rsidP="006E5983">
      <w:pPr>
        <w:numPr>
          <w:ilvl w:val="0"/>
          <w:numId w:val="10"/>
        </w:numPr>
        <w:tabs>
          <w:tab w:val="left" w:pos="-284"/>
        </w:tabs>
        <w:spacing w:after="0" w:line="240" w:lineRule="auto"/>
        <w:ind w:left="-284" w:right="-851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6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proofErr w:type="spellStart"/>
      <w:r w:rsidRPr="00186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рганізація</w:t>
      </w:r>
      <w:proofErr w:type="spellEnd"/>
      <w:r w:rsidRPr="00186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робочого місця </w:t>
      </w:r>
    </w:p>
    <w:p w:rsidR="006E5983" w:rsidRPr="001864EF" w:rsidRDefault="006E5983" w:rsidP="006E5983">
      <w:p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1864EF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04E5439" wp14:editId="080200D4">
            <wp:extent cx="4059534" cy="3043021"/>
            <wp:effectExtent l="0" t="0" r="0" b="5080"/>
            <wp:docPr id="1" name="Рисунок 1" descr="C:\Users\Ольга\Desktop\6d633f4b70d011e69bf4f80f412ab6e7_6d633f4d70d011e69bf4f80f412ab6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6d633f4b70d011e69bf4f80f412ab6e7_6d633f4d70d011e69bf4f80f412ab6e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748" cy="304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983" w:rsidRPr="001864EF" w:rsidRDefault="006E5983" w:rsidP="006E5983">
      <w:p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6E5983" w:rsidRPr="001864EF" w:rsidRDefault="006E5983" w:rsidP="006E5983">
      <w:p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6E5983" w:rsidRPr="001864EF" w:rsidRDefault="006E5983" w:rsidP="006E5983">
      <w:p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64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На робочому місці повинен бути зразковий порядок</w:t>
      </w:r>
      <w:r w:rsidRPr="00186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</w:p>
    <w:p w:rsidR="006E5983" w:rsidRPr="001864EF" w:rsidRDefault="006E5983" w:rsidP="006E5983">
      <w:pPr>
        <w:numPr>
          <w:ilvl w:val="0"/>
          <w:numId w:val="9"/>
        </w:numPr>
        <w:tabs>
          <w:tab w:val="left" w:pos="-284"/>
        </w:tabs>
        <w:spacing w:after="0" w:line="240" w:lineRule="auto"/>
        <w:ind w:left="-284" w:right="-851"/>
        <w:contextualSpacing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6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інструменти, пристосування ( дозволяється користуватися лише справним інструментом) необхідно розміщувати на відповідних місцях, туди ж треба класти інструмент після закінчення роботи з тим ,що на робочому місці не повинно бути нічого зайвого, не потрібної для виконання даної роботи. </w:t>
      </w:r>
    </w:p>
    <w:p w:rsidR="006E5983" w:rsidRPr="001864EF" w:rsidRDefault="006E5983" w:rsidP="006E5983">
      <w:p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6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матеріалів. </w:t>
      </w:r>
    </w:p>
    <w:p w:rsidR="006E5983" w:rsidRPr="001864EF" w:rsidRDefault="006E5983" w:rsidP="006E5983">
      <w:p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6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Обладнання та утримання робочого місця повинно строго відповідати всім вимогам охорони праці, техніки безпеки, виробничої санітарії і гігієни та виключати можливість виникнення пожежі.</w:t>
      </w:r>
    </w:p>
    <w:p w:rsidR="006E5983" w:rsidRPr="001864EF" w:rsidRDefault="006E5983" w:rsidP="006E5983">
      <w:pPr>
        <w:numPr>
          <w:ilvl w:val="1"/>
          <w:numId w:val="8"/>
        </w:num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Опис технологічного процес</w:t>
      </w:r>
    </w:p>
    <w:p w:rsidR="00EB6903" w:rsidRPr="001864EF" w:rsidRDefault="00EB6903" w:rsidP="00EB690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864EF">
        <w:rPr>
          <w:noProof/>
          <w:color w:val="000000" w:themeColor="text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F586FAD" wp14:editId="2EC13C15">
            <wp:simplePos x="0" y="0"/>
            <wp:positionH relativeFrom="column">
              <wp:posOffset>-361950</wp:posOffset>
            </wp:positionH>
            <wp:positionV relativeFrom="paragraph">
              <wp:posOffset>1585595</wp:posOffset>
            </wp:positionV>
            <wp:extent cx="1581150" cy="1899920"/>
            <wp:effectExtent l="0" t="0" r="0" b="5080"/>
            <wp:wrapSquare wrapText="bothSides"/>
            <wp:docPr id="2" name="Рисунок 2" descr="Разделка каб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делка кабел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Укладання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кабелю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важко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назвати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простою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роботою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Кабель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необхідно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подавати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proofErr w:type="gram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івномірно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без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перегинів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«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баранчиків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»)</w:t>
      </w:r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і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зламів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дотриманням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цілого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ряду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технологічних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норм (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мінімальних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радіусів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вигину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максимального тягового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зусилля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відсутності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деформацій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скручування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і т.п.).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Порушення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цих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норм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загрожує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зниженням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частотних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властивостей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або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пошкодженням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кабелю. Але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слідом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укладанням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настає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пора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ще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більш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відповідальних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операцій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</w:t>
      </w:r>
      <w:proofErr w:type="gram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іна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помилки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різанні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кабелю,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обробленні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зачистці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і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монтажі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кабельних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закінчень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розшивці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крос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або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монтажі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з'єднувачів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ще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вище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кабель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можна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пошкодити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так,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що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його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доведеться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укладати</w:t>
      </w:r>
      <w:proofErr w:type="spellEnd"/>
      <w:r w:rsidR="006E5983"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заново.</w:t>
      </w:r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:rsidR="00EB6903" w:rsidRPr="001864EF" w:rsidRDefault="00EB6903" w:rsidP="00EB6903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Саме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тому </w:t>
      </w:r>
      <w:proofErr w:type="spellStart"/>
      <w:proofErr w:type="gram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ід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опрацювання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трас недалеко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закінчень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кабельної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лінії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необхідно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передбачити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місця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розміщення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резервного запасу. А </w:t>
      </w:r>
      <w:proofErr w:type="spellStart"/>
      <w:proofErr w:type="gram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ід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укладання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потрібно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тільки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створити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такий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запас, але і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залишити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достатні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оконцовки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кабелю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відрізки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кінцях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визначенні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довжини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ві</w:t>
      </w:r>
      <w:proofErr w:type="gram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gram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ізків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слід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розрахувати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технологічні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запаси на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оброблення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кабелю і на монтаж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з'єднувача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кросу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(і те і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інше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залежності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типу і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рекомендацій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виробника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Оскільки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ті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інші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монтуються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будь-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яких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конструкціях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потрібен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запас на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розміщення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кабелю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всередині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них (блоку розеток,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кросової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шафи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комутаційної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панелі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т.п.) з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урахуванням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відповідних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способів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кр</w:t>
      </w:r>
      <w:proofErr w:type="gram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іплення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внутрішніх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органайзерів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 як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точне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розташування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конструкції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місця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виведення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кабелю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зазвичай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заздалегідь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невідомо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потрібно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запас для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покриття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допуску на монтаж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конструкції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Перше, з чим доводиться стикатися, - </w:t>
      </w:r>
      <w:proofErr w:type="gram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gramEnd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ізання кабелю. Різ вважається якісним, якщо він не порушує структуру кабелю, не деформує (не розплющує) його зовнішнє покриття, не створює задирок на жилах. Такий раз можна виконати тільки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кабелерізом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1864EF">
        <w:rPr>
          <w:noProof/>
          <w:color w:val="000000" w:themeColor="text1"/>
          <w:lang w:eastAsia="ru-RU"/>
        </w:rPr>
        <w:t xml:space="preserve"> </w:t>
      </w:r>
      <w:r w:rsidRPr="001864EF">
        <w:rPr>
          <w:noProof/>
          <w:color w:val="000000" w:themeColor="text1"/>
          <w:lang w:eastAsia="ru-RU"/>
        </w:rPr>
        <w:drawing>
          <wp:inline distT="0" distB="0" distL="0" distR="0" wp14:anchorId="01F9332E" wp14:editId="502D1D17">
            <wp:extent cx="1431925" cy="1154430"/>
            <wp:effectExtent l="0" t="0" r="0" b="7620"/>
            <wp:docPr id="3" name="Рисунок 3" descr="Разделка кабеля - Кабелерез усил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делка кабеля - Кабелерез усиле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03" w:rsidRPr="001864EF" w:rsidRDefault="00EB6903" w:rsidP="001864E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Спеціально профільовані леза захоплюють кабель і запобігають його видавлювання при різанні. Профіль лез і кут їх заточування залежать від розміру і типу кабелю. Спеціальні моделі є для різання кабелів з кручених пар, коаксіальних, силових, броньованих кабелів і кабелів зі сталевими несучими елементами. Особливо уважним потрібно бути з останніми, так як спроба використовувати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кабелерез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не розрахований на роботу по </w:t>
      </w:r>
      <w:r w:rsidR="001864EF"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сталі, лише виведе його з ладу.</w:t>
      </w:r>
    </w:p>
    <w:p w:rsidR="00E93800" w:rsidRPr="001864EF" w:rsidRDefault="00EB6903" w:rsidP="00EB690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Кусачки для сталевої проводки. Слід зазначити, що різання оптичного кабелю, особливо посиленого сталевим тросом, і кабелів в металевій оболонці (наприклад, в гофре) вимагає застосування відповідних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кабелерезов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Як правило, вони мають окрему змінну накладку на кінчику одного з лез. </w:t>
      </w:r>
    </w:p>
    <w:p w:rsidR="001864EF" w:rsidRPr="001864EF" w:rsidRDefault="00EB6903" w:rsidP="001864EF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  <w:lang w:val="uk-UA"/>
        </w:rPr>
      </w:pPr>
      <w:r w:rsidRPr="001864EF">
        <w:rPr>
          <w:color w:val="000000" w:themeColor="text1"/>
          <w:sz w:val="28"/>
          <w:szCs w:val="28"/>
          <w:lang w:val="uk-UA"/>
        </w:rPr>
        <w:lastRenderedPageBreak/>
        <w:t>При різанні самонесучих кабелів з бічним розташуванням троса він повинен викушуватися спеціальним інструментом до роботи з іншою частиною кабелю.)</w:t>
      </w:r>
      <w:r w:rsidRPr="001864EF">
        <w:rPr>
          <w:bCs/>
          <w:color w:val="000000" w:themeColor="text1"/>
          <w:sz w:val="28"/>
          <w:szCs w:val="28"/>
          <w:lang w:val="uk-UA"/>
        </w:rPr>
        <w:br w:type="textWrapping" w:clear="all"/>
      </w:r>
      <w:r w:rsidR="001864EF" w:rsidRPr="001864EF"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 wp14:anchorId="4C6457BC" wp14:editId="4086A482">
            <wp:extent cx="1431925" cy="1043940"/>
            <wp:effectExtent l="0" t="0" r="0" b="3810"/>
            <wp:docPr id="5" name="Рисунок 5" descr="Кабелерез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белерез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EF" w:rsidRPr="001864EF" w:rsidRDefault="001864EF" w:rsidP="001864EF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1864EF">
        <w:rPr>
          <w:color w:val="000000" w:themeColor="text1"/>
          <w:sz w:val="28"/>
          <w:szCs w:val="28"/>
        </w:rPr>
        <w:t>Залежно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від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зовнішнього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діаметра</w:t>
      </w:r>
      <w:proofErr w:type="spellEnd"/>
      <w:r w:rsidRPr="001864EF">
        <w:rPr>
          <w:color w:val="000000" w:themeColor="text1"/>
          <w:sz w:val="28"/>
          <w:szCs w:val="28"/>
        </w:rPr>
        <w:t xml:space="preserve"> і виду жил кабелю </w:t>
      </w:r>
      <w:proofErr w:type="spellStart"/>
      <w:r w:rsidRPr="001864EF">
        <w:rPr>
          <w:color w:val="000000" w:themeColor="text1"/>
          <w:sz w:val="28"/>
          <w:szCs w:val="28"/>
        </w:rPr>
        <w:t>кабелерез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може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gramStart"/>
      <w:r w:rsidRPr="001864EF">
        <w:rPr>
          <w:color w:val="000000" w:themeColor="text1"/>
          <w:sz w:val="28"/>
          <w:szCs w:val="28"/>
        </w:rPr>
        <w:t>бути</w:t>
      </w:r>
      <w:proofErr w:type="gramEnd"/>
      <w:r w:rsidRPr="001864EF">
        <w:rPr>
          <w:color w:val="000000" w:themeColor="text1"/>
          <w:sz w:val="28"/>
          <w:szCs w:val="28"/>
        </w:rPr>
        <w:t xml:space="preserve"> простим (</w:t>
      </w:r>
      <w:proofErr w:type="spellStart"/>
      <w:r w:rsidRPr="001864EF">
        <w:rPr>
          <w:color w:val="000000" w:themeColor="text1"/>
          <w:sz w:val="28"/>
          <w:szCs w:val="28"/>
        </w:rPr>
        <w:t>одноходовим</w:t>
      </w:r>
      <w:proofErr w:type="spellEnd"/>
      <w:r w:rsidRPr="001864EF">
        <w:rPr>
          <w:color w:val="000000" w:themeColor="text1"/>
          <w:sz w:val="28"/>
          <w:szCs w:val="28"/>
        </w:rPr>
        <w:t xml:space="preserve">) </w:t>
      </w:r>
      <w:proofErr w:type="spellStart"/>
      <w:r w:rsidRPr="001864EF">
        <w:rPr>
          <w:color w:val="000000" w:themeColor="text1"/>
          <w:sz w:val="28"/>
          <w:szCs w:val="28"/>
        </w:rPr>
        <w:t>або</w:t>
      </w:r>
      <w:proofErr w:type="spellEnd"/>
      <w:r w:rsidRPr="001864EF">
        <w:rPr>
          <w:color w:val="000000" w:themeColor="text1"/>
          <w:sz w:val="28"/>
          <w:szCs w:val="28"/>
        </w:rPr>
        <w:t xml:space="preserve"> з храповиком (</w:t>
      </w:r>
      <w:proofErr w:type="spellStart"/>
      <w:r w:rsidRPr="001864EF">
        <w:rPr>
          <w:color w:val="000000" w:themeColor="text1"/>
          <w:sz w:val="28"/>
          <w:szCs w:val="28"/>
        </w:rPr>
        <w:t>багатоходовим</w:t>
      </w:r>
      <w:proofErr w:type="spellEnd"/>
      <w:r w:rsidRPr="001864EF">
        <w:rPr>
          <w:color w:val="000000" w:themeColor="text1"/>
          <w:sz w:val="28"/>
          <w:szCs w:val="28"/>
        </w:rPr>
        <w:t xml:space="preserve">). </w:t>
      </w:r>
      <w:proofErr w:type="spellStart"/>
      <w:r w:rsidRPr="001864EF">
        <w:rPr>
          <w:color w:val="000000" w:themeColor="text1"/>
          <w:sz w:val="28"/>
          <w:szCs w:val="28"/>
        </w:rPr>
        <w:t>Оскільки</w:t>
      </w:r>
      <w:proofErr w:type="spellEnd"/>
      <w:r w:rsidRPr="001864EF">
        <w:rPr>
          <w:color w:val="000000" w:themeColor="text1"/>
          <w:sz w:val="28"/>
          <w:szCs w:val="28"/>
        </w:rPr>
        <w:t xml:space="preserve"> у </w:t>
      </w:r>
      <w:proofErr w:type="spellStart"/>
      <w:r w:rsidRPr="001864EF">
        <w:rPr>
          <w:color w:val="000000" w:themeColor="text1"/>
          <w:sz w:val="28"/>
          <w:szCs w:val="28"/>
        </w:rPr>
        <w:t>останнього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864EF">
        <w:rPr>
          <w:color w:val="000000" w:themeColor="text1"/>
          <w:sz w:val="28"/>
          <w:szCs w:val="28"/>
        </w:rPr>
        <w:t>р</w:t>
      </w:r>
      <w:proofErr w:type="gramEnd"/>
      <w:r w:rsidRPr="001864EF">
        <w:rPr>
          <w:color w:val="000000" w:themeColor="text1"/>
          <w:sz w:val="28"/>
          <w:szCs w:val="28"/>
        </w:rPr>
        <w:t>ізання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виконується</w:t>
      </w:r>
      <w:proofErr w:type="spellEnd"/>
      <w:r w:rsidRPr="001864EF">
        <w:rPr>
          <w:color w:val="000000" w:themeColor="text1"/>
          <w:sz w:val="28"/>
          <w:szCs w:val="28"/>
        </w:rPr>
        <w:t xml:space="preserve"> за </w:t>
      </w:r>
      <w:proofErr w:type="spellStart"/>
      <w:r w:rsidRPr="001864EF">
        <w:rPr>
          <w:color w:val="000000" w:themeColor="text1"/>
          <w:sz w:val="28"/>
          <w:szCs w:val="28"/>
        </w:rPr>
        <w:t>кілька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натискань</w:t>
      </w:r>
      <w:proofErr w:type="spellEnd"/>
      <w:r w:rsidRPr="001864EF">
        <w:rPr>
          <w:color w:val="000000" w:themeColor="text1"/>
          <w:sz w:val="28"/>
          <w:szCs w:val="28"/>
        </w:rPr>
        <w:t xml:space="preserve">, </w:t>
      </w:r>
      <w:proofErr w:type="spellStart"/>
      <w:r w:rsidRPr="001864EF">
        <w:rPr>
          <w:color w:val="000000" w:themeColor="text1"/>
          <w:sz w:val="28"/>
          <w:szCs w:val="28"/>
        </w:rPr>
        <w:t>він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може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мати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наполегливий</w:t>
      </w:r>
      <w:proofErr w:type="spellEnd"/>
      <w:r w:rsidRPr="001864EF">
        <w:rPr>
          <w:color w:val="000000" w:themeColor="text1"/>
          <w:sz w:val="28"/>
          <w:szCs w:val="28"/>
        </w:rPr>
        <w:t xml:space="preserve"> черевик на </w:t>
      </w:r>
      <w:proofErr w:type="spellStart"/>
      <w:r w:rsidRPr="001864EF">
        <w:rPr>
          <w:color w:val="000000" w:themeColor="text1"/>
          <w:sz w:val="28"/>
          <w:szCs w:val="28"/>
        </w:rPr>
        <w:t>одній</w:t>
      </w:r>
      <w:proofErr w:type="spellEnd"/>
      <w:r w:rsidRPr="001864EF">
        <w:rPr>
          <w:color w:val="000000" w:themeColor="text1"/>
          <w:sz w:val="28"/>
          <w:szCs w:val="28"/>
        </w:rPr>
        <w:t xml:space="preserve"> з рукояток. Для </w:t>
      </w:r>
      <w:proofErr w:type="spellStart"/>
      <w:r w:rsidRPr="001864EF">
        <w:rPr>
          <w:color w:val="000000" w:themeColor="text1"/>
          <w:sz w:val="28"/>
          <w:szCs w:val="28"/>
        </w:rPr>
        <w:t>телефонних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кабелів</w:t>
      </w:r>
      <w:proofErr w:type="spellEnd"/>
      <w:r w:rsidRPr="001864EF">
        <w:rPr>
          <w:color w:val="000000" w:themeColor="text1"/>
          <w:sz w:val="28"/>
          <w:szCs w:val="28"/>
        </w:rPr>
        <w:t xml:space="preserve"> з великим числом пар (</w:t>
      </w:r>
      <w:proofErr w:type="spellStart"/>
      <w:r w:rsidRPr="001864EF">
        <w:rPr>
          <w:color w:val="000000" w:themeColor="text1"/>
          <w:sz w:val="28"/>
          <w:szCs w:val="28"/>
        </w:rPr>
        <w:t>понад</w:t>
      </w:r>
      <w:proofErr w:type="spellEnd"/>
      <w:r w:rsidRPr="001864EF">
        <w:rPr>
          <w:color w:val="000000" w:themeColor="text1"/>
          <w:sz w:val="28"/>
          <w:szCs w:val="28"/>
        </w:rPr>
        <w:t xml:space="preserve"> 500) </w:t>
      </w:r>
      <w:proofErr w:type="spellStart"/>
      <w:r w:rsidRPr="001864EF">
        <w:rPr>
          <w:color w:val="000000" w:themeColor="text1"/>
          <w:sz w:val="28"/>
          <w:szCs w:val="28"/>
        </w:rPr>
        <w:t>або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електричних</w:t>
      </w:r>
      <w:proofErr w:type="spellEnd"/>
      <w:r w:rsidRPr="001864EF">
        <w:rPr>
          <w:color w:val="000000" w:themeColor="text1"/>
          <w:sz w:val="28"/>
          <w:szCs w:val="28"/>
        </w:rPr>
        <w:t xml:space="preserve"> з жилами </w:t>
      </w:r>
      <w:proofErr w:type="gramStart"/>
      <w:r w:rsidRPr="001864EF">
        <w:rPr>
          <w:color w:val="000000" w:themeColor="text1"/>
          <w:sz w:val="28"/>
          <w:szCs w:val="28"/>
        </w:rPr>
        <w:t>великого</w:t>
      </w:r>
      <w:proofErr w:type="gram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перерізу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застосовуються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кабелер</w:t>
      </w:r>
      <w:proofErr w:type="spellEnd"/>
      <w:r>
        <w:rPr>
          <w:color w:val="000000" w:themeColor="text1"/>
          <w:sz w:val="28"/>
          <w:szCs w:val="28"/>
          <w:lang w:val="uk-UA"/>
        </w:rPr>
        <w:t>і</w:t>
      </w:r>
      <w:proofErr w:type="spellStart"/>
      <w:r w:rsidRPr="001864EF">
        <w:rPr>
          <w:color w:val="000000" w:themeColor="text1"/>
          <w:sz w:val="28"/>
          <w:szCs w:val="28"/>
        </w:rPr>
        <w:t>зи</w:t>
      </w:r>
      <w:proofErr w:type="spellEnd"/>
      <w:r w:rsidRPr="001864EF">
        <w:rPr>
          <w:color w:val="000000" w:themeColor="text1"/>
          <w:sz w:val="28"/>
          <w:szCs w:val="28"/>
        </w:rPr>
        <w:t xml:space="preserve"> з </w:t>
      </w:r>
      <w:proofErr w:type="spellStart"/>
      <w:r w:rsidRPr="001864EF">
        <w:rPr>
          <w:color w:val="000000" w:themeColor="text1"/>
          <w:sz w:val="28"/>
          <w:szCs w:val="28"/>
        </w:rPr>
        <w:t>електричним</w:t>
      </w:r>
      <w:proofErr w:type="spellEnd"/>
      <w:r w:rsidRPr="001864EF">
        <w:rPr>
          <w:color w:val="000000" w:themeColor="text1"/>
          <w:sz w:val="28"/>
          <w:szCs w:val="28"/>
        </w:rPr>
        <w:t xml:space="preserve"> і </w:t>
      </w:r>
      <w:proofErr w:type="spellStart"/>
      <w:r w:rsidRPr="001864EF">
        <w:rPr>
          <w:color w:val="000000" w:themeColor="text1"/>
          <w:sz w:val="28"/>
          <w:szCs w:val="28"/>
        </w:rPr>
        <w:t>ручним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гідравлічним</w:t>
      </w:r>
      <w:proofErr w:type="spellEnd"/>
      <w:r w:rsidRPr="001864EF">
        <w:rPr>
          <w:color w:val="000000" w:themeColor="text1"/>
          <w:sz w:val="28"/>
          <w:szCs w:val="28"/>
        </w:rPr>
        <w:t xml:space="preserve"> приводом.</w:t>
      </w:r>
      <w:r w:rsidRPr="001864EF">
        <w:rPr>
          <w:rFonts w:ascii="Arial" w:hAnsi="Arial" w:cs="Arial"/>
          <w:noProof/>
          <w:color w:val="000000" w:themeColor="text1"/>
          <w:sz w:val="21"/>
          <w:szCs w:val="21"/>
        </w:rPr>
        <w:t xml:space="preserve"> </w:t>
      </w:r>
      <w:r w:rsidRPr="001864EF"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 wp14:anchorId="7EEBBC28" wp14:editId="349E4078">
            <wp:extent cx="1431925" cy="849630"/>
            <wp:effectExtent l="0" t="0" r="0" b="7620"/>
            <wp:docPr id="4" name="Рисунок 4" descr="Кабелерез с храповиком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белерез с храповиком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EF" w:rsidRPr="00297939" w:rsidRDefault="001864EF" w:rsidP="001864EF">
      <w:pPr>
        <w:tabs>
          <w:tab w:val="left" w:pos="-284"/>
        </w:tabs>
        <w:spacing w:after="0" w:line="240" w:lineRule="auto"/>
        <w:ind w:left="-284" w:righ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864EF" w:rsidRPr="00F5598E" w:rsidRDefault="001864EF" w:rsidP="001864EF">
      <w:pPr>
        <w:numPr>
          <w:ilvl w:val="0"/>
          <w:numId w:val="11"/>
        </w:numPr>
        <w:tabs>
          <w:tab w:val="left" w:pos="-284"/>
        </w:tabs>
        <w:spacing w:after="0" w:line="240" w:lineRule="auto"/>
        <w:ind w:left="-284" w:right="-851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97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Опорний конспект</w:t>
      </w:r>
    </w:p>
    <w:tbl>
      <w:tblPr>
        <w:tblStyle w:val="a7"/>
        <w:tblW w:w="10118" w:type="dxa"/>
        <w:tblInd w:w="-547" w:type="dxa"/>
        <w:tblLook w:val="04A0" w:firstRow="1" w:lastRow="0" w:firstColumn="1" w:lastColumn="0" w:noHBand="0" w:noVBand="1"/>
      </w:tblPr>
      <w:tblGrid>
        <w:gridCol w:w="594"/>
        <w:gridCol w:w="2547"/>
        <w:gridCol w:w="2527"/>
        <w:gridCol w:w="4450"/>
      </w:tblGrid>
      <w:tr w:rsidR="001864EF" w:rsidTr="001864EF">
        <w:tc>
          <w:tcPr>
            <w:tcW w:w="594" w:type="dxa"/>
          </w:tcPr>
          <w:p w:rsidR="001864EF" w:rsidRPr="00B514C1" w:rsidRDefault="001864EF" w:rsidP="00B71D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47" w:type="dxa"/>
          </w:tcPr>
          <w:p w:rsidR="001864EF" w:rsidRPr="00D46D14" w:rsidRDefault="001864EF" w:rsidP="00B71D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527" w:type="dxa"/>
          </w:tcPr>
          <w:p w:rsidR="001864EF" w:rsidRDefault="001864EF" w:rsidP="00B71D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інструменту, будови</w:t>
            </w:r>
          </w:p>
        </w:tc>
        <w:tc>
          <w:tcPr>
            <w:tcW w:w="4450" w:type="dxa"/>
          </w:tcPr>
          <w:p w:rsidR="001864EF" w:rsidRPr="00B514C1" w:rsidRDefault="001864EF" w:rsidP="00B71D1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Інструмент, прилади</w:t>
            </w:r>
          </w:p>
        </w:tc>
      </w:tr>
      <w:tr w:rsidR="001864EF" w:rsidTr="001864EF">
        <w:trPr>
          <w:trHeight w:val="3077"/>
        </w:trPr>
        <w:tc>
          <w:tcPr>
            <w:tcW w:w="594" w:type="dxa"/>
          </w:tcPr>
          <w:p w:rsidR="001864EF" w:rsidRPr="00B514C1" w:rsidRDefault="001864EF" w:rsidP="00B71D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47" w:type="dxa"/>
          </w:tcPr>
          <w:p w:rsidR="001864EF" w:rsidRPr="001864EF" w:rsidRDefault="001864EF" w:rsidP="00B71D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proofErr w:type="spellStart"/>
            <w:r w:rsidRPr="00186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кабелер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</w:tcPr>
          <w:p w:rsidR="001864EF" w:rsidRDefault="001864EF" w:rsidP="001864E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Кабелеріз</w:t>
            </w:r>
            <w:proofErr w:type="spellEnd"/>
          </w:p>
        </w:tc>
        <w:tc>
          <w:tcPr>
            <w:tcW w:w="4450" w:type="dxa"/>
          </w:tcPr>
          <w:p w:rsidR="001864EF" w:rsidRDefault="001864EF" w:rsidP="00B71D1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1864EF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eastAsia="ru-RU"/>
              </w:rPr>
              <w:drawing>
                <wp:inline distT="0" distB="0" distL="0" distR="0" wp14:anchorId="37DF9D2B" wp14:editId="189D4806">
                  <wp:extent cx="1431925" cy="849630"/>
                  <wp:effectExtent l="0" t="0" r="0" b="7620"/>
                  <wp:docPr id="9" name="Рисунок 9" descr="Кабелерез с храповиком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белерез с храповиком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4EF" w:rsidTr="001864EF">
        <w:tc>
          <w:tcPr>
            <w:tcW w:w="594" w:type="dxa"/>
          </w:tcPr>
          <w:p w:rsidR="001864EF" w:rsidRPr="00B514C1" w:rsidRDefault="001864EF" w:rsidP="00B71D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2547" w:type="dxa"/>
          </w:tcPr>
          <w:p w:rsidR="001864EF" w:rsidRDefault="001864EF" w:rsidP="00B71D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Електромонтажний </w:t>
            </w:r>
          </w:p>
          <w:p w:rsidR="001864EF" w:rsidRDefault="001864EF" w:rsidP="00B71D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одяг</w:t>
            </w:r>
          </w:p>
        </w:tc>
        <w:tc>
          <w:tcPr>
            <w:tcW w:w="2527" w:type="dxa"/>
          </w:tcPr>
          <w:p w:rsidR="001864EF" w:rsidRDefault="001864EF" w:rsidP="00B71D12">
            <w:pPr>
              <w:spacing w:line="36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E27B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Спеціальний одяг</w:t>
            </w:r>
          </w:p>
        </w:tc>
        <w:tc>
          <w:tcPr>
            <w:tcW w:w="4450" w:type="dxa"/>
          </w:tcPr>
          <w:p w:rsidR="001864EF" w:rsidRPr="00DD5647" w:rsidRDefault="001864EF" w:rsidP="00B71D12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9393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A5A0AF" wp14:editId="3812410D">
                  <wp:extent cx="1885950" cy="1885950"/>
                  <wp:effectExtent l="0" t="0" r="0" b="0"/>
                  <wp:docPr id="28" name="Рисунок 28" descr="F:\ИТК\5910431bced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ИТК\5910431bced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3800" w:rsidRDefault="001864EF" w:rsidP="001864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906245"/>
            <wp:effectExtent l="0" t="0" r="3175" b="8890"/>
            <wp:docPr id="6" name="Рисунок 6" descr="https://katimex.ru/upload/news/exc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timex.ru/upload/news/exce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EF" w:rsidRPr="001864EF" w:rsidRDefault="001864EF" w:rsidP="001864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3343655"/>
            <wp:effectExtent l="0" t="0" r="3175" b="9525"/>
            <wp:docPr id="8" name="Рисунок 8" descr="https://i.ytimg.com/vi/yATsdxwaRr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ytimg.com/vi/yATsdxwaRrc/maxresdefaul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800" w:rsidRPr="00E93800" w:rsidRDefault="00E93800" w:rsidP="00E93800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Посилання на відео – урок</w:t>
      </w:r>
    </w:p>
    <w:p w:rsidR="00E93800" w:rsidRDefault="006B03E5" w:rsidP="001864EF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16" w:history="1">
        <w:r w:rsidRPr="00F37C60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https://www.youtube.com/watch?v=4tXR8zAX2XI</w:t>
        </w:r>
      </w:hyperlink>
    </w:p>
    <w:p w:rsidR="006B03E5" w:rsidRDefault="008E6D07" w:rsidP="001864EF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17" w:history="1">
        <w:r w:rsidRPr="00F37C60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https://www.youtube.com/watch?v=3tVH1m_LBc4</w:t>
        </w:r>
      </w:hyperlink>
    </w:p>
    <w:p w:rsidR="008E6D07" w:rsidRDefault="008E6D07" w:rsidP="001864EF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18" w:history="1">
        <w:r w:rsidRPr="00F37C60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https://www.youtube.com/watch?v=s8OU04rv1Y8</w:t>
        </w:r>
      </w:hyperlink>
    </w:p>
    <w:p w:rsidR="008E6D07" w:rsidRDefault="008E6D07" w:rsidP="001864EF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19" w:history="1">
        <w:r w:rsidRPr="00F37C60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https://www.youtube.com/watch?v=GiHGMLzfYcQ</w:t>
        </w:r>
      </w:hyperlink>
    </w:p>
    <w:p w:rsidR="00E93800" w:rsidRPr="008E6D07" w:rsidRDefault="00E93800" w:rsidP="00E93800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val="uk-UA" w:eastAsia="ru-RU"/>
        </w:rPr>
      </w:pPr>
      <w:proofErr w:type="spellStart"/>
      <w:r w:rsidRPr="008E6D0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lastRenderedPageBreak/>
        <w:t>Закріплення</w:t>
      </w:r>
      <w:proofErr w:type="spellEnd"/>
      <w:r w:rsidRPr="008E6D0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нового </w:t>
      </w:r>
      <w:proofErr w:type="spellStart"/>
      <w:proofErr w:type="gramStart"/>
      <w:r w:rsidRPr="008E6D0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матер</w:t>
      </w:r>
      <w:proofErr w:type="gramEnd"/>
      <w:r w:rsidRPr="008E6D0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іалу</w:t>
      </w:r>
      <w:proofErr w:type="spellEnd"/>
      <w:r w:rsidRPr="008E6D0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8E6D0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val="uk-UA" w:eastAsia="ru-RU"/>
        </w:rPr>
        <w:t>13.00-14.30</w:t>
      </w:r>
    </w:p>
    <w:p w:rsidR="00E93800" w:rsidRDefault="00E93800" w:rsidP="00E93800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1.</w:t>
      </w:r>
      <w:r w:rsidR="001864E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Підпишіть з яких елементів складається кабель СБГ</w:t>
      </w: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?</w:t>
      </w:r>
    </w:p>
    <w:p w:rsidR="001864EF" w:rsidRPr="00E93800" w:rsidRDefault="001864EF" w:rsidP="00E93800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342498"/>
            <wp:effectExtent l="0" t="0" r="3175" b="0"/>
            <wp:docPr id="7" name="Рисунок 7" descr="https://optochip.org/docum/store/factory/series/101044/1501160084-2-12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ptochip.org/docum/store/factory/series/101044/1501160084-2-1247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800" w:rsidRPr="00E93800" w:rsidRDefault="00E93800" w:rsidP="00E93800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800" w:rsidRPr="00E93800" w:rsidRDefault="00E93800" w:rsidP="00E93800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2.</w:t>
      </w:r>
      <w:r w:rsidR="001864E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 яких місцях використовують кабель</w:t>
      </w: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?</w:t>
      </w:r>
    </w:p>
    <w:p w:rsidR="00E93800" w:rsidRPr="00E93800" w:rsidRDefault="00E93800" w:rsidP="00E93800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93800" w:rsidRPr="00E93800" w:rsidRDefault="00E93800" w:rsidP="00E93800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</w:t>
      </w:r>
      <w:r w:rsidR="001864E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Навіть переваги та недоліки кабельних конструкцій </w:t>
      </w: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?</w:t>
      </w:r>
    </w:p>
    <w:p w:rsidR="00E93800" w:rsidRPr="00E93800" w:rsidRDefault="00E93800" w:rsidP="00E93800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800" w:rsidRDefault="00053FA4" w:rsidP="00053FA4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4.Опишіть технологію виготовлення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кабеля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? </w:t>
      </w:r>
      <w:r w:rsidR="00E93800" w:rsidRPr="00053F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____</w:t>
      </w:r>
      <w:r w:rsidR="00E93800" w:rsidRPr="00053F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_____</w:t>
      </w:r>
    </w:p>
    <w:p w:rsidR="00053FA4" w:rsidRPr="00E032C9" w:rsidRDefault="00E032C9" w:rsidP="00E032C9">
      <w:pPr>
        <w:pStyle w:val="a3"/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3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</w:t>
      </w:r>
      <w:r w:rsidRPr="00E03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2C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03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2C9">
        <w:rPr>
          <w:rFonts w:ascii="Times New Roman" w:hAnsi="Times New Roman" w:cs="Times New Roman"/>
          <w:color w:val="000000"/>
          <w:sz w:val="28"/>
          <w:szCs w:val="28"/>
        </w:rPr>
        <w:t>способи</w:t>
      </w:r>
      <w:proofErr w:type="spellEnd"/>
      <w:r w:rsidRPr="00E03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2C9">
        <w:rPr>
          <w:rFonts w:ascii="Times New Roman" w:hAnsi="Times New Roman" w:cs="Times New Roman"/>
          <w:color w:val="000000"/>
          <w:sz w:val="28"/>
          <w:szCs w:val="28"/>
        </w:rPr>
        <w:t>з'єднання</w:t>
      </w:r>
      <w:proofErr w:type="spellEnd"/>
      <w:r w:rsidRPr="00E03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2C9">
        <w:rPr>
          <w:rFonts w:ascii="Times New Roman" w:hAnsi="Times New Roman" w:cs="Times New Roman"/>
          <w:color w:val="000000"/>
          <w:sz w:val="28"/>
          <w:szCs w:val="28"/>
        </w:rPr>
        <w:t>проводів</w:t>
      </w:r>
      <w:proofErr w:type="spellEnd"/>
      <w:r w:rsidRPr="00E032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032C9">
        <w:rPr>
          <w:rFonts w:ascii="Times New Roman" w:hAnsi="Times New Roman" w:cs="Times New Roman"/>
          <w:color w:val="000000"/>
          <w:sz w:val="28"/>
          <w:szCs w:val="28"/>
        </w:rPr>
        <w:t>тросів</w:t>
      </w:r>
      <w:proofErr w:type="spellEnd"/>
      <w:r w:rsidRPr="00E032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032C9">
        <w:rPr>
          <w:rFonts w:ascii="Times New Roman" w:hAnsi="Times New Roman" w:cs="Times New Roman"/>
          <w:color w:val="000000"/>
          <w:sz w:val="28"/>
          <w:szCs w:val="28"/>
        </w:rPr>
        <w:t>кабелів</w:t>
      </w:r>
      <w:proofErr w:type="spellEnd"/>
      <w:r w:rsidRPr="00E03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2C9">
        <w:rPr>
          <w:rFonts w:ascii="Times New Roman" w:hAnsi="Times New Roman" w:cs="Times New Roman"/>
          <w:color w:val="000000"/>
          <w:sz w:val="28"/>
          <w:szCs w:val="28"/>
        </w:rPr>
        <w:t>існують</w:t>
      </w:r>
      <w:proofErr w:type="spellEnd"/>
      <w:r w:rsidRPr="00E032C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E032C9" w:rsidRDefault="00E032C9" w:rsidP="00E032C9">
      <w:pPr>
        <w:pStyle w:val="a3"/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32C9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</w:t>
      </w:r>
      <w:r w:rsidRPr="00E032C9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</w:t>
      </w:r>
    </w:p>
    <w:p w:rsidR="00E032C9" w:rsidRDefault="00E032C9" w:rsidP="00E032C9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6. </w:t>
      </w:r>
      <w:r w:rsidRPr="00E03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Пристрій, призначений для з'єднання, відгалуження і приєднання кабелів до обладнання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?</w:t>
      </w:r>
    </w:p>
    <w:p w:rsidR="00E032C9" w:rsidRDefault="00E032C9" w:rsidP="00E032C9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</w:t>
      </w:r>
    </w:p>
    <w:p w:rsidR="00E032C9" w:rsidRDefault="00E032C9" w:rsidP="00E032C9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7.</w:t>
      </w:r>
      <w:r w:rsidRPr="00E032C9">
        <w:t xml:space="preserve"> </w:t>
      </w:r>
      <w:r w:rsidRPr="00E03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Пристрій, призначений для передачі електроенергії по проводах</w:t>
      </w:r>
    </w:p>
    <w:p w:rsidR="00E032C9" w:rsidRDefault="00E032C9" w:rsidP="00E032C9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</w:t>
      </w:r>
    </w:p>
    <w:p w:rsidR="00E032C9" w:rsidRDefault="00E032C9" w:rsidP="00E032C9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8.</w:t>
      </w:r>
      <w:r w:rsidRPr="00E032C9">
        <w:t xml:space="preserve"> </w:t>
      </w:r>
      <w:r w:rsidRPr="00E03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 називають "стрілою провисання"?</w:t>
      </w:r>
    </w:p>
    <w:p w:rsidR="00E032C9" w:rsidRDefault="00E032C9" w:rsidP="00E032C9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______________________________________________________________________________________________________________________________________Домашнє завдання:  Зробіть тестові запитання </w:t>
      </w:r>
      <w:r w:rsidR="00E93800" w:rsidRPr="00E93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 даної </w:t>
      </w:r>
      <w:proofErr w:type="spellStart"/>
      <w:r w:rsidR="00E93800" w:rsidRPr="00E93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теми</w:t>
      </w:r>
      <w:r w:rsidR="00E93800"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Відповіді</w:t>
      </w:r>
      <w:proofErr w:type="spellEnd"/>
      <w:r w:rsidR="00E93800"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надсилати </w:t>
      </w:r>
      <w:r w:rsidR="00E93800" w:rsidRPr="00E93800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>8</w:t>
      </w:r>
      <w:r w:rsidR="00E93800" w:rsidRPr="00E93800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uk-UA" w:eastAsia="ru-RU"/>
        </w:rPr>
        <w:t>.04.2020</w:t>
      </w:r>
      <w:r w:rsidR="00E93800"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з 12.00 -13.30: </w:t>
      </w:r>
      <w:r w:rsidR="00E93800" w:rsidRPr="00E938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Viber</w:t>
      </w:r>
      <w:r w:rsidR="00E93800" w:rsidRPr="00E938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  0953594953  е-</w:t>
      </w:r>
      <w:r w:rsidR="00E93800" w:rsidRPr="00E938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 w:eastAsia="ru-RU"/>
        </w:rPr>
        <w:t>mail</w:t>
      </w:r>
      <w:r w:rsidR="00E93800" w:rsidRPr="00E9380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: </w:t>
      </w:r>
      <w:hyperlink r:id="rId21" w:history="1">
        <w:r w:rsidR="00E93800" w:rsidRPr="00E9380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 w:eastAsia="ru-RU"/>
          </w:rPr>
          <w:t>mukhanova</w:t>
        </w:r>
        <w:r w:rsidR="00E93800" w:rsidRPr="00E9380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uk-UA" w:eastAsia="ru-RU"/>
          </w:rPr>
          <w:t>.</w:t>
        </w:r>
        <w:r w:rsidR="00E93800" w:rsidRPr="00E9380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 w:eastAsia="ru-RU"/>
          </w:rPr>
          <w:t>olgha</w:t>
        </w:r>
        <w:r w:rsidR="00E93800" w:rsidRPr="00E9380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uk-UA" w:eastAsia="ru-RU"/>
          </w:rPr>
          <w:t>@</w:t>
        </w:r>
        <w:r w:rsidR="00E93800" w:rsidRPr="00E9380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 w:eastAsia="ru-RU"/>
          </w:rPr>
          <w:t>mail</w:t>
        </w:r>
        <w:r w:rsidR="00E93800" w:rsidRPr="00E9380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uk-UA" w:eastAsia="ru-RU"/>
          </w:rPr>
          <w:t>.</w:t>
        </w:r>
        <w:proofErr w:type="spellStart"/>
        <w:r w:rsidR="00E93800" w:rsidRPr="00E93800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045EFB" w:rsidRPr="00E032C9" w:rsidRDefault="00E93800" w:rsidP="00E032C9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</w:t>
      </w:r>
      <w:proofErr w:type="spellStart"/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Майстер</w:t>
      </w:r>
      <w:proofErr w:type="spellEnd"/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вир</w:t>
      </w:r>
      <w:r w:rsidR="00E032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обничого</w:t>
      </w:r>
      <w:proofErr w:type="spellEnd"/>
      <w:r w:rsidR="00E032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032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навчання</w:t>
      </w:r>
      <w:proofErr w:type="spellEnd"/>
      <w:r w:rsidR="00E032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E032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О.В. </w:t>
      </w:r>
      <w:proofErr w:type="spellStart"/>
      <w:r w:rsidR="00E032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Муханов</w:t>
      </w:r>
      <w:proofErr w:type="spellEnd"/>
      <w:r w:rsidR="00E032C9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а</w:t>
      </w:r>
    </w:p>
    <w:sectPr w:rsidR="00045EFB" w:rsidRPr="00E032C9" w:rsidSect="005F38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FB8"/>
    <w:multiLevelType w:val="hybridMultilevel"/>
    <w:tmpl w:val="10723840"/>
    <w:lvl w:ilvl="0" w:tplc="17068A24">
      <w:start w:val="9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94EFD"/>
    <w:multiLevelType w:val="hybridMultilevel"/>
    <w:tmpl w:val="03B4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A798A"/>
    <w:multiLevelType w:val="hybridMultilevel"/>
    <w:tmpl w:val="F80E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15719"/>
    <w:multiLevelType w:val="multilevel"/>
    <w:tmpl w:val="17A2E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5DE7F9D"/>
    <w:multiLevelType w:val="hybridMultilevel"/>
    <w:tmpl w:val="734479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1501A"/>
    <w:multiLevelType w:val="hybridMultilevel"/>
    <w:tmpl w:val="44E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96654"/>
    <w:multiLevelType w:val="hybridMultilevel"/>
    <w:tmpl w:val="283E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34B2F"/>
    <w:multiLevelType w:val="hybridMultilevel"/>
    <w:tmpl w:val="D75EF284"/>
    <w:lvl w:ilvl="0" w:tplc="55C84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5F6896"/>
    <w:multiLevelType w:val="hybridMultilevel"/>
    <w:tmpl w:val="D75EF284"/>
    <w:lvl w:ilvl="0" w:tplc="55C840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0">
    <w:nsid w:val="6E267D54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0356F77"/>
    <w:multiLevelType w:val="hybridMultilevel"/>
    <w:tmpl w:val="FE78EEF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7C63416B"/>
    <w:multiLevelType w:val="hybridMultilevel"/>
    <w:tmpl w:val="860280B8"/>
    <w:lvl w:ilvl="0" w:tplc="A9C224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5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31"/>
    <w:rsid w:val="00045EFB"/>
    <w:rsid w:val="00053FA4"/>
    <w:rsid w:val="001864EF"/>
    <w:rsid w:val="00394931"/>
    <w:rsid w:val="006B03E5"/>
    <w:rsid w:val="006D7BA3"/>
    <w:rsid w:val="006E5983"/>
    <w:rsid w:val="008E6D07"/>
    <w:rsid w:val="009D55F5"/>
    <w:rsid w:val="00BD0309"/>
    <w:rsid w:val="00E032C9"/>
    <w:rsid w:val="00E06FE4"/>
    <w:rsid w:val="00E93800"/>
    <w:rsid w:val="00E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9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8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8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B0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98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8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86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B0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s8OU04rv1Y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ukhanova.olgha@mail.ru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17" Type="http://schemas.openxmlformats.org/officeDocument/2006/relationships/hyperlink" Target="https://www.youtube.com/watch?v=3tVH1m_LB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tXR8zAX2XI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mailto:mukhanova.olgha@mail.ru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hyperlink" Target="https://skomplekt.com/tovar/7/3/2/" TargetMode="External"/><Relationship Id="rId19" Type="http://schemas.openxmlformats.org/officeDocument/2006/relationships/hyperlink" Target="https://www.youtube.com/watch?v=GiHGMLzfYc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2020-05-05T14:45:00Z</dcterms:created>
  <dcterms:modified xsi:type="dcterms:W3CDTF">2020-05-06T12:11:00Z</dcterms:modified>
</cp:coreProperties>
</file>