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9E9" w:rsidRPr="00950C21" w:rsidRDefault="001969E9" w:rsidP="001969E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proofErr w:type="spellStart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уроку </w:t>
      </w:r>
      <w:r w:rsidRPr="007837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D06D3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4</w:t>
      </w:r>
      <w:r w:rsidRPr="007837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Pr="007837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.2020</w:t>
      </w:r>
    </w:p>
    <w:p w:rsidR="001969E9" w:rsidRDefault="001969E9" w:rsidP="001969E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Е-71</w:t>
      </w:r>
    </w:p>
    <w:p w:rsidR="001969E9" w:rsidRPr="008A4431" w:rsidRDefault="001969E9" w:rsidP="001969E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Електромонтажник силових мереж та електроустаткування </w:t>
      </w:r>
    </w:p>
    <w:p w:rsidR="001969E9" w:rsidRPr="005E7FE7" w:rsidRDefault="001969E9" w:rsidP="00196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1969E9" w:rsidRDefault="001969E9" w:rsidP="00196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Майстер в/н: Муханова О.В. </w:t>
      </w:r>
    </w:p>
    <w:p w:rsidR="001969E9" w:rsidRPr="005E7FE7" w:rsidRDefault="001969E9" w:rsidP="001969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 xml:space="preserve">Viber </w:t>
      </w:r>
      <w:r w:rsidRPr="005E7F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0953594953</w:t>
      </w:r>
      <w:proofErr w:type="gramEnd"/>
      <w:r w:rsidRPr="005E7F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 </w:t>
      </w:r>
      <w:r w:rsidRPr="00DB40E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е-</w:t>
      </w:r>
      <w:r w:rsidRPr="00DB40E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mail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: </w:t>
      </w:r>
      <w:hyperlink r:id="rId6" w:history="1">
        <w:r w:rsidRPr="009D56E8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mukhanova</w:t>
        </w:r>
        <w:r w:rsidRPr="00DB40E3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.</w:t>
        </w:r>
        <w:r w:rsidRPr="009D56E8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olgha</w:t>
        </w:r>
        <w:r w:rsidRPr="00DB40E3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@</w:t>
        </w:r>
        <w:r w:rsidRPr="009D56E8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mail</w:t>
        </w:r>
        <w:r w:rsidRPr="00DB40E3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.</w:t>
        </w:r>
        <w:r w:rsidRPr="009D56E8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</w:hyperlink>
    </w:p>
    <w:p w:rsidR="001969E9" w:rsidRDefault="001969E9" w:rsidP="00196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969E9" w:rsidRPr="002944B9" w:rsidRDefault="001969E9" w:rsidP="001969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41F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Урок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№ 12</w:t>
      </w:r>
    </w:p>
    <w:p w:rsidR="001969E9" w:rsidRPr="00E541F0" w:rsidRDefault="001969E9" w:rsidP="001969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969E9" w:rsidRDefault="001969E9" w:rsidP="001969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E7FE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Тема програми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:</w:t>
      </w:r>
      <w:r w:rsidRPr="00E54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D626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Самостійне виконання робіт електромон</w:t>
      </w:r>
      <w:r w:rsidRPr="00D626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>таж</w:t>
      </w:r>
      <w:r w:rsidRPr="00D626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>ника силових мереж та електроустаткування, складністю 3-го розряду</w:t>
      </w:r>
    </w:p>
    <w:p w:rsidR="001969E9" w:rsidRDefault="001969E9" w:rsidP="001969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уроку: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626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Демонтаж розподільних пунктів закритого або відкритого типу</w:t>
      </w:r>
    </w:p>
    <w:p w:rsidR="001969E9" w:rsidRPr="009077D1" w:rsidRDefault="001969E9" w:rsidP="001969E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 уроку: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08745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навчальна</w:t>
      </w:r>
      <w:r w:rsidRPr="000874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: </w:t>
      </w:r>
      <w:r w:rsidRPr="0008745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закріпити в учнів знання та навики при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</w:t>
      </w:r>
      <w:r w:rsidRPr="00D626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емонтаж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D626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розподільних пунктів закритого або відкритого типу</w:t>
      </w:r>
    </w:p>
    <w:p w:rsidR="001969E9" w:rsidRPr="009077D1" w:rsidRDefault="001969E9" w:rsidP="001969E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8745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виховна</w:t>
      </w:r>
      <w:r w:rsidRPr="00087456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: </w:t>
      </w:r>
      <w:r w:rsidRPr="0008745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розвивати логічне мислення, творчий підхід до роботи, як засіб виховання стійкої професійної зацікавленості. Вміння приймати правильні рішення при виникненні виробничих проблем при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</w:t>
      </w:r>
      <w:r w:rsidRPr="00D626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емонтаж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D626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розподільних пунктів закритого або відкритого типу</w:t>
      </w:r>
    </w:p>
    <w:p w:rsidR="001969E9" w:rsidRDefault="001969E9" w:rsidP="001969E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87456">
        <w:rPr>
          <w:rFonts w:ascii="Times New Roman" w:eastAsia="Calibri" w:hAnsi="Times New Roman" w:cs="Times New Roman"/>
          <w:b/>
          <w:i/>
          <w:iCs/>
          <w:sz w:val="28"/>
          <w:szCs w:val="28"/>
          <w:lang w:val="uk-UA"/>
        </w:rPr>
        <w:t>розвиваюча</w:t>
      </w:r>
      <w:r w:rsidRPr="00087456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>:</w:t>
      </w:r>
      <w:r w:rsidRPr="0008745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виховати творче ставлення до праці й навчання, охайність під час роботи, привити навики культури виробництва, дисциплінованість, відповідальність та взаємодопомогу акуратності при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</w:t>
      </w:r>
      <w:r w:rsidRPr="00D626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емонтаж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D626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розподільних пунктів закритого або відкритого типу</w:t>
      </w:r>
    </w:p>
    <w:p w:rsidR="001969E9" w:rsidRPr="00087456" w:rsidRDefault="001969E9" w:rsidP="001969E9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969E9" w:rsidRDefault="001969E9" w:rsidP="00196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Дидактичне</w:t>
      </w:r>
      <w:r w:rsidRPr="00950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50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забезпечення</w:t>
      </w:r>
      <w:proofErr w:type="spellEnd"/>
      <w:r w:rsidRPr="00950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уроку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відео урок + посилання</w:t>
      </w:r>
      <w:r w:rsidR="00D06D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опорний конспект, </w:t>
      </w:r>
    </w:p>
    <w:p w:rsidR="001969E9" w:rsidRDefault="001969E9" w:rsidP="001969E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969E9" w:rsidRPr="008A4431" w:rsidRDefault="001969E9" w:rsidP="001969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         </w:t>
      </w: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уроку:</w:t>
      </w:r>
    </w:p>
    <w:p w:rsidR="001969E9" w:rsidRPr="00A810EE" w:rsidRDefault="001969E9" w:rsidP="001969E9">
      <w:pPr>
        <w:pStyle w:val="a3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Повторення пройденого матеріалу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03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8.00 – 9.30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теми </w:t>
      </w: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Pr="00D06D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proofErr w:type="spellStart"/>
      <w:r w:rsidR="00D06D36" w:rsidRPr="00D06D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Пробивання</w:t>
      </w:r>
      <w:proofErr w:type="spellEnd"/>
      <w:r w:rsidR="00D06D36" w:rsidRPr="00D06D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отворів </w:t>
      </w:r>
      <w:proofErr w:type="spellStart"/>
      <w:r w:rsidR="00D06D36" w:rsidRPr="00D06D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механізованим</w:t>
      </w:r>
      <w:proofErr w:type="spellEnd"/>
      <w:r w:rsidR="00D06D36" w:rsidRPr="00D06D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D06D36" w:rsidRPr="00D06D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інструментом</w:t>
      </w:r>
      <w:proofErr w:type="spellEnd"/>
      <w:r w:rsidRPr="00D06D3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 відповідайте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письмого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присилайте 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</w:p>
    <w:p w:rsidR="001969E9" w:rsidRDefault="001969E9" w:rsidP="00196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5EAB" w:rsidRPr="002B5EAB" w:rsidRDefault="002B5EAB" w:rsidP="002B5EAB">
      <w:pPr>
        <w:spacing w:after="0" w:line="312" w:lineRule="auto"/>
        <w:rPr>
          <w:rFonts w:ascii="Times New Roman" w:hAnsi="Times New Roman" w:cs="Times New Roman"/>
          <w:b/>
          <w:caps/>
          <w:sz w:val="28"/>
          <w:szCs w:val="28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B5EAB">
        <w:rPr>
          <w:rFonts w:ascii="Times New Roman" w:hAnsi="Times New Roman" w:cs="Times New Roman"/>
          <w:b/>
          <w:caps/>
          <w:sz w:val="28"/>
          <w:szCs w:val="28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Оберіть пра</w:t>
      </w:r>
      <w:r>
        <w:rPr>
          <w:rFonts w:ascii="Times New Roman" w:hAnsi="Times New Roman" w:cs="Times New Roman"/>
          <w:b/>
          <w:caps/>
          <w:sz w:val="28"/>
          <w:szCs w:val="28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вильний варіант відповіді    </w:t>
      </w:r>
      <w:r w:rsidRPr="002B5EAB">
        <w:rPr>
          <w:rFonts w:ascii="Times New Roman" w:hAnsi="Times New Roman" w:cs="Times New Roman"/>
          <w:b/>
          <w:caps/>
          <w:sz w:val="28"/>
          <w:szCs w:val="28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Так            Ні</w:t>
      </w:r>
    </w:p>
    <w:p w:rsidR="002B5EAB" w:rsidRPr="00FE734C" w:rsidRDefault="002B5EAB" w:rsidP="002B5EAB">
      <w:pPr>
        <w:spacing w:after="0" w:line="312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E734C">
        <w:rPr>
          <w:rFonts w:ascii="Times New Roman" w:hAnsi="Times New Roman" w:cs="Times New Roman"/>
          <w:sz w:val="28"/>
          <w:szCs w:val="28"/>
          <w:u w:val="single"/>
          <w:lang w:val="uk-UA"/>
        </w:rPr>
        <w:t>1.Чи потрібна розмітка отворів, гнізд, борозен</w:t>
      </w:r>
    </w:p>
    <w:p w:rsidR="002B5EAB" w:rsidRPr="0037227A" w:rsidRDefault="002B5EAB" w:rsidP="002B5EAB">
      <w:pPr>
        <w:spacing w:after="0" w:line="312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37227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A9649F" wp14:editId="6A85FD67">
                <wp:simplePos x="0" y="0"/>
                <wp:positionH relativeFrom="column">
                  <wp:posOffset>5133975</wp:posOffset>
                </wp:positionH>
                <wp:positionV relativeFrom="paragraph">
                  <wp:posOffset>91440</wp:posOffset>
                </wp:positionV>
                <wp:extent cx="533400" cy="219075"/>
                <wp:effectExtent l="0" t="0" r="19050" b="28575"/>
                <wp:wrapNone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EAB" w:rsidRPr="00784315" w:rsidRDefault="002B5EAB" w:rsidP="002B5EAB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26" style="position:absolute;left:0;text-align:left;margin-left:404.25pt;margin-top:7.2pt;width:42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">
                <v:textbox>
                  <w:txbxContent>
                    <w:p w:rsidR="002B5EAB" w:rsidRPr="00784315" w:rsidRDefault="002B5EAB" w:rsidP="002B5EAB">
                      <w:pPr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7227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575553" wp14:editId="7E71231F">
                <wp:simplePos x="0" y="0"/>
                <wp:positionH relativeFrom="column">
                  <wp:posOffset>4326255</wp:posOffset>
                </wp:positionH>
                <wp:positionV relativeFrom="paragraph">
                  <wp:posOffset>91440</wp:posOffset>
                </wp:positionV>
                <wp:extent cx="533400" cy="219075"/>
                <wp:effectExtent l="0" t="0" r="19050" b="28575"/>
                <wp:wrapNone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EAB" w:rsidRPr="00A86008" w:rsidRDefault="002B5EAB" w:rsidP="002B5EAB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27" style="position:absolute;left:0;text-align:left;margin-left:340.65pt;margin-top:7.2pt;width:42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">
                <v:textbox>
                  <w:txbxContent>
                    <w:p w:rsidR="002B5EAB" w:rsidRPr="00A86008" w:rsidRDefault="002B5EAB" w:rsidP="002B5EAB">
                      <w:pPr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7227A">
        <w:rPr>
          <w:rFonts w:ascii="Times New Roman" w:hAnsi="Times New Roman" w:cs="Times New Roman"/>
          <w:sz w:val="28"/>
          <w:szCs w:val="28"/>
          <w:lang w:val="uk-UA"/>
        </w:rPr>
        <w:t xml:space="preserve">перед їх пробиванням? </w:t>
      </w:r>
    </w:p>
    <w:p w:rsidR="002B5EAB" w:rsidRPr="00FE734C" w:rsidRDefault="002B5EAB" w:rsidP="002B5EAB">
      <w:pPr>
        <w:spacing w:after="0" w:line="312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E734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2. Для пробивання борозен застосовують: </w:t>
      </w:r>
      <w:r w:rsidRPr="00FE734C">
        <w:rPr>
          <w:rFonts w:ascii="Times New Roman" w:hAnsi="Times New Roman" w:cs="Times New Roman"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D5186" wp14:editId="780D65DB">
                <wp:simplePos x="0" y="0"/>
                <wp:positionH relativeFrom="column">
                  <wp:posOffset>4747895</wp:posOffset>
                </wp:positionH>
                <wp:positionV relativeFrom="paragraph">
                  <wp:posOffset>249555</wp:posOffset>
                </wp:positionV>
                <wp:extent cx="533400" cy="219075"/>
                <wp:effectExtent l="0" t="0" r="19050" b="28575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EAB" w:rsidRPr="00A86008" w:rsidRDefault="002B5EAB" w:rsidP="002B5EAB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28" style="position:absolute;margin-left:373.85pt;margin-top:19.65pt;width:42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">
                <v:textbox>
                  <w:txbxContent>
                    <w:p w:rsidR="002B5EAB" w:rsidRPr="00A86008" w:rsidRDefault="002B5EAB" w:rsidP="002B5EAB">
                      <w:pPr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B5EAB" w:rsidRPr="0037227A" w:rsidRDefault="002B5EAB" w:rsidP="002B5EAB">
      <w:pPr>
        <w:spacing w:after="0" w:line="312" w:lineRule="auto"/>
        <w:ind w:left="99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227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097D24" wp14:editId="4812AE36">
                <wp:simplePos x="0" y="0"/>
                <wp:positionH relativeFrom="column">
                  <wp:posOffset>4747895</wp:posOffset>
                </wp:positionH>
                <wp:positionV relativeFrom="paragraph">
                  <wp:posOffset>325120</wp:posOffset>
                </wp:positionV>
                <wp:extent cx="533400" cy="219075"/>
                <wp:effectExtent l="0" t="0" r="19050" b="28575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EAB" w:rsidRPr="00784315" w:rsidRDefault="002B5EAB" w:rsidP="002B5EAB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29" style="position:absolute;left:0;text-align:left;margin-left:373.85pt;margin-top:25.6pt;width:42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">
                <v:textbox>
                  <w:txbxContent>
                    <w:p w:rsidR="002B5EAB" w:rsidRPr="00784315" w:rsidRDefault="002B5EAB" w:rsidP="002B5EAB">
                      <w:pPr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7227A">
        <w:rPr>
          <w:rFonts w:ascii="Times New Roman" w:hAnsi="Times New Roman" w:cs="Times New Roman"/>
          <w:sz w:val="28"/>
          <w:szCs w:val="28"/>
          <w:lang w:val="uk-UA"/>
        </w:rPr>
        <w:t>а) лом;</w:t>
      </w:r>
    </w:p>
    <w:p w:rsidR="002B5EAB" w:rsidRPr="0037227A" w:rsidRDefault="002B5EAB" w:rsidP="002B5EAB">
      <w:pPr>
        <w:spacing w:after="0" w:line="312" w:lineRule="auto"/>
        <w:ind w:left="993"/>
        <w:rPr>
          <w:rFonts w:ascii="Times New Roman" w:hAnsi="Times New Roman" w:cs="Times New Roman"/>
          <w:sz w:val="28"/>
          <w:szCs w:val="28"/>
          <w:lang w:val="uk-UA"/>
        </w:rPr>
      </w:pPr>
      <w:r w:rsidRPr="0037227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B2292F" wp14:editId="40E2A234">
                <wp:simplePos x="0" y="0"/>
                <wp:positionH relativeFrom="column">
                  <wp:posOffset>4747895</wp:posOffset>
                </wp:positionH>
                <wp:positionV relativeFrom="paragraph">
                  <wp:posOffset>316230</wp:posOffset>
                </wp:positionV>
                <wp:extent cx="533400" cy="219075"/>
                <wp:effectExtent l="0" t="0" r="19050" b="28575"/>
                <wp:wrapNone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EAB" w:rsidRPr="00784315" w:rsidRDefault="002B5EAB" w:rsidP="002B5EAB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30" style="position:absolute;left:0;text-align:left;margin-left:373.85pt;margin-top:24.9pt;width:42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">
                <v:textbox>
                  <w:txbxContent>
                    <w:p w:rsidR="002B5EAB" w:rsidRPr="00784315" w:rsidRDefault="002B5EAB" w:rsidP="002B5EAB">
                      <w:pPr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7227A">
        <w:rPr>
          <w:rFonts w:ascii="Times New Roman" w:hAnsi="Times New Roman" w:cs="Times New Roman"/>
          <w:sz w:val="28"/>
          <w:szCs w:val="28"/>
          <w:lang w:val="uk-UA"/>
        </w:rPr>
        <w:t>б) шлямбур;</w:t>
      </w:r>
    </w:p>
    <w:p w:rsidR="002B5EAB" w:rsidRPr="0037227A" w:rsidRDefault="002B5EAB" w:rsidP="002B5EAB">
      <w:pPr>
        <w:spacing w:after="0" w:line="312" w:lineRule="auto"/>
        <w:ind w:left="993"/>
        <w:rPr>
          <w:rFonts w:ascii="Times New Roman" w:hAnsi="Times New Roman" w:cs="Times New Roman"/>
          <w:sz w:val="28"/>
          <w:szCs w:val="28"/>
          <w:lang w:val="uk-UA"/>
        </w:rPr>
      </w:pPr>
      <w:r w:rsidRPr="0037227A">
        <w:rPr>
          <w:rFonts w:ascii="Times New Roman" w:hAnsi="Times New Roman" w:cs="Times New Roman"/>
          <w:sz w:val="28"/>
          <w:szCs w:val="28"/>
          <w:lang w:val="uk-UA"/>
        </w:rPr>
        <w:t>в) молоток-кулачок?</w:t>
      </w:r>
    </w:p>
    <w:p w:rsidR="002B5EAB" w:rsidRPr="00FE734C" w:rsidRDefault="002B5EAB" w:rsidP="002B5EAB">
      <w:pPr>
        <w:spacing w:after="0" w:line="312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E734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3.  Пробивання гнізд починають: </w:t>
      </w:r>
      <w:r w:rsidRPr="00FE734C">
        <w:rPr>
          <w:rFonts w:ascii="Times New Roman" w:hAnsi="Times New Roman" w:cs="Times New Roman"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756C39" wp14:editId="20C59D8D">
                <wp:simplePos x="0" y="0"/>
                <wp:positionH relativeFrom="column">
                  <wp:posOffset>4747895</wp:posOffset>
                </wp:positionH>
                <wp:positionV relativeFrom="paragraph">
                  <wp:posOffset>235585</wp:posOffset>
                </wp:positionV>
                <wp:extent cx="533400" cy="219075"/>
                <wp:effectExtent l="0" t="0" r="19050" b="28575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EAB" w:rsidRPr="00A86008" w:rsidRDefault="002B5EAB" w:rsidP="002B5EAB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31" style="position:absolute;margin-left:373.85pt;margin-top:18.55pt;width:42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">
                <v:textbox>
                  <w:txbxContent>
                    <w:p w:rsidR="002B5EAB" w:rsidRPr="00A86008" w:rsidRDefault="002B5EAB" w:rsidP="002B5EAB">
                      <w:pPr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B5EAB" w:rsidRPr="0037227A" w:rsidRDefault="002B5EAB" w:rsidP="002B5EAB">
      <w:pPr>
        <w:spacing w:after="0" w:line="312" w:lineRule="auto"/>
        <w:ind w:left="993"/>
        <w:rPr>
          <w:rFonts w:ascii="Times New Roman" w:hAnsi="Times New Roman" w:cs="Times New Roman"/>
          <w:sz w:val="28"/>
          <w:szCs w:val="28"/>
          <w:lang w:val="uk-UA"/>
        </w:rPr>
      </w:pPr>
      <w:r w:rsidRPr="0037227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39F1B4" wp14:editId="41FA6B2B">
                <wp:simplePos x="0" y="0"/>
                <wp:positionH relativeFrom="column">
                  <wp:posOffset>4747895</wp:posOffset>
                </wp:positionH>
                <wp:positionV relativeFrom="paragraph">
                  <wp:posOffset>266700</wp:posOffset>
                </wp:positionV>
                <wp:extent cx="533400" cy="219075"/>
                <wp:effectExtent l="0" t="0" r="19050" b="28575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EAB" w:rsidRPr="00784315" w:rsidRDefault="002B5EAB" w:rsidP="002B5EAB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32" style="position:absolute;left:0;text-align:left;margin-left:373.85pt;margin-top:21pt;width:42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">
                <v:textbox>
                  <w:txbxContent>
                    <w:p w:rsidR="002B5EAB" w:rsidRPr="00784315" w:rsidRDefault="002B5EAB" w:rsidP="002B5EAB">
                      <w:pPr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7227A">
        <w:rPr>
          <w:rFonts w:ascii="Times New Roman" w:hAnsi="Times New Roman" w:cs="Times New Roman"/>
          <w:sz w:val="28"/>
          <w:szCs w:val="28"/>
          <w:lang w:val="uk-UA"/>
        </w:rPr>
        <w:t>а) з нижньої частини отвору;</w:t>
      </w:r>
    </w:p>
    <w:p w:rsidR="002B5EAB" w:rsidRPr="0037227A" w:rsidRDefault="002B5EAB" w:rsidP="002B5EAB">
      <w:pPr>
        <w:spacing w:after="0" w:line="312" w:lineRule="auto"/>
        <w:ind w:left="993"/>
        <w:rPr>
          <w:rFonts w:ascii="Times New Roman" w:hAnsi="Times New Roman" w:cs="Times New Roman"/>
          <w:sz w:val="28"/>
          <w:szCs w:val="28"/>
          <w:lang w:val="uk-UA"/>
        </w:rPr>
      </w:pPr>
      <w:r w:rsidRPr="0037227A">
        <w:rPr>
          <w:rFonts w:ascii="Times New Roman" w:hAnsi="Times New Roman" w:cs="Times New Roman"/>
          <w:sz w:val="28"/>
          <w:szCs w:val="28"/>
          <w:lang w:val="uk-UA"/>
        </w:rPr>
        <w:t>б) з верхньої частини отвору;</w:t>
      </w:r>
    </w:p>
    <w:p w:rsidR="002B5EAB" w:rsidRPr="00FE734C" w:rsidRDefault="002B5EAB" w:rsidP="002B5EAB">
      <w:pPr>
        <w:spacing w:after="0" w:line="312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E734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4. При пробивання отворів від 23 до 35 мм </w:t>
      </w:r>
    </w:p>
    <w:p w:rsidR="002B5EAB" w:rsidRPr="0037227A" w:rsidRDefault="002B5EAB" w:rsidP="002B5EAB">
      <w:pPr>
        <w:spacing w:after="0" w:line="312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37227A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завжди застосовують:</w:t>
      </w:r>
    </w:p>
    <w:p w:rsidR="002B5EAB" w:rsidRPr="0037227A" w:rsidRDefault="002B5EAB" w:rsidP="002B5EAB">
      <w:pPr>
        <w:spacing w:after="0" w:line="312" w:lineRule="auto"/>
        <w:ind w:left="993"/>
        <w:rPr>
          <w:rFonts w:ascii="Times New Roman" w:hAnsi="Times New Roman" w:cs="Times New Roman"/>
          <w:sz w:val="28"/>
          <w:szCs w:val="28"/>
          <w:lang w:val="uk-UA"/>
        </w:rPr>
      </w:pPr>
      <w:r w:rsidRPr="0037227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EE3639" wp14:editId="53A30E3C">
                <wp:simplePos x="0" y="0"/>
                <wp:positionH relativeFrom="column">
                  <wp:posOffset>4747895</wp:posOffset>
                </wp:positionH>
                <wp:positionV relativeFrom="paragraph">
                  <wp:posOffset>22225</wp:posOffset>
                </wp:positionV>
                <wp:extent cx="533400" cy="219075"/>
                <wp:effectExtent l="0" t="0" r="19050" b="28575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EAB" w:rsidRPr="00A86008" w:rsidRDefault="002B5EAB" w:rsidP="002B5EAB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33" style="position:absolute;left:0;text-align:left;margin-left:373.85pt;margin-top:1.75pt;width:42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">
                <v:textbox>
                  <w:txbxContent>
                    <w:p w:rsidR="002B5EAB" w:rsidRPr="00A86008" w:rsidRDefault="002B5EAB" w:rsidP="002B5EAB">
                      <w:pPr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7227A">
        <w:rPr>
          <w:rFonts w:ascii="Times New Roman" w:hAnsi="Times New Roman" w:cs="Times New Roman"/>
          <w:sz w:val="28"/>
          <w:szCs w:val="28"/>
          <w:lang w:val="uk-UA"/>
        </w:rPr>
        <w:t>а) свердлильну машину ИЕ 1022 А;</w:t>
      </w:r>
    </w:p>
    <w:p w:rsidR="002B5EAB" w:rsidRPr="0037227A" w:rsidRDefault="002B5EAB" w:rsidP="002B5EAB">
      <w:pPr>
        <w:spacing w:after="0" w:line="312" w:lineRule="auto"/>
        <w:ind w:left="993"/>
        <w:rPr>
          <w:rFonts w:ascii="Times New Roman" w:hAnsi="Times New Roman" w:cs="Times New Roman"/>
          <w:sz w:val="28"/>
          <w:szCs w:val="28"/>
          <w:lang w:val="uk-UA"/>
        </w:rPr>
      </w:pPr>
      <w:r w:rsidRPr="0037227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65F25C" wp14:editId="2F0F6FBE">
                <wp:simplePos x="0" y="0"/>
                <wp:positionH relativeFrom="column">
                  <wp:posOffset>4747895</wp:posOffset>
                </wp:positionH>
                <wp:positionV relativeFrom="paragraph">
                  <wp:posOffset>5080</wp:posOffset>
                </wp:positionV>
                <wp:extent cx="533400" cy="219075"/>
                <wp:effectExtent l="0" t="0" r="19050" b="28575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EAB" w:rsidRPr="00784315" w:rsidRDefault="002B5EAB" w:rsidP="002B5EAB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34" style="position:absolute;left:0;text-align:left;margin-left:373.85pt;margin-top:.4pt;width:42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">
                <v:textbox>
                  <w:txbxContent>
                    <w:p w:rsidR="002B5EAB" w:rsidRPr="00784315" w:rsidRDefault="002B5EAB" w:rsidP="002B5EAB">
                      <w:pPr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7227A">
        <w:rPr>
          <w:rFonts w:ascii="Times New Roman" w:hAnsi="Times New Roman" w:cs="Times New Roman"/>
          <w:sz w:val="28"/>
          <w:szCs w:val="28"/>
          <w:lang w:val="uk-UA"/>
        </w:rPr>
        <w:t>б) шлямбур;</w:t>
      </w:r>
    </w:p>
    <w:p w:rsidR="002B5EAB" w:rsidRPr="0037227A" w:rsidRDefault="002B5EAB" w:rsidP="002B5EAB">
      <w:pPr>
        <w:spacing w:after="0"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734C">
        <w:rPr>
          <w:rFonts w:ascii="Times New Roman" w:hAnsi="Times New Roman" w:cs="Times New Roman"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3E87F6" wp14:editId="3FF2F48F">
                <wp:simplePos x="0" y="0"/>
                <wp:positionH relativeFrom="column">
                  <wp:posOffset>5212715</wp:posOffset>
                </wp:positionH>
                <wp:positionV relativeFrom="paragraph">
                  <wp:posOffset>53975</wp:posOffset>
                </wp:positionV>
                <wp:extent cx="533400" cy="219075"/>
                <wp:effectExtent l="0" t="0" r="19050" b="28575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EAB" w:rsidRPr="00A86008" w:rsidRDefault="002B5EAB" w:rsidP="002B5EAB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35" style="position:absolute;margin-left:410.45pt;margin-top:4.25pt;width:42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">
                <v:textbox>
                  <w:txbxContent>
                    <w:p w:rsidR="002B5EAB" w:rsidRPr="00A86008" w:rsidRDefault="002B5EAB" w:rsidP="002B5EAB">
                      <w:pPr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E734C">
        <w:rPr>
          <w:rFonts w:ascii="Times New Roman" w:hAnsi="Times New Roman" w:cs="Times New Roman"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9CE617" wp14:editId="2C33FFE3">
                <wp:simplePos x="0" y="0"/>
                <wp:positionH relativeFrom="column">
                  <wp:posOffset>4414520</wp:posOffset>
                </wp:positionH>
                <wp:positionV relativeFrom="paragraph">
                  <wp:posOffset>53975</wp:posOffset>
                </wp:positionV>
                <wp:extent cx="533400" cy="219075"/>
                <wp:effectExtent l="0" t="0" r="19050" b="28575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EAB" w:rsidRPr="00784315" w:rsidRDefault="002B5EAB" w:rsidP="002B5EAB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36" style="position:absolute;margin-left:347.6pt;margin-top:4.25pt;width:42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">
                <v:textbox>
                  <w:txbxContent>
                    <w:p w:rsidR="002B5EAB" w:rsidRPr="00784315" w:rsidRDefault="002B5EAB" w:rsidP="002B5EAB">
                      <w:pPr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E734C">
        <w:rPr>
          <w:rFonts w:ascii="Times New Roman" w:hAnsi="Times New Roman" w:cs="Times New Roman"/>
          <w:sz w:val="28"/>
          <w:szCs w:val="28"/>
          <w:u w:val="single"/>
          <w:lang w:val="uk-UA"/>
        </w:rPr>
        <w:t>5. Чи передбачає підготовка до роботи читання</w:t>
      </w:r>
    </w:p>
    <w:p w:rsidR="002B5EAB" w:rsidRPr="00FE734C" w:rsidRDefault="002B5EAB" w:rsidP="002B5EAB">
      <w:pPr>
        <w:spacing w:after="0" w:line="312" w:lineRule="auto"/>
        <w:ind w:left="284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E734C">
        <w:rPr>
          <w:rFonts w:ascii="Times New Roman" w:hAnsi="Times New Roman" w:cs="Times New Roman"/>
          <w:sz w:val="28"/>
          <w:szCs w:val="28"/>
          <w:u w:val="single"/>
          <w:lang w:val="uk-UA"/>
        </w:rPr>
        <w:t>робочих креслень?</w:t>
      </w:r>
    </w:p>
    <w:p w:rsidR="002B5EAB" w:rsidRDefault="002B5EAB" w:rsidP="002B5EAB">
      <w:pPr>
        <w:pStyle w:val="Style2"/>
        <w:widowControl/>
        <w:spacing w:before="72"/>
        <w:rPr>
          <w:rStyle w:val="FontStyle30"/>
          <w:lang w:val="uk-UA" w:eastAsia="uk-UA"/>
        </w:rPr>
      </w:pPr>
      <w:r w:rsidRPr="00FE734C">
        <w:rPr>
          <w:sz w:val="28"/>
          <w:szCs w:val="28"/>
          <w:u w:val="single"/>
          <w:lang w:val="uk-UA"/>
        </w:rPr>
        <w:t>6.</w:t>
      </w:r>
      <w:r w:rsidRPr="00FE734C">
        <w:rPr>
          <w:b/>
          <w:sz w:val="28"/>
          <w:szCs w:val="28"/>
          <w:u w:val="single"/>
          <w:lang w:val="uk-UA"/>
        </w:rPr>
        <w:t xml:space="preserve"> </w:t>
      </w:r>
      <w:r w:rsidRPr="00FE734C">
        <w:rPr>
          <w:rStyle w:val="FontStyle30"/>
          <w:u w:val="single"/>
          <w:lang w:val="uk-UA" w:eastAsia="uk-UA"/>
        </w:rPr>
        <w:t>Вам необхідно пробити отвір діаметром 25 мм у цегляному муруванні стіни завтовшки у 1 цеглу</w:t>
      </w:r>
      <w:r>
        <w:rPr>
          <w:rStyle w:val="FontStyle30"/>
          <w:lang w:val="uk-UA" w:eastAsia="uk-UA"/>
        </w:rPr>
        <w:t>.</w:t>
      </w:r>
    </w:p>
    <w:p w:rsidR="002B5EAB" w:rsidRDefault="002B5EAB" w:rsidP="002B5EAB">
      <w:pPr>
        <w:pStyle w:val="Style2"/>
        <w:widowControl/>
        <w:spacing w:before="72"/>
        <w:rPr>
          <w:rStyle w:val="FontStyle30"/>
          <w:lang w:val="uk-UA" w:eastAsia="uk-UA"/>
        </w:rPr>
      </w:pPr>
      <w:r>
        <w:rPr>
          <w:rStyle w:val="FontStyle30"/>
          <w:lang w:val="uk-UA" w:eastAsia="uk-UA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2B5EAB" w:rsidRPr="002B5EAB" w:rsidRDefault="002B5EAB" w:rsidP="002B5EAB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2B5EA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7. </w:t>
      </w:r>
      <w:r w:rsidRPr="002B5EA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На якому з нижче наведених  рисунків зображено про</w:t>
      </w:r>
      <w:r w:rsidRPr="002B5EA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цес   висвердлювання гнізда?   </w:t>
      </w:r>
      <w:r w:rsidRPr="002B5EA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</w:p>
    <w:p w:rsidR="002B5EAB" w:rsidRPr="00DD4FEE" w:rsidRDefault="002B5EAB" w:rsidP="002B5EAB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5EAB" w:rsidRPr="00DD4FEE" w:rsidRDefault="002B5EAB" w:rsidP="002B5EAB">
      <w:pPr>
        <w:tabs>
          <w:tab w:val="left" w:pos="990"/>
          <w:tab w:val="left" w:pos="1635"/>
          <w:tab w:val="left" w:pos="4215"/>
          <w:tab w:val="left" w:pos="52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4F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 wp14:anchorId="6488BC4D" wp14:editId="6CACB714">
            <wp:simplePos x="0" y="0"/>
            <wp:positionH relativeFrom="column">
              <wp:align>left</wp:align>
            </wp:positionH>
            <wp:positionV relativeFrom="paragraph">
              <wp:posOffset>8255</wp:posOffset>
            </wp:positionV>
            <wp:extent cx="1350645" cy="1276350"/>
            <wp:effectExtent l="38100" t="38100" r="40005" b="38100"/>
            <wp:wrapSquare wrapText="right"/>
            <wp:docPr id="49" name="Рисунок 49" descr="provod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vodka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441" t="1205" r="3307" b="67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276350"/>
                    </a:xfrm>
                    <a:prstGeom prst="rect">
                      <a:avLst/>
                    </a:prstGeom>
                    <a:noFill/>
                    <a:ln w="38100" cmpd="dbl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4F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D4F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F863B1" wp14:editId="2C1546A8">
            <wp:extent cx="1381125" cy="1247775"/>
            <wp:effectExtent l="19050" t="19050" r="28575" b="28575"/>
            <wp:docPr id="50" name="Рисунок 50" descr="shtroblenie sten-500x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htroblenie sten-500x5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30" b="23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47775"/>
                    </a:xfrm>
                    <a:prstGeom prst="rect">
                      <a:avLst/>
                    </a:prstGeom>
                    <a:noFill/>
                    <a:ln w="19050" cmpd="dbl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DD4F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D4F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446E34" wp14:editId="27448C32">
            <wp:extent cx="1333500" cy="1181100"/>
            <wp:effectExtent l="38100" t="38100" r="38100" b="38100"/>
            <wp:docPr id="51" name="Рисунок 51" descr="provod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rovodka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63" r="37349" b="66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31750" cmpd="tri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DD4F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2B5EAB" w:rsidRDefault="002B5EAB" w:rsidP="002B5EAB">
      <w:pPr>
        <w:tabs>
          <w:tab w:val="left" w:pos="1095"/>
          <w:tab w:val="left" w:pos="4455"/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4F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1.</w:t>
      </w:r>
      <w:r w:rsidRPr="00DD4F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2.</w:t>
      </w:r>
      <w:r w:rsidRPr="00DD4F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3.</w:t>
      </w:r>
    </w:p>
    <w:p w:rsidR="002B5EAB" w:rsidRDefault="002B5EAB" w:rsidP="00196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69E9" w:rsidRPr="009E245C" w:rsidRDefault="001969E9" w:rsidP="001969E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r w:rsidRPr="009E245C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П</w:t>
      </w:r>
      <w:r w:rsidRPr="009E245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о</w:t>
      </w:r>
      <w:proofErr w:type="spellStart"/>
      <w:r w:rsidRPr="009E245C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яснення</w:t>
      </w:r>
      <w:proofErr w:type="spellEnd"/>
      <w:r w:rsidRPr="009E245C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 xml:space="preserve"> нового матеріалу    9.30 </w:t>
      </w:r>
      <w:r w:rsidRPr="009E245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- 1</w:t>
      </w:r>
      <w:r w:rsidRPr="009E245C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2.00</w:t>
      </w:r>
    </w:p>
    <w:p w:rsidR="001969E9" w:rsidRPr="00F04722" w:rsidRDefault="001969E9" w:rsidP="001969E9">
      <w:pPr>
        <w:pStyle w:val="a3"/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69E9" w:rsidRPr="009E245C" w:rsidRDefault="001969E9" w:rsidP="001969E9">
      <w:pPr>
        <w:numPr>
          <w:ilvl w:val="1"/>
          <w:numId w:val="1"/>
        </w:numPr>
        <w:tabs>
          <w:tab w:val="num" w:pos="284"/>
        </w:tabs>
        <w:spacing w:after="0" w:line="240" w:lineRule="auto"/>
        <w:ind w:left="142" w:firstLine="0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Інструктаж з ОП та БЖД  </w:t>
      </w:r>
    </w:p>
    <w:p w:rsidR="001969E9" w:rsidRPr="00BB648A" w:rsidRDefault="001969E9" w:rsidP="001969E9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BB648A">
        <w:rPr>
          <w:rFonts w:ascii="Times New Roman" w:hAnsi="Times New Roman"/>
          <w:color w:val="000000" w:themeColor="text1"/>
          <w:sz w:val="28"/>
          <w:szCs w:val="28"/>
          <w:lang w:val="uk-UA"/>
        </w:rPr>
        <w:t>Одягти спецодяг. Підготувати інструмент, пристосування, відповідні засоби індивідуального захисту. Підготувати засоби підмащування, які будуть використовуватись під час роботи, виготовлені згідно з планом виконання робіт (ПВР). Перевірити справність інструмента, пристосувань і від</w:t>
      </w:r>
      <w:r w:rsidRPr="00BB648A">
        <w:rPr>
          <w:rFonts w:ascii="Times New Roman" w:hAnsi="Times New Roman"/>
          <w:color w:val="000000" w:themeColor="text1"/>
          <w:sz w:val="28"/>
          <w:szCs w:val="28"/>
          <w:lang w:val="uk-UA"/>
        </w:rPr>
        <w:softHyphen/>
        <w:t>повідність їх правилам охорони праці.  Впевнитись в достатньому освітленні робочої зони. При необхідності користуватись переносними електролампами з захисними сітками напругою 42 В - в приміщеннях без підвищеної небезпеки та 12 В - в особливо небезпечних.  Прибрати з робочої зони непотрібні предмети. Поли на робочому місці повинні бути сухими та чистими.</w:t>
      </w:r>
    </w:p>
    <w:p w:rsidR="001969E9" w:rsidRPr="00BB648A" w:rsidRDefault="001969E9" w:rsidP="001969E9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BB648A">
        <w:rPr>
          <w:rFonts w:ascii="Times New Roman" w:hAnsi="Times New Roman"/>
          <w:color w:val="000000" w:themeColor="text1"/>
          <w:sz w:val="28"/>
          <w:szCs w:val="28"/>
          <w:lang w:val="uk-UA"/>
        </w:rPr>
        <w:t>Забороняється виконувати електромонтажні роботи в неосвітлених або затемнених місцях.</w:t>
      </w:r>
    </w:p>
    <w:p w:rsidR="001969E9" w:rsidRPr="00BB648A" w:rsidRDefault="001969E9" w:rsidP="001969E9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ar-SA"/>
        </w:rPr>
      </w:pPr>
      <w:r w:rsidRPr="00BB648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Подачу напруги для випробування реле, автоматів, вимикачів та інших приладів і апаратів необхідно виконувати за вказівкою керівника робіт після </w:t>
      </w:r>
      <w:r w:rsidRPr="00BB648A"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>перевірки правильності виконання робіт. Під час монтажу тросових проводок їх остаточний натяг слід виконувати із застосуванням спеціальних натя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жних</w:t>
      </w:r>
      <w:r w:rsidRPr="00BB648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пристроїв та тільки після встановлення проміжних підвісок. Вмикати в мережу електроінструмент, прилади освітлення та інші струмоприймачі дозволяється тільки за допомогою спеціальних пускових (</w:t>
      </w:r>
      <w:proofErr w:type="spellStart"/>
      <w:r w:rsidRPr="00BB648A">
        <w:rPr>
          <w:rFonts w:ascii="Times New Roman" w:hAnsi="Times New Roman"/>
          <w:color w:val="000000" w:themeColor="text1"/>
          <w:sz w:val="28"/>
          <w:szCs w:val="28"/>
          <w:lang w:val="uk-UA"/>
        </w:rPr>
        <w:t>вмикаючих</w:t>
      </w:r>
      <w:proofErr w:type="spellEnd"/>
      <w:r w:rsidRPr="00BB648A">
        <w:rPr>
          <w:rFonts w:ascii="Times New Roman" w:hAnsi="Times New Roman"/>
          <w:color w:val="000000" w:themeColor="text1"/>
          <w:sz w:val="28"/>
          <w:szCs w:val="28"/>
          <w:lang w:val="uk-UA"/>
        </w:rPr>
        <w:t>) апаратів та приладів (магнітні пускачі, рубильники та інше).</w:t>
      </w:r>
      <w:r w:rsidRPr="00BB648A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ar-SA"/>
        </w:rPr>
        <w:t xml:space="preserve"> </w:t>
      </w:r>
    </w:p>
    <w:p w:rsidR="001969E9" w:rsidRDefault="001969E9" w:rsidP="001969E9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ar-SA"/>
        </w:rPr>
      </w:pPr>
      <w:r w:rsidRPr="00BB648A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ar-SA"/>
        </w:rPr>
        <w:t>Після закінчення робіт електромонтажник повинен прибрати робоче місце. Інструмент, пристосування, засоби індивідуального за</w:t>
      </w:r>
      <w:r w:rsidRPr="00BB648A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ar-SA"/>
        </w:rPr>
        <w:softHyphen/>
        <w:t xml:space="preserve">хисту скласти у відведене для них місце. Зняти спецодяг, спецвзуття, помити руки, обличчя з </w:t>
      </w:r>
      <w:proofErr w:type="spellStart"/>
      <w:r w:rsidRPr="00BB648A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ar-SA"/>
        </w:rPr>
        <w:t>милом</w:t>
      </w:r>
      <w:proofErr w:type="spellEnd"/>
      <w:r w:rsidRPr="00BB648A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ar-SA"/>
        </w:rPr>
        <w:t>, при можливості, прийняти душ. Доповісти майстру про всі недоліки, які мали місце під час роботи.</w:t>
      </w:r>
    </w:p>
    <w:p w:rsidR="001969E9" w:rsidRPr="00567051" w:rsidRDefault="001969E9" w:rsidP="001969E9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</w:pPr>
      <w:proofErr w:type="gramStart"/>
      <w:r w:rsidRPr="0056705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  <w:t>При</w:t>
      </w:r>
      <w:proofErr w:type="gramEnd"/>
      <w:r w:rsidRPr="0056705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56705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  <w:t>роботі</w:t>
      </w:r>
      <w:proofErr w:type="spellEnd"/>
      <w:r w:rsidRPr="0056705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56705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  <w:t>механізованим</w:t>
      </w:r>
      <w:proofErr w:type="spellEnd"/>
      <w:r w:rsidRPr="0056705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56705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  <w:t>інструментом</w:t>
      </w:r>
      <w:proofErr w:type="spellEnd"/>
      <w:r w:rsidRPr="0056705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56705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  <w:t>необхідно</w:t>
      </w:r>
      <w:proofErr w:type="spellEnd"/>
      <w:r w:rsidRPr="0056705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56705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  <w:t>дотримуватися</w:t>
      </w:r>
      <w:proofErr w:type="spellEnd"/>
      <w:r w:rsidRPr="0056705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  <w:t xml:space="preserve"> таких правил </w:t>
      </w:r>
      <w:proofErr w:type="spellStart"/>
      <w:r w:rsidRPr="0056705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  <w:t>охорони</w:t>
      </w:r>
      <w:proofErr w:type="spellEnd"/>
      <w:r w:rsidRPr="0056705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56705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  <w:t>праці</w:t>
      </w:r>
      <w:proofErr w:type="spellEnd"/>
      <w:r w:rsidRPr="0056705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  <w:t>:</w:t>
      </w:r>
    </w:p>
    <w:p w:rsidR="001969E9" w:rsidRPr="00567051" w:rsidRDefault="001969E9" w:rsidP="001969E9">
      <w:pPr>
        <w:pStyle w:val="a3"/>
        <w:numPr>
          <w:ilvl w:val="0"/>
          <w:numId w:val="12"/>
        </w:numPr>
        <w:tabs>
          <w:tab w:val="left" w:pos="567"/>
        </w:tabs>
        <w:spacing w:after="0" w:line="36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proofErr w:type="spellStart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забороняється</w:t>
      </w:r>
      <w:proofErr w:type="spellEnd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експлуатувати</w:t>
      </w:r>
      <w:proofErr w:type="spellEnd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несправний</w:t>
      </w:r>
      <w:proofErr w:type="spellEnd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інструмент</w:t>
      </w:r>
      <w:proofErr w:type="spellEnd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;</w:t>
      </w:r>
    </w:p>
    <w:p w:rsidR="001969E9" w:rsidRPr="00567051" w:rsidRDefault="001969E9" w:rsidP="001969E9">
      <w:pPr>
        <w:pStyle w:val="a3"/>
        <w:numPr>
          <w:ilvl w:val="0"/>
          <w:numId w:val="12"/>
        </w:numPr>
        <w:tabs>
          <w:tab w:val="left" w:pos="567"/>
        </w:tabs>
        <w:spacing w:after="0" w:line="36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proofErr w:type="spellStart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забороняється</w:t>
      </w:r>
      <w:proofErr w:type="spellEnd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експлуатувати</w:t>
      </w:r>
      <w:proofErr w:type="spellEnd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механізований</w:t>
      </w:r>
      <w:proofErr w:type="spellEnd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інструмент</w:t>
      </w:r>
      <w:proofErr w:type="spellEnd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в </w:t>
      </w:r>
      <w:proofErr w:type="spellStart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пожежо-вибухонебезпечному</w:t>
      </w:r>
      <w:proofErr w:type="spellEnd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середовищі</w:t>
      </w:r>
      <w:proofErr w:type="spellEnd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;</w:t>
      </w:r>
    </w:p>
    <w:p w:rsidR="001969E9" w:rsidRPr="00567051" w:rsidRDefault="001969E9" w:rsidP="001969E9">
      <w:pPr>
        <w:pStyle w:val="a3"/>
        <w:numPr>
          <w:ilvl w:val="0"/>
          <w:numId w:val="12"/>
        </w:numPr>
        <w:tabs>
          <w:tab w:val="left" w:pos="567"/>
        </w:tabs>
        <w:spacing w:after="0" w:line="36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proofErr w:type="spellStart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забороняється</w:t>
      </w:r>
      <w:proofErr w:type="spellEnd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передавати</w:t>
      </w:r>
      <w:proofErr w:type="spellEnd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управління</w:t>
      </w:r>
      <w:proofErr w:type="spellEnd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інструментом</w:t>
      </w:r>
      <w:proofErr w:type="spellEnd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особам, </w:t>
      </w:r>
      <w:proofErr w:type="spellStart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які</w:t>
      </w:r>
      <w:proofErr w:type="spellEnd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не </w:t>
      </w:r>
      <w:proofErr w:type="spellStart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мають</w:t>
      </w:r>
      <w:proofErr w:type="spellEnd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відповідного</w:t>
      </w:r>
      <w:proofErr w:type="spellEnd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допуску;</w:t>
      </w:r>
    </w:p>
    <w:p w:rsidR="001969E9" w:rsidRPr="00567051" w:rsidRDefault="001969E9" w:rsidP="001969E9">
      <w:pPr>
        <w:pStyle w:val="a3"/>
        <w:numPr>
          <w:ilvl w:val="0"/>
          <w:numId w:val="12"/>
        </w:numPr>
        <w:tabs>
          <w:tab w:val="left" w:pos="567"/>
        </w:tabs>
        <w:spacing w:after="0" w:line="36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ar-SA"/>
        </w:rPr>
      </w:pPr>
      <w:proofErr w:type="spellStart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забороняється</w:t>
      </w:r>
      <w:proofErr w:type="spellEnd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використовувати</w:t>
      </w:r>
      <w:proofErr w:type="spellEnd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механізований</w:t>
      </w:r>
      <w:proofErr w:type="spellEnd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інструмент</w:t>
      </w:r>
      <w:proofErr w:type="spellEnd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з </w:t>
      </w:r>
      <w:proofErr w:type="spellStart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електродвигунами</w:t>
      </w:r>
      <w:proofErr w:type="spellEnd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при </w:t>
      </w:r>
      <w:proofErr w:type="spellStart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пошкодженні</w:t>
      </w:r>
      <w:proofErr w:type="spellEnd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proofErr w:type="gramStart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штепсель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ного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роз'єму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і силового кабелю;</w:t>
      </w:r>
    </w:p>
    <w:p w:rsidR="001969E9" w:rsidRPr="00567051" w:rsidRDefault="001969E9" w:rsidP="001969E9">
      <w:pPr>
        <w:pStyle w:val="a3"/>
        <w:numPr>
          <w:ilvl w:val="0"/>
          <w:numId w:val="12"/>
        </w:numPr>
        <w:tabs>
          <w:tab w:val="left" w:pos="567"/>
        </w:tabs>
        <w:spacing w:after="0" w:line="36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ar-SA"/>
        </w:rPr>
      </w:pPr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ar-SA"/>
        </w:rPr>
        <w:t>різання необхідно проводити з постійним зусиллям подачі (без ривків, поштовхів і т. д.), створюючи тиск, при якому не відчувається зменшення числа обертів, по можливості безперервно, без зайвих висновків робочого органу з розрізу;</w:t>
      </w:r>
    </w:p>
    <w:p w:rsidR="001969E9" w:rsidRPr="00567051" w:rsidRDefault="001969E9" w:rsidP="001969E9">
      <w:pPr>
        <w:pStyle w:val="a3"/>
        <w:numPr>
          <w:ilvl w:val="0"/>
          <w:numId w:val="12"/>
        </w:numPr>
        <w:tabs>
          <w:tab w:val="left" w:pos="567"/>
        </w:tabs>
        <w:spacing w:after="0" w:line="36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при </w:t>
      </w:r>
      <w:proofErr w:type="spellStart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роботі</w:t>
      </w:r>
      <w:proofErr w:type="spellEnd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з </w:t>
      </w:r>
      <w:proofErr w:type="spellStart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абразивним</w:t>
      </w:r>
      <w:proofErr w:type="spellEnd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кругом не </w:t>
      </w:r>
      <w:proofErr w:type="spellStart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допускати</w:t>
      </w:r>
      <w:proofErr w:type="spellEnd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заклинювання</w:t>
      </w:r>
      <w:proofErr w:type="spellEnd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proofErr w:type="gramStart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його</w:t>
      </w:r>
      <w:proofErr w:type="spellEnd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в</w:t>
      </w:r>
      <w:proofErr w:type="gramEnd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пропилі</w:t>
      </w:r>
      <w:proofErr w:type="spellEnd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в </w:t>
      </w:r>
      <w:proofErr w:type="spellStart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результаті</w:t>
      </w:r>
      <w:proofErr w:type="spellEnd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деформації</w:t>
      </w:r>
      <w:proofErr w:type="spellEnd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або</w:t>
      </w:r>
      <w:proofErr w:type="spellEnd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перекосу </w:t>
      </w:r>
      <w:proofErr w:type="spellStart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перерізається</w:t>
      </w:r>
      <w:proofErr w:type="spellEnd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об'єкта</w:t>
      </w:r>
      <w:proofErr w:type="spellEnd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;</w:t>
      </w:r>
    </w:p>
    <w:p w:rsidR="001969E9" w:rsidRPr="00567051" w:rsidRDefault="001969E9" w:rsidP="001969E9">
      <w:pPr>
        <w:pStyle w:val="a3"/>
        <w:numPr>
          <w:ilvl w:val="0"/>
          <w:numId w:val="12"/>
        </w:numPr>
        <w:tabs>
          <w:tab w:val="left" w:pos="567"/>
        </w:tabs>
        <w:spacing w:after="0" w:line="36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proofErr w:type="spellStart"/>
      <w:proofErr w:type="gramStart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р</w:t>
      </w:r>
      <w:proofErr w:type="gramEnd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ізання</w:t>
      </w:r>
      <w:proofErr w:type="spellEnd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профільного</w:t>
      </w:r>
      <w:proofErr w:type="spellEnd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металу</w:t>
      </w:r>
      <w:proofErr w:type="spellEnd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слід</w:t>
      </w:r>
      <w:proofErr w:type="spellEnd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здійснювати</w:t>
      </w:r>
      <w:proofErr w:type="spellEnd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таким чином, </w:t>
      </w:r>
      <w:proofErr w:type="spellStart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щоб</w:t>
      </w:r>
      <w:proofErr w:type="spellEnd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довжина</w:t>
      </w:r>
      <w:proofErr w:type="spellEnd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дуги </w:t>
      </w:r>
      <w:proofErr w:type="spellStart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зіткнення</w:t>
      </w:r>
      <w:proofErr w:type="spellEnd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кола з </w:t>
      </w:r>
      <w:proofErr w:type="spellStart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розрізається</w:t>
      </w:r>
      <w:proofErr w:type="spellEnd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матеріалом</w:t>
      </w:r>
      <w:proofErr w:type="spellEnd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була</w:t>
      </w:r>
      <w:proofErr w:type="spellEnd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якомога</w:t>
      </w:r>
      <w:proofErr w:type="spellEnd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меншою</w:t>
      </w:r>
      <w:proofErr w:type="spellEnd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;</w:t>
      </w:r>
    </w:p>
    <w:p w:rsidR="001969E9" w:rsidRPr="00567051" w:rsidRDefault="001969E9" w:rsidP="001969E9">
      <w:pPr>
        <w:pStyle w:val="a3"/>
        <w:numPr>
          <w:ilvl w:val="0"/>
          <w:numId w:val="12"/>
        </w:numPr>
        <w:tabs>
          <w:tab w:val="left" w:pos="567"/>
        </w:tabs>
        <w:spacing w:after="0" w:line="36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proofErr w:type="gramStart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у</w:t>
      </w:r>
      <w:proofErr w:type="gramEnd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proofErr w:type="gramStart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раз</w:t>
      </w:r>
      <w:proofErr w:type="gramEnd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і</w:t>
      </w:r>
      <w:proofErr w:type="spellEnd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виявлення</w:t>
      </w:r>
      <w:proofErr w:type="spellEnd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биття</w:t>
      </w:r>
      <w:proofErr w:type="spellEnd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кола </w:t>
      </w:r>
      <w:proofErr w:type="spellStart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необхідно</w:t>
      </w:r>
      <w:proofErr w:type="spellEnd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негайно</w:t>
      </w:r>
      <w:proofErr w:type="spellEnd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зупинити</w:t>
      </w:r>
      <w:proofErr w:type="spellEnd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роботу, </w:t>
      </w:r>
      <w:proofErr w:type="spellStart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з'ясувати</w:t>
      </w:r>
      <w:proofErr w:type="spellEnd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і </w:t>
      </w:r>
      <w:proofErr w:type="spellStart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усунути</w:t>
      </w:r>
      <w:proofErr w:type="spellEnd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причину дефекту;</w:t>
      </w:r>
    </w:p>
    <w:p w:rsidR="001969E9" w:rsidRPr="00567051" w:rsidRDefault="001969E9" w:rsidP="001969E9">
      <w:pPr>
        <w:pStyle w:val="a3"/>
        <w:numPr>
          <w:ilvl w:val="0"/>
          <w:numId w:val="12"/>
        </w:numPr>
        <w:tabs>
          <w:tab w:val="left" w:pos="567"/>
        </w:tabs>
        <w:spacing w:after="0" w:line="36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proofErr w:type="spellStart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lastRenderedPageBreak/>
        <w:t>забороняється</w:t>
      </w:r>
      <w:proofErr w:type="spellEnd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використовувати</w:t>
      </w:r>
      <w:proofErr w:type="spellEnd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масу</w:t>
      </w:r>
      <w:proofErr w:type="spellEnd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proofErr w:type="gramStart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тіла</w:t>
      </w:r>
      <w:proofErr w:type="spellEnd"/>
      <w:proofErr w:type="gramEnd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для </w:t>
      </w:r>
      <w:proofErr w:type="spellStart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додаткового</w:t>
      </w:r>
      <w:proofErr w:type="spellEnd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тиску</w:t>
      </w:r>
      <w:proofErr w:type="spellEnd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на </w:t>
      </w:r>
      <w:proofErr w:type="spellStart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інструмент</w:t>
      </w:r>
      <w:proofErr w:type="spellEnd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,</w:t>
      </w:r>
    </w:p>
    <w:p w:rsidR="001969E9" w:rsidRPr="00567051" w:rsidRDefault="001969E9" w:rsidP="001969E9">
      <w:pPr>
        <w:pStyle w:val="a3"/>
        <w:numPr>
          <w:ilvl w:val="0"/>
          <w:numId w:val="12"/>
        </w:numPr>
        <w:tabs>
          <w:tab w:val="left" w:pos="567"/>
        </w:tabs>
        <w:spacing w:after="0" w:line="36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proofErr w:type="spellStart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забороняється</w:t>
      </w:r>
      <w:proofErr w:type="spellEnd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робота з </w:t>
      </w:r>
      <w:proofErr w:type="spellStart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інструментом</w:t>
      </w:r>
      <w:proofErr w:type="spellEnd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без </w:t>
      </w:r>
      <w:proofErr w:type="spellStart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засобів</w:t>
      </w:r>
      <w:proofErr w:type="spellEnd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захисту</w:t>
      </w:r>
      <w:proofErr w:type="spellEnd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органі</w:t>
      </w:r>
      <w:proofErr w:type="gramStart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в</w:t>
      </w:r>
      <w:proofErr w:type="spellEnd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зору</w:t>
      </w:r>
      <w:proofErr w:type="spellEnd"/>
      <w:proofErr w:type="gramEnd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(</w:t>
      </w:r>
      <w:proofErr w:type="spellStart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тільки</w:t>
      </w:r>
      <w:proofErr w:type="spellEnd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в </w:t>
      </w:r>
      <w:proofErr w:type="spellStart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захисних</w:t>
      </w:r>
      <w:proofErr w:type="spellEnd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окулярах </w:t>
      </w:r>
      <w:proofErr w:type="spellStart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або</w:t>
      </w:r>
      <w:proofErr w:type="spellEnd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з </w:t>
      </w:r>
      <w:proofErr w:type="spellStart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опущеним</w:t>
      </w:r>
      <w:proofErr w:type="spellEnd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прозорим</w:t>
      </w:r>
      <w:proofErr w:type="spellEnd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щитком) і </w:t>
      </w:r>
      <w:proofErr w:type="spellStart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засобів</w:t>
      </w:r>
      <w:proofErr w:type="spellEnd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захисту</w:t>
      </w:r>
      <w:proofErr w:type="spellEnd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рук;</w:t>
      </w:r>
    </w:p>
    <w:p w:rsidR="001969E9" w:rsidRPr="00A1526F" w:rsidRDefault="001969E9" w:rsidP="001969E9">
      <w:pPr>
        <w:pStyle w:val="a3"/>
        <w:numPr>
          <w:ilvl w:val="0"/>
          <w:numId w:val="12"/>
        </w:numPr>
        <w:tabs>
          <w:tab w:val="left" w:pos="567"/>
        </w:tabs>
        <w:spacing w:after="0" w:line="36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proofErr w:type="spellStart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забороняється</w:t>
      </w:r>
      <w:proofErr w:type="spellEnd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експлуатувати</w:t>
      </w:r>
      <w:proofErr w:type="spellEnd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інструмент</w:t>
      </w:r>
      <w:proofErr w:type="spellEnd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не за </w:t>
      </w:r>
      <w:proofErr w:type="spellStart"/>
      <w:r w:rsidRPr="0056705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призначенням</w:t>
      </w:r>
      <w:proofErr w:type="spellEnd"/>
    </w:p>
    <w:p w:rsidR="001969E9" w:rsidRPr="00BB648A" w:rsidRDefault="001969E9" w:rsidP="001969E9">
      <w:pPr>
        <w:pStyle w:val="a3"/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B6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spellStart"/>
      <w:r w:rsidRPr="00BB64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рганізація</w:t>
      </w:r>
      <w:proofErr w:type="spellEnd"/>
      <w:r w:rsidRPr="00BB64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робочого місця </w:t>
      </w:r>
    </w:p>
    <w:p w:rsidR="001969E9" w:rsidRPr="00045E2A" w:rsidRDefault="001969E9" w:rsidP="001969E9">
      <w:pPr>
        <w:spacing w:after="0" w:line="240" w:lineRule="auto"/>
        <w:ind w:left="567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drawing>
          <wp:inline distT="0" distB="0" distL="0" distR="0" wp14:anchorId="5167D538" wp14:editId="176B9EE3">
            <wp:extent cx="5934075" cy="4448175"/>
            <wp:effectExtent l="0" t="0" r="9525" b="9525"/>
            <wp:docPr id="11" name="Рисунок 11" descr="C:\Users\Ольга\Desktop\6d633f4b70d011e69bf4f80f412ab6e7_6d633f4d70d011e69bf4f80f412ab6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6d633f4b70d011e69bf4f80f412ab6e7_6d633f4d70d011e69bf4f80f412ab6e7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9E9" w:rsidRPr="0063785F" w:rsidRDefault="001969E9" w:rsidP="001969E9">
      <w:pPr>
        <w:spacing w:after="0" w:line="240" w:lineRule="auto"/>
        <w:ind w:left="-851" w:firstLine="851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На робочому місці повинен бути зразковий порядок</w:t>
      </w:r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: </w:t>
      </w:r>
    </w:p>
    <w:p w:rsidR="001969E9" w:rsidRPr="0063785F" w:rsidRDefault="001969E9" w:rsidP="001969E9">
      <w:pPr>
        <w:pStyle w:val="a3"/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інструменти, пристосування ( дозволяється користуватися лише справним інструментом) необхідно розміщувати на відповідних місцях, туди ж треба класти інструмент після закінчення роботи з тим ,що на робочому місці не повинно бути нічого зайвого, не потрібної для виконання даної роботи. </w:t>
      </w:r>
    </w:p>
    <w:p w:rsidR="001969E9" w:rsidRPr="0063785F" w:rsidRDefault="001969E9" w:rsidP="001969E9">
      <w:pPr>
        <w:spacing w:after="0" w:line="240" w:lineRule="auto"/>
        <w:ind w:left="-851" w:firstLine="851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Правильна організація робочого місця забезпечує раціональні рухи працюючого і скорочує до мінімуму витрати робочого часу на відшукання та використання інструментів і матеріалів. </w:t>
      </w:r>
    </w:p>
    <w:p w:rsidR="001969E9" w:rsidRDefault="001969E9" w:rsidP="001969E9">
      <w:pPr>
        <w:spacing w:after="0" w:line="240" w:lineRule="auto"/>
        <w:ind w:left="-851" w:firstLine="851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Обладнання та утримання робочого місця повинно строго відповідати всім вимогам охорони праці, техніки безпеки, виробничої санітарії і гігієни та виключати можливість виникнення пожежі.</w:t>
      </w:r>
    </w:p>
    <w:p w:rsidR="00707BAA" w:rsidRDefault="00707BAA" w:rsidP="001969E9">
      <w:pPr>
        <w:spacing w:after="0" w:line="240" w:lineRule="auto"/>
        <w:ind w:left="-851" w:firstLine="851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707BAA" w:rsidRDefault="00707BAA" w:rsidP="001969E9">
      <w:pPr>
        <w:spacing w:after="0" w:line="240" w:lineRule="auto"/>
        <w:ind w:left="-851" w:firstLine="851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707BAA" w:rsidRPr="0063785F" w:rsidRDefault="00707BAA" w:rsidP="001969E9">
      <w:pPr>
        <w:spacing w:after="0" w:line="240" w:lineRule="auto"/>
        <w:ind w:left="-851" w:firstLine="851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1969E9" w:rsidRPr="007837A5" w:rsidRDefault="001969E9" w:rsidP="001969E9">
      <w:pPr>
        <w:pStyle w:val="a5"/>
        <w:shd w:val="clear" w:color="auto" w:fill="FFFFFF"/>
        <w:spacing w:before="0" w:beforeAutospacing="0" w:after="0" w:afterAutospacing="0"/>
        <w:ind w:left="567"/>
        <w:rPr>
          <w:color w:val="333333"/>
          <w:sz w:val="28"/>
          <w:szCs w:val="28"/>
          <w:lang w:val="uk-UA"/>
        </w:rPr>
      </w:pPr>
    </w:p>
    <w:p w:rsidR="001969E9" w:rsidRPr="00045E2A" w:rsidRDefault="001969E9" w:rsidP="001969E9">
      <w:pPr>
        <w:numPr>
          <w:ilvl w:val="1"/>
          <w:numId w:val="1"/>
        </w:numPr>
        <w:spacing w:after="0" w:line="240" w:lineRule="auto"/>
        <w:ind w:left="1245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045E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Опис технологічного процесу</w:t>
      </w:r>
    </w:p>
    <w:p w:rsidR="001969E9" w:rsidRPr="00707BAA" w:rsidRDefault="001969E9" w:rsidP="00707BAA">
      <w:pPr>
        <w:spacing w:after="0"/>
        <w:ind w:left="-993" w:firstLine="284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07BAA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Демонтаж ліній </w:t>
      </w:r>
      <w:proofErr w:type="spellStart"/>
      <w:r w:rsidRPr="00707BAA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електропередач</w:t>
      </w:r>
      <w:proofErr w:type="spellEnd"/>
    </w:p>
    <w:p w:rsidR="001969E9" w:rsidRPr="004747F5" w:rsidRDefault="001969E9" w:rsidP="001969E9">
      <w:pPr>
        <w:spacing w:after="0"/>
        <w:ind w:left="-993" w:firstLine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747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Демонтаж ліній </w:t>
      </w:r>
      <w:proofErr w:type="spellStart"/>
      <w:r w:rsidRPr="004747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електропередач</w:t>
      </w:r>
      <w:proofErr w:type="spellEnd"/>
      <w:r w:rsidRPr="004747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необхідний при переміщенні вуличних об'єктів освітлення, заміні опорних стовпів, установці нових ліхтарів. Знесення конструкцій здійснюють у разі, якщо ЛЕП заважають будівельним роботам, не відповідають вимогам, що пред'являються до комунікацій. Для здійснення демонтажу необхідна спеціальна техніка і фахівці, які можуть виконати всі роботи безпечно, якісно.</w:t>
      </w:r>
    </w:p>
    <w:p w:rsidR="001969E9" w:rsidRPr="004747F5" w:rsidRDefault="001969E9" w:rsidP="00707BA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969E9" w:rsidRPr="00707BAA" w:rsidRDefault="001969E9" w:rsidP="00707BAA">
      <w:pPr>
        <w:spacing w:after="0"/>
        <w:ind w:left="-993" w:firstLine="284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07BAA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Етапи проведення демонтажу ЛЕП</w:t>
      </w:r>
    </w:p>
    <w:p w:rsidR="001969E9" w:rsidRPr="004747F5" w:rsidRDefault="001969E9" w:rsidP="001969E9">
      <w:pPr>
        <w:spacing w:after="0"/>
        <w:ind w:left="-993" w:firstLine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747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Перед початком демонтажних заходів здійснюється виїзд фахівця на об'єкт і під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готовка проектної документації.</w:t>
      </w:r>
    </w:p>
    <w:p w:rsidR="001969E9" w:rsidRPr="00707BAA" w:rsidRDefault="001969E9" w:rsidP="00707BAA">
      <w:pPr>
        <w:spacing w:after="0"/>
        <w:ind w:left="-993" w:firstLine="284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07BAA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Демонтування повітряних ліній </w:t>
      </w:r>
      <w:proofErr w:type="spellStart"/>
      <w:r w:rsidRPr="00707BAA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електропередач</w:t>
      </w:r>
      <w:proofErr w:type="spellEnd"/>
      <w:r w:rsidRPr="00707BAA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здійснюється в кілька етапів:</w:t>
      </w:r>
    </w:p>
    <w:p w:rsidR="001969E9" w:rsidRPr="004747F5" w:rsidRDefault="001969E9" w:rsidP="001969E9">
      <w:pPr>
        <w:spacing w:after="0"/>
        <w:ind w:left="-993" w:firstLine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747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Підготовка робочого простору. Для знесення непотрібних стовпів використовують маніпулятор. Щоб кран зміг під'їхати до земельної ділянки, робітники очищають територію від сміття, сторонніх предметів;</w:t>
      </w:r>
    </w:p>
    <w:p w:rsidR="001969E9" w:rsidRPr="004747F5" w:rsidRDefault="001969E9" w:rsidP="001969E9">
      <w:pPr>
        <w:spacing w:after="0"/>
        <w:ind w:left="-993" w:firstLine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747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Відключення ліній </w:t>
      </w:r>
      <w:proofErr w:type="spellStart"/>
      <w:r w:rsidRPr="004747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електропередач</w:t>
      </w:r>
      <w:proofErr w:type="spellEnd"/>
      <w:r w:rsidRPr="004747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-обов'язкова вимога. Відключення електрики в проводах гарантує безпеку робітників. При знеструмленні проводів, що проходять під лініями </w:t>
      </w:r>
      <w:proofErr w:type="spellStart"/>
      <w:r w:rsidRPr="004747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електропередач</w:t>
      </w:r>
      <w:proofErr w:type="spellEnd"/>
      <w:r w:rsidRPr="004747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починають з нижньої лінії. Розв'язані дроти розрізають, після чого опускають на землю;</w:t>
      </w:r>
    </w:p>
    <w:p w:rsidR="001969E9" w:rsidRPr="004747F5" w:rsidRDefault="001969E9" w:rsidP="001969E9">
      <w:pPr>
        <w:spacing w:after="0"/>
        <w:ind w:left="-993" w:firstLine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747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Демонтування. Технологічний процес є тривалим, знесення опор з напругою 110 </w:t>
      </w:r>
      <w:proofErr w:type="spellStart"/>
      <w:r w:rsidRPr="004747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кв</w:t>
      </w:r>
      <w:proofErr w:type="spellEnd"/>
      <w:r w:rsidRPr="004747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їх подальше переміщення починається зі зняття металевих конструкцій, кронштейнів, інших елементів. Дерев'яні, залізобетонні палі демонтують за тією ж схемою. В силу того, що стовпи виготовлені у формі трапеції, при їх знесенні </w:t>
      </w:r>
      <w:proofErr w:type="spellStart"/>
      <w:r w:rsidRPr="004747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забурюють</w:t>
      </w:r>
      <w:proofErr w:type="spellEnd"/>
      <w:r w:rsidRPr="004747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4747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грунт</w:t>
      </w:r>
      <w:proofErr w:type="spellEnd"/>
      <w:r w:rsidRPr="004747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Щоб повністю демонтувати стовпи за допомогою спеціальної техніки розривають котлован, фіксують опору і витягують її з землі. Фахівці стежать за діями оператора маніпулятора і коригують їх для точності процесу, безпеки фахівців. Після закінчення палі переміщують на нове місце або утилізують, якщо їх не можна використовувати в подальшому.</w:t>
      </w:r>
    </w:p>
    <w:p w:rsidR="001969E9" w:rsidRDefault="001969E9" w:rsidP="001969E9">
      <w:pPr>
        <w:spacing w:after="0"/>
        <w:ind w:left="-993" w:firstLine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747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Демонтаж опор повітряних ліній </w:t>
      </w:r>
      <w:proofErr w:type="spellStart"/>
      <w:r w:rsidRPr="004747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електропередач</w:t>
      </w:r>
      <w:proofErr w:type="spellEnd"/>
      <w:r w:rsidRPr="004747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першого погляду простий і легкий. Насправді цей процес не можна виконувати своїми силами. Нехтуючи цим правилом, стикаються з ураженням електрикою, пошкодженням споруд, паль. Щоб уникнути виникнення неприємностей і травмування, звертаються до фахівців, які дотримуються технологію демонтування і гарантують високу якість робіт.</w:t>
      </w:r>
    </w:p>
    <w:p w:rsidR="001969E9" w:rsidRPr="00707BAA" w:rsidRDefault="001969E9" w:rsidP="001969E9">
      <w:pPr>
        <w:spacing w:after="0"/>
        <w:ind w:left="-993" w:firstLine="284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07BAA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ДЕМОНТАЖ КТП-КОМПЛЕКТНИХ ТРАСФОРМАТОРНИХ ПІДСТАНЦІЙ</w:t>
      </w:r>
    </w:p>
    <w:p w:rsidR="001969E9" w:rsidRPr="00501F8A" w:rsidRDefault="001969E9" w:rsidP="001969E9">
      <w:pPr>
        <w:spacing w:after="0"/>
        <w:ind w:left="-993" w:firstLine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501F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Професійно</w:t>
      </w:r>
      <w:proofErr w:type="spellEnd"/>
      <w:r w:rsidRPr="00501F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виконати демонтаж КТП можуть тільки найкращі фахівці, які вже мають досвід в роботі з подібним обладнанням. Установки відносяться до розряду особливо складних, тому що вони працюють роками під великою напругою, через що нерідко залишається заряд в найнесподіваніших місцях. Наша група компаній пропонує замовникам максимально вигідні умови співпраці, причому для досягнення </w:t>
      </w:r>
      <w:r w:rsidRPr="00501F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максимальної вигоди застосовуються коефіцієнти, що відп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овідають чинному законодавству.</w:t>
      </w:r>
    </w:p>
    <w:p w:rsidR="001969E9" w:rsidRPr="00707BAA" w:rsidRDefault="001969E9" w:rsidP="001969E9">
      <w:pPr>
        <w:spacing w:after="0"/>
        <w:ind w:left="-993" w:firstLine="284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07BAA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ПОЕТАПНЕ РОЗБИРАННЯ КТП</w:t>
      </w:r>
    </w:p>
    <w:p w:rsidR="001969E9" w:rsidRPr="00501F8A" w:rsidRDefault="001969E9" w:rsidP="001969E9">
      <w:pPr>
        <w:spacing w:after="0"/>
        <w:ind w:left="-993" w:firstLine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01F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Демонтаж КТП-комплектних </w:t>
      </w:r>
      <w:proofErr w:type="spellStart"/>
      <w:r w:rsidRPr="00501F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трасформаторних</w:t>
      </w:r>
      <w:proofErr w:type="spellEnd"/>
      <w:r w:rsidRPr="00501F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підстанцій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01F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демонтаж трансформаторної підстанції завжди виконується в заздалегідь визначеному порядку. Є деякий набір дій, 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підставі яких і будується план:</w:t>
      </w:r>
    </w:p>
    <w:p w:rsidR="001969E9" w:rsidRPr="00501F8A" w:rsidRDefault="001969E9" w:rsidP="001969E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01F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підготовка об'єкта до роботи з відключенням подачі енергії і перевіркою всіх вузлів;</w:t>
      </w:r>
    </w:p>
    <w:p w:rsidR="001969E9" w:rsidRPr="00501F8A" w:rsidRDefault="001969E9" w:rsidP="001969E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01F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перевірка залишкового заряду в трансформаторах і іншому обладнанні;</w:t>
      </w:r>
    </w:p>
    <w:p w:rsidR="001969E9" w:rsidRPr="00501F8A" w:rsidRDefault="001969E9" w:rsidP="001969E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01F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винос обладнання та транспортування в місця тимчасового зберігання;</w:t>
      </w:r>
    </w:p>
    <w:p w:rsidR="001969E9" w:rsidRPr="00501F8A" w:rsidRDefault="001969E9" w:rsidP="001969E9">
      <w:pPr>
        <w:spacing w:after="0"/>
        <w:ind w:left="-993" w:firstLine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01F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поетапний демонтаж;</w:t>
      </w:r>
    </w:p>
    <w:p w:rsidR="001969E9" w:rsidRPr="00501F8A" w:rsidRDefault="001969E9" w:rsidP="001969E9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01F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розбір скупчився сміття на предмет виявлення матеріалів, придатних для подальшого використання.</w:t>
      </w:r>
    </w:p>
    <w:p w:rsidR="001969E9" w:rsidRPr="00707BAA" w:rsidRDefault="001969E9" w:rsidP="001969E9">
      <w:pPr>
        <w:spacing w:after="0"/>
        <w:ind w:left="-993" w:firstLine="284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01F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Якщо планується повна утилізація, то після другого пункту можна скористатися екскаватором, щоб обрушити конструкційні елементи, а потім їх розібрати і вивезти. </w:t>
      </w:r>
      <w:r w:rsidRPr="00707BAA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Важливо пам'ятати, що існують такі різновиди підстанцій:</w:t>
      </w:r>
    </w:p>
    <w:p w:rsidR="001969E9" w:rsidRPr="00501F8A" w:rsidRDefault="001969E9" w:rsidP="001969E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01F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трансформаторний пункт;</w:t>
      </w:r>
    </w:p>
    <w:p w:rsidR="001969E9" w:rsidRPr="00501F8A" w:rsidRDefault="001969E9" w:rsidP="001969E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01F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глибокого введення;</w:t>
      </w:r>
    </w:p>
    <w:p w:rsidR="001969E9" w:rsidRPr="00501F8A" w:rsidRDefault="001969E9" w:rsidP="001969E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01F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головна знижувальна;</w:t>
      </w:r>
    </w:p>
    <w:p w:rsidR="001969E9" w:rsidRPr="00501F8A" w:rsidRDefault="001969E9" w:rsidP="001969E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01F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вузлова розподільна.</w:t>
      </w:r>
    </w:p>
    <w:p w:rsidR="001969E9" w:rsidRPr="00501F8A" w:rsidRDefault="001969E9" w:rsidP="001969E9">
      <w:pPr>
        <w:spacing w:after="0"/>
        <w:ind w:left="-993" w:firstLine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01F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 того ж у представлених видів є свій поділ на більш дрібні підвиди зі своїми нюансами. Кожен з представлених типів має свою технологічну будову, тому фахівці у всіх окремих випадках проробл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яють особливий комплекс кроків.</w:t>
      </w:r>
    </w:p>
    <w:p w:rsidR="001969E9" w:rsidRPr="00501F8A" w:rsidRDefault="001969E9" w:rsidP="001969E9">
      <w:pPr>
        <w:spacing w:after="0"/>
        <w:ind w:left="-993" w:firstLine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01F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Особливості знесення КТП і існуючі різновиди робіт</w:t>
      </w:r>
    </w:p>
    <w:p w:rsidR="001969E9" w:rsidRPr="00501F8A" w:rsidRDefault="001969E9" w:rsidP="001969E9">
      <w:pPr>
        <w:spacing w:after="0"/>
        <w:ind w:left="-993" w:firstLine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01F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Процедура підготовки до початку робіт досить копітка, тому що потрібно зібрати цілий пакет документів, подати їх у відповідні державні органи, а потім отримати дозвіл на виконання поставленого завдання. Лише після цього можна приступати до робочого процесу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:rsidR="001969E9" w:rsidRPr="00501F8A" w:rsidRDefault="001969E9" w:rsidP="001969E9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01F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знеструмлюється лінія електропередачі;</w:t>
      </w:r>
    </w:p>
    <w:p w:rsidR="001969E9" w:rsidRPr="00501F8A" w:rsidRDefault="001969E9" w:rsidP="001969E9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01F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проводиться демонтаж проводів і негайне їх заземлення;</w:t>
      </w:r>
    </w:p>
    <w:p w:rsidR="001969E9" w:rsidRPr="00501F8A" w:rsidRDefault="001969E9" w:rsidP="001969E9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01F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лише після цього можна здійснювати заплановані роботи.</w:t>
      </w:r>
    </w:p>
    <w:p w:rsidR="001969E9" w:rsidRPr="00501F8A" w:rsidRDefault="001969E9" w:rsidP="001969E9">
      <w:pPr>
        <w:spacing w:after="0"/>
        <w:ind w:left="-993" w:firstLine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01F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Існує два способи виконання поставленого завдання:</w:t>
      </w:r>
    </w:p>
    <w:p w:rsidR="001969E9" w:rsidRPr="00501F8A" w:rsidRDefault="001969E9" w:rsidP="001969E9">
      <w:pPr>
        <w:spacing w:after="0"/>
        <w:ind w:left="-993" w:firstLine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969E9" w:rsidRPr="00501F8A" w:rsidRDefault="001969E9" w:rsidP="001969E9">
      <w:pPr>
        <w:spacing w:after="0"/>
        <w:ind w:left="-993" w:firstLine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07BAA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u w:val="single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Заміна.</w:t>
      </w:r>
      <w:r w:rsidRPr="00501F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Обладнання видаляється, після чого на його місце ми встановлюємо нову конструкцію. Якщо потрібна заміна фундаменту, то робочий процес може трохи затягнутися. Ми виконуємо завдання настільки швидко, наскільки це можливо.</w:t>
      </w:r>
    </w:p>
    <w:p w:rsidR="001969E9" w:rsidRPr="00501F8A" w:rsidRDefault="001969E9" w:rsidP="001969E9">
      <w:pPr>
        <w:spacing w:after="0"/>
        <w:ind w:left="-993" w:firstLine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07BAA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u w:val="single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Повне видалення</w:t>
      </w:r>
      <w:r w:rsidRPr="00707BAA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. </w:t>
      </w:r>
      <w:r w:rsidRPr="00501F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Виробляється швидко і ефективно. Разом з КТП видаляється фундамент, дроти і всі елементи, що нагадують про існування підстанції.</w:t>
      </w:r>
    </w:p>
    <w:p w:rsidR="001969E9" w:rsidRDefault="001969E9" w:rsidP="001969E9">
      <w:pPr>
        <w:spacing w:after="0"/>
        <w:ind w:left="-993" w:firstLine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01F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Обидва варіанти користуються великою популярністю, причому наші фахівці завжди виконують роботу в обумовлені терміни і без найменших нарікань.</w:t>
      </w:r>
    </w:p>
    <w:p w:rsidR="001969E9" w:rsidRDefault="001969E9" w:rsidP="001969E9">
      <w:pPr>
        <w:spacing w:after="0"/>
        <w:ind w:left="-993" w:firstLine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969E9" w:rsidRDefault="001969E9" w:rsidP="001969E9">
      <w:pPr>
        <w:spacing w:after="0"/>
        <w:ind w:left="-993" w:firstLine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969E9" w:rsidRPr="00707BAA" w:rsidRDefault="001969E9" w:rsidP="001969E9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07BAA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Опорний конспект</w:t>
      </w:r>
    </w:p>
    <w:tbl>
      <w:tblPr>
        <w:tblStyle w:val="a6"/>
        <w:tblW w:w="0" w:type="auto"/>
        <w:tblInd w:w="-1139" w:type="dxa"/>
        <w:tblLook w:val="04A0" w:firstRow="1" w:lastRow="0" w:firstColumn="1" w:lastColumn="0" w:noHBand="0" w:noVBand="1"/>
      </w:tblPr>
      <w:tblGrid>
        <w:gridCol w:w="594"/>
        <w:gridCol w:w="2784"/>
        <w:gridCol w:w="3379"/>
        <w:gridCol w:w="3953"/>
      </w:tblGrid>
      <w:tr w:rsidR="001969E9" w:rsidRPr="006C5D68" w:rsidTr="00212EF2">
        <w:tc>
          <w:tcPr>
            <w:tcW w:w="594" w:type="dxa"/>
          </w:tcPr>
          <w:p w:rsidR="001969E9" w:rsidRPr="006C5D68" w:rsidRDefault="001969E9" w:rsidP="00212E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5D6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784" w:type="dxa"/>
          </w:tcPr>
          <w:p w:rsidR="001969E9" w:rsidRPr="006C5D68" w:rsidRDefault="001969E9" w:rsidP="00212E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5D6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3379" w:type="dxa"/>
          </w:tcPr>
          <w:p w:rsidR="001969E9" w:rsidRPr="006C5D68" w:rsidRDefault="001969E9" w:rsidP="00212E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5D6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Назва інструменту, будови</w:t>
            </w:r>
          </w:p>
        </w:tc>
        <w:tc>
          <w:tcPr>
            <w:tcW w:w="3953" w:type="dxa"/>
          </w:tcPr>
          <w:p w:rsidR="001969E9" w:rsidRPr="006C5D68" w:rsidRDefault="001969E9" w:rsidP="00212EF2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6C5D68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 w:eastAsia="ru-RU"/>
              </w:rPr>
              <w:t>Інструмент, прилади</w:t>
            </w:r>
          </w:p>
        </w:tc>
      </w:tr>
      <w:tr w:rsidR="001969E9" w:rsidRPr="006C5D68" w:rsidTr="00212EF2">
        <w:trPr>
          <w:trHeight w:val="3077"/>
        </w:trPr>
        <w:tc>
          <w:tcPr>
            <w:tcW w:w="594" w:type="dxa"/>
          </w:tcPr>
          <w:p w:rsidR="001969E9" w:rsidRPr="006C5D68" w:rsidRDefault="001969E9" w:rsidP="00212E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5D6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784" w:type="dxa"/>
          </w:tcPr>
          <w:p w:rsidR="001969E9" w:rsidRPr="006C5D68" w:rsidRDefault="001969E9" w:rsidP="00212EF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6C5D6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Інструмент</w:t>
            </w:r>
          </w:p>
        </w:tc>
        <w:tc>
          <w:tcPr>
            <w:tcW w:w="3379" w:type="dxa"/>
          </w:tcPr>
          <w:p w:rsidR="001969E9" w:rsidRDefault="00707BAA" w:rsidP="00212E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hyperlink r:id="rId10" w:tgtFrame="_blank" w:history="1">
              <w:r w:rsidR="001969E9" w:rsidRPr="006B08E2">
                <w:rPr>
                  <w:rStyle w:val="a4"/>
                  <w:rFonts w:ascii="Times New Roman" w:hAnsi="Times New Roman" w:cs="Times New Roman"/>
                  <w:b/>
                  <w:i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 Фитинги </w:t>
              </w:r>
              <w:r>
                <w:rPr>
                  <w:rStyle w:val="a4"/>
                  <w:rFonts w:ascii="Times New Roman" w:hAnsi="Times New Roman" w:cs="Times New Roman"/>
                  <w:b/>
                  <w:i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1969E9" w:rsidRPr="006B08E2">
                <w:rPr>
                  <w:rStyle w:val="a4"/>
                  <w:rFonts w:ascii="Times New Roman" w:hAnsi="Times New Roman" w:cs="Times New Roman"/>
                  <w:b/>
                  <w:i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Когт</w:t>
              </w:r>
              <w:proofErr w:type="spellEnd"/>
              <w:r w:rsidR="001969E9" w:rsidRPr="006B08E2">
                <w:rPr>
                  <w:rStyle w:val="a4"/>
                  <w:rFonts w:ascii="Times New Roman" w:hAnsi="Times New Roman" w:cs="Times New Roman"/>
                  <w:b/>
                  <w:i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uk-UA"/>
                </w:rPr>
                <w:t>і</w:t>
              </w:r>
              <w:r w:rsidR="001969E9" w:rsidRPr="006B08E2">
                <w:rPr>
                  <w:rStyle w:val="a4"/>
                  <w:rFonts w:ascii="Times New Roman" w:hAnsi="Times New Roman" w:cs="Times New Roman"/>
                  <w:b/>
                  <w:i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1969E9" w:rsidRPr="006B08E2">
                <w:rPr>
                  <w:rStyle w:val="a4"/>
                  <w:rFonts w:ascii="Times New Roman" w:hAnsi="Times New Roman" w:cs="Times New Roman"/>
                  <w:b/>
                  <w:i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монтерск</w:t>
              </w:r>
              <w:proofErr w:type="spellEnd"/>
              <w:r w:rsidR="001969E9" w:rsidRPr="006B08E2">
                <w:rPr>
                  <w:rStyle w:val="a4"/>
                  <w:rFonts w:ascii="Times New Roman" w:hAnsi="Times New Roman" w:cs="Times New Roman"/>
                  <w:b/>
                  <w:i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uk-UA"/>
                </w:rPr>
                <w:t>і</w:t>
              </w:r>
            </w:hyperlink>
            <w:r w:rsidR="001969E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 xml:space="preserve"> – </w:t>
            </w:r>
            <w:r w:rsidR="001969E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це </w:t>
            </w:r>
            <w:r w:rsidR="001969E9" w:rsidRPr="006B08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спеціальний комплект, призначений для </w:t>
            </w:r>
            <w:proofErr w:type="gramStart"/>
            <w:r w:rsidR="001969E9" w:rsidRPr="006B08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</w:t>
            </w:r>
            <w:proofErr w:type="gramEnd"/>
            <w:r w:rsidR="001969E9" w:rsidRPr="006B08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ідйому людини на опору повітряної лінії </w:t>
            </w:r>
            <w:proofErr w:type="spellStart"/>
            <w:r w:rsidR="001969E9" w:rsidRPr="006B08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електропередач</w:t>
            </w:r>
            <w:proofErr w:type="spellEnd"/>
          </w:p>
          <w:p w:rsidR="001969E9" w:rsidRDefault="001969E9" w:rsidP="00212EF2">
            <w:pP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uk-UA" w:eastAsia="ru-RU"/>
              </w:rPr>
            </w:pPr>
          </w:p>
          <w:p w:rsidR="001969E9" w:rsidRPr="00707BAA" w:rsidRDefault="001969E9" w:rsidP="00212EF2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val="uk-UA" w:eastAsia="ru-RU"/>
              </w:rPr>
            </w:pPr>
            <w:r w:rsidRPr="0056705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uk-UA" w:eastAsia="ru-RU"/>
              </w:rPr>
              <w:t>Ножиці</w:t>
            </w:r>
            <w:r w:rsidRPr="0056705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 xml:space="preserve"> призначений для різання металевого кабелю, проводу знаходяться під напругою до 1000В змінного струму і 1500В постійного струму. Ножиці </w:t>
            </w:r>
            <w:r w:rsidRPr="00707BA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val="uk-UA" w:eastAsia="ru-RU"/>
              </w:rPr>
              <w:t>діелектричні застосовуються для різання електропроводів, провідна частина яких виготовлена з м'яких металів (мідь, алюміній)</w:t>
            </w:r>
          </w:p>
          <w:p w:rsidR="001969E9" w:rsidRPr="00707BAA" w:rsidRDefault="001969E9" w:rsidP="00212E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1969E9" w:rsidRPr="00707BAA" w:rsidRDefault="001969E9" w:rsidP="00212EF2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 w:eastAsia="ru-RU"/>
              </w:rPr>
            </w:pPr>
            <w:r w:rsidRPr="00707BA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</w:t>
            </w:r>
            <w:proofErr w:type="spellStart"/>
            <w:r w:rsidRPr="00707BA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>ояс</w:t>
            </w:r>
            <w:proofErr w:type="spellEnd"/>
            <w:r w:rsidR="00707BA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707BA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7BA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>запобіжний</w:t>
            </w:r>
            <w:proofErr w:type="spellEnd"/>
            <w:r w:rsidRPr="00707BA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7BA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>лямковий</w:t>
            </w:r>
            <w:proofErr w:type="spellEnd"/>
            <w:r w:rsidRPr="00707B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— </w:t>
            </w:r>
            <w:proofErr w:type="spellStart"/>
            <w:r w:rsidRPr="00707B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засіб</w:t>
            </w:r>
            <w:proofErr w:type="spellEnd"/>
            <w:r w:rsidRPr="00707B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7B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індивідуального</w:t>
            </w:r>
            <w:proofErr w:type="spellEnd"/>
            <w:r w:rsidRPr="00707B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7B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захисту</w:t>
            </w:r>
            <w:proofErr w:type="spellEnd"/>
            <w:r w:rsidRPr="00707B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7B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від</w:t>
            </w:r>
            <w:proofErr w:type="spellEnd"/>
            <w:r w:rsidRPr="00707B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7B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падіння</w:t>
            </w:r>
            <w:proofErr w:type="spellEnd"/>
            <w:r w:rsidRPr="00707B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 w:rsidRPr="00707B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висоти</w:t>
            </w:r>
            <w:proofErr w:type="spellEnd"/>
            <w:r w:rsidRPr="00707B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707B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призначений</w:t>
            </w:r>
            <w:proofErr w:type="spellEnd"/>
            <w:r w:rsidRPr="00707B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для </w:t>
            </w:r>
            <w:proofErr w:type="spellStart"/>
            <w:r w:rsidRPr="00707B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підтримки</w:t>
            </w:r>
            <w:proofErr w:type="spellEnd"/>
            <w:r w:rsidRPr="00707B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7B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людини</w:t>
            </w:r>
            <w:proofErr w:type="spellEnd"/>
            <w:r w:rsidRPr="00707B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7B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під</w:t>
            </w:r>
            <w:proofErr w:type="spellEnd"/>
            <w:r w:rsidRPr="00707B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час </w:t>
            </w:r>
            <w:proofErr w:type="spellStart"/>
            <w:r w:rsidRPr="00707B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роботи</w:t>
            </w:r>
            <w:proofErr w:type="spellEnd"/>
            <w:r w:rsidRPr="00707B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та в </w:t>
            </w:r>
            <w:proofErr w:type="spellStart"/>
            <w:r w:rsidRPr="00707B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разі</w:t>
            </w:r>
            <w:proofErr w:type="spellEnd"/>
            <w:r w:rsidRPr="00707B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7B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падіння</w:t>
            </w:r>
            <w:proofErr w:type="spellEnd"/>
            <w:r w:rsidRPr="00707B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»;</w:t>
            </w:r>
          </w:p>
          <w:p w:rsidR="001969E9" w:rsidRPr="00707BAA" w:rsidRDefault="001969E9" w:rsidP="00212EF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1969E9" w:rsidRPr="00707BAA" w:rsidRDefault="001969E9" w:rsidP="00212EF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1969E9" w:rsidRPr="00707BAA" w:rsidRDefault="001969E9" w:rsidP="00212EF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07BA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Таль важільна</w:t>
            </w:r>
            <w:r w:rsidRPr="00707B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, для зняття натягу з підвісної гірлянди</w:t>
            </w:r>
          </w:p>
          <w:p w:rsidR="001969E9" w:rsidRPr="00707BAA" w:rsidRDefault="001969E9" w:rsidP="00212EF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1969E9" w:rsidRDefault="001969E9" w:rsidP="00212EF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969E9" w:rsidRDefault="001969E9" w:rsidP="00212EF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969E9" w:rsidRPr="00567051" w:rsidRDefault="001969E9" w:rsidP="00212EF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969E9" w:rsidRDefault="001969E9" w:rsidP="00212EF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928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Для роботи в ланцюгах знаходяться під напругою використовують </w:t>
            </w:r>
            <w:r w:rsidRPr="00F928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діелектричні рукавички </w:t>
            </w:r>
            <w:r w:rsidRPr="00F928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з гуми.</w:t>
            </w:r>
          </w:p>
          <w:p w:rsidR="001969E9" w:rsidRDefault="001969E9" w:rsidP="00212EF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1969E9" w:rsidRPr="00F92861" w:rsidRDefault="001969E9" w:rsidP="00212EF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928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Застосовується разом зі стропами і коромислом, в разі необхідності підхоплення проводів розщепленої фази</w:t>
            </w:r>
          </w:p>
          <w:p w:rsidR="001969E9" w:rsidRPr="00F92861" w:rsidRDefault="001969E9" w:rsidP="00212EF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928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Пристосування для зняття тяжіння з гірлянди: а-коромисло (підхоплення); б-стропа</w:t>
            </w:r>
          </w:p>
          <w:p w:rsidR="001969E9" w:rsidRDefault="001969E9" w:rsidP="00212EF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969E9" w:rsidRDefault="001969E9" w:rsidP="00212EF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969E9" w:rsidRPr="00BD391E" w:rsidRDefault="001969E9" w:rsidP="00212EF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9286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Слюсарно-монтажний</w:t>
            </w:r>
            <w:r w:rsidRPr="00F928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F9286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інструмент</w:t>
            </w:r>
            <w:r w:rsidRPr="00F928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(Ключі гайкові, розвідні, </w:t>
            </w:r>
            <w:proofErr w:type="spellStart"/>
            <w:r w:rsidRPr="00F928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тріскачкові</w:t>
            </w:r>
            <w:proofErr w:type="spellEnd"/>
            <w:r w:rsidRPr="00F928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 плоскогубці, Пасатижі; кусачки бічні і торцеві; Викрутки; ножі і т. д.)</w:t>
            </w:r>
          </w:p>
        </w:tc>
        <w:tc>
          <w:tcPr>
            <w:tcW w:w="3953" w:type="dxa"/>
          </w:tcPr>
          <w:p w:rsidR="001969E9" w:rsidRDefault="001969E9" w:rsidP="00212EF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noProof/>
                <w:sz w:val="28"/>
                <w:szCs w:val="28"/>
                <w:u w:val="single"/>
                <w:lang w:eastAsia="ru-RU"/>
              </w:rPr>
              <w:lastRenderedPageBreak/>
              <w:drawing>
                <wp:inline distT="0" distB="0" distL="0" distR="0" wp14:anchorId="790FC6CB" wp14:editId="6D4A559A">
                  <wp:extent cx="2004646" cy="943743"/>
                  <wp:effectExtent l="0" t="0" r="0" b="8890"/>
                  <wp:docPr id="21" name="Рисунок 21" descr="C:\Users\Ольга\Desktop\kogti_monterskie_1_sibin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Ольга\Desktop\kogti_monterskie_1_sibin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4646" cy="943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69E9" w:rsidRDefault="001969E9" w:rsidP="00212EF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1969E9" w:rsidRDefault="001969E9" w:rsidP="00212EF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1969E9" w:rsidRDefault="001969E9" w:rsidP="00212EF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1969E9" w:rsidRDefault="001969E9" w:rsidP="00212EF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1969E9" w:rsidRDefault="001969E9" w:rsidP="00212EF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1969E9" w:rsidRDefault="001969E9" w:rsidP="00212EF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1969E9" w:rsidRDefault="001969E9" w:rsidP="00212EF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1969E9" w:rsidRDefault="001969E9" w:rsidP="00212EF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7C2D886" wp14:editId="68F975F4">
                  <wp:extent cx="1740877" cy="878433"/>
                  <wp:effectExtent l="0" t="0" r="0" b="0"/>
                  <wp:docPr id="23" name="Рисунок 23" descr="https://cdn.etm.ru/ipro/645/nki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cdn.etm.ru/ipro/645/nki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0877" cy="878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69E9" w:rsidRDefault="001969E9" w:rsidP="00212EF2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1969E9" w:rsidRDefault="001969E9" w:rsidP="00212EF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1969E9" w:rsidRDefault="001969E9" w:rsidP="00212EF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1969E9" w:rsidRDefault="001969E9" w:rsidP="00212EF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1969E9" w:rsidRDefault="001969E9" w:rsidP="00212EF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noProof/>
                <w:sz w:val="28"/>
                <w:szCs w:val="28"/>
                <w:u w:val="single"/>
                <w:lang w:eastAsia="ru-RU"/>
              </w:rPr>
              <w:drawing>
                <wp:inline distT="0" distB="0" distL="0" distR="0" wp14:anchorId="452EF359" wp14:editId="353A71C7">
                  <wp:extent cx="1409769" cy="1453665"/>
                  <wp:effectExtent l="0" t="0" r="0" b="0"/>
                  <wp:docPr id="22" name="Рисунок 22" descr="C:\Users\Ольга\Desktop\ppv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Ольга\Desktop\ppv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08556" cy="145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69E9" w:rsidRDefault="001969E9" w:rsidP="00212EF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1969E9" w:rsidRDefault="001969E9" w:rsidP="00707BAA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bookmarkStart w:id="0" w:name="_GoBack"/>
            <w:bookmarkEnd w:id="0"/>
          </w:p>
          <w:p w:rsidR="001969E9" w:rsidRDefault="001969E9" w:rsidP="00212EF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E2BADF8" wp14:editId="0CBDD24C">
                  <wp:extent cx="1230923" cy="1230923"/>
                  <wp:effectExtent l="0" t="0" r="7620" b="7620"/>
                  <wp:docPr id="25" name="Рисунок 25" descr="таль ручная рычаж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таль ручная рычаж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923" cy="1230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69E9" w:rsidRDefault="001969E9" w:rsidP="00212EF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1969E9" w:rsidRDefault="001969E9" w:rsidP="00212EF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1969E9" w:rsidRDefault="001969E9" w:rsidP="00212EF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93960DC" wp14:editId="5945BB0D">
                  <wp:extent cx="1511325" cy="931984"/>
                  <wp:effectExtent l="0" t="0" r="0" b="1905"/>
                  <wp:docPr id="24" name="Рисунок 24" descr="Диэлектрические резиновые перчат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иэлектрические резиновые перчат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25" cy="931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69E9" w:rsidRDefault="001969E9" w:rsidP="00212EF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1969E9" w:rsidRDefault="001969E9" w:rsidP="00212EF2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325C779" wp14:editId="3B62606C">
                  <wp:extent cx="1290271" cy="958386"/>
                  <wp:effectExtent l="0" t="0" r="5715" b="0"/>
                  <wp:docPr id="26" name="Рисунок 26" descr="коромысло для снятия тяжения с гирлянд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оромысло для снятия тяжения с гирлянд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182" cy="95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4819E58D" wp14:editId="248835A8">
                  <wp:extent cx="931984" cy="1397976"/>
                  <wp:effectExtent l="0" t="0" r="1905" b="0"/>
                  <wp:docPr id="29" name="Рисунок 29" descr="стропа для снятия тяжения с гирлянд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тропа для снятия тяжения с гирлянд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15" cy="1398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69E9" w:rsidRDefault="001969E9" w:rsidP="00212EF2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9286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 xml:space="preserve">     а)                            б)</w:t>
            </w:r>
          </w:p>
          <w:p w:rsidR="001969E9" w:rsidRDefault="001969E9" w:rsidP="00212EF2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1969E9" w:rsidRDefault="001969E9" w:rsidP="00212EF2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1969E9" w:rsidRDefault="001969E9" w:rsidP="00212EF2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1969E9" w:rsidRDefault="001969E9" w:rsidP="00212EF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87F22EF" wp14:editId="606BE771">
                  <wp:extent cx="1345223" cy="1593689"/>
                  <wp:effectExtent l="0" t="0" r="7620" b="6985"/>
                  <wp:docPr id="30" name="Рисунок 30" descr="Слесарно-монтажный инструме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Слесарно-монтажный инструме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053" cy="1593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69E9" w:rsidRDefault="001969E9" w:rsidP="00212EF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1969E9" w:rsidRPr="00F92861" w:rsidRDefault="001969E9" w:rsidP="00212EF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1969E9" w:rsidRPr="006C5D68" w:rsidTr="00212EF2">
        <w:tc>
          <w:tcPr>
            <w:tcW w:w="594" w:type="dxa"/>
          </w:tcPr>
          <w:p w:rsidR="001969E9" w:rsidRPr="006C5D68" w:rsidRDefault="001969E9" w:rsidP="00212E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5D6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2. </w:t>
            </w:r>
          </w:p>
        </w:tc>
        <w:tc>
          <w:tcPr>
            <w:tcW w:w="2784" w:type="dxa"/>
          </w:tcPr>
          <w:p w:rsidR="001969E9" w:rsidRPr="006C5D68" w:rsidRDefault="001969E9" w:rsidP="00212E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5D6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Електромонтажний </w:t>
            </w:r>
          </w:p>
          <w:p w:rsidR="001969E9" w:rsidRPr="006C5D68" w:rsidRDefault="001969E9" w:rsidP="00212E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5D6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одяг</w:t>
            </w:r>
          </w:p>
        </w:tc>
        <w:tc>
          <w:tcPr>
            <w:tcW w:w="3379" w:type="dxa"/>
          </w:tcPr>
          <w:p w:rsidR="001969E9" w:rsidRPr="006C5D68" w:rsidRDefault="001969E9" w:rsidP="00212EF2">
            <w:pPr>
              <w:spacing w:line="36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</w:pPr>
            <w:r w:rsidRPr="006C5D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Спеціальний одяг</w:t>
            </w:r>
          </w:p>
        </w:tc>
        <w:tc>
          <w:tcPr>
            <w:tcW w:w="3953" w:type="dxa"/>
          </w:tcPr>
          <w:p w:rsidR="001969E9" w:rsidRPr="006C5D68" w:rsidRDefault="001969E9" w:rsidP="00212EF2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69AB1DE" wp14:editId="17A666FF">
                  <wp:extent cx="1979569" cy="3233416"/>
                  <wp:effectExtent l="0" t="0" r="1905" b="5715"/>
                  <wp:docPr id="33" name="Рисунок 33" descr="https://thumbs.dreamstime.com/b/%D0%B4%D0%B5%D1%8F%D1%82%D0%B5%D0%BB%D1%8C%D0%BD%D0%BE%D1%81%D1%82%D1%8C-%D0%B2%D1%8B%D1%81%D0%BE%D1%82%D1%8B-%D1%8D%D0%BB%D0%B5%D0%BA%D1%82%D1%80%D0%B8%D0%BA%D0%B0-235952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thumbs.dreamstime.com/b/%D0%B4%D0%B5%D1%8F%D1%82%D0%B5%D0%BB%D1%8C%D0%BD%D0%BE%D1%81%D1%82%D1%8C-%D0%B2%D1%8B%D1%81%D0%BE%D1%82%D1%8B-%D1%8D%D0%BB%D0%B5%D0%BA%D1%82%D1%80%D0%B8%D0%BA%D0%B0-235952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398" cy="3234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69E9" w:rsidRPr="00501F8A" w:rsidRDefault="001969E9" w:rsidP="001969E9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1969E9" w:rsidRPr="007837A5" w:rsidRDefault="001969E9" w:rsidP="001969E9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837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Переглянути відеоролики за посиланням </w:t>
      </w:r>
    </w:p>
    <w:p w:rsidR="001969E9" w:rsidRDefault="00707BAA" w:rsidP="001969E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20" w:history="1">
        <w:r w:rsidR="001969E9" w:rsidRPr="003B192D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https://www.youtube.com/watch?v=K5jJJJrg9mk</w:t>
        </w:r>
      </w:hyperlink>
    </w:p>
    <w:p w:rsidR="001969E9" w:rsidRDefault="00707BAA" w:rsidP="001969E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21" w:history="1">
        <w:r w:rsidR="001969E9" w:rsidRPr="00F00A2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https://www.youtube.com/watch?v=B3HLcQNd7t0</w:t>
        </w:r>
      </w:hyperlink>
    </w:p>
    <w:p w:rsidR="001969E9" w:rsidRDefault="00707BAA" w:rsidP="001969E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22" w:history="1">
        <w:r w:rsidR="001969E9" w:rsidRPr="00F00A2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https://www.youtube.com/watch?v=QgdKiJ40WZE</w:t>
        </w:r>
      </w:hyperlink>
    </w:p>
    <w:p w:rsidR="001969E9" w:rsidRDefault="00707BAA" w:rsidP="001969E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23" w:history="1">
        <w:r w:rsidR="001969E9" w:rsidRPr="00F00A2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https://www.youtube.com/watch?v=KWO36M2z7d4</w:t>
        </w:r>
      </w:hyperlink>
    </w:p>
    <w:p w:rsidR="001969E9" w:rsidRDefault="00707BAA" w:rsidP="001969E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24" w:history="1">
        <w:r w:rsidR="001969E9" w:rsidRPr="00F00A2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https://www.youtube.com/watch?v=xwLv1V9QUu4</w:t>
        </w:r>
      </w:hyperlink>
    </w:p>
    <w:p w:rsidR="001969E9" w:rsidRDefault="001969E9" w:rsidP="00196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69E9" w:rsidRDefault="001969E9" w:rsidP="00196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69E9" w:rsidRDefault="001969E9" w:rsidP="00196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69E9" w:rsidRPr="003B192D" w:rsidRDefault="001969E9" w:rsidP="00196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69E9" w:rsidRPr="00707BAA" w:rsidRDefault="001969E9" w:rsidP="001969E9">
      <w:pPr>
        <w:pStyle w:val="a3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caps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707BA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Закріплення</w:t>
      </w:r>
      <w:proofErr w:type="spellEnd"/>
      <w:r w:rsidRPr="00707BA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нового </w:t>
      </w:r>
      <w:proofErr w:type="spellStart"/>
      <w:proofErr w:type="gramStart"/>
      <w:r w:rsidRPr="00707BA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матер</w:t>
      </w:r>
      <w:proofErr w:type="gramEnd"/>
      <w:r w:rsidRPr="00707BA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іалу</w:t>
      </w:r>
      <w:proofErr w:type="spellEnd"/>
      <w:r w:rsidRPr="00707BA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07BAA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</w:t>
      </w:r>
      <w:r w:rsidR="002B5EAB" w:rsidRPr="00707BAA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3</w:t>
      </w:r>
      <w:r w:rsidRPr="00707BAA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.00-1</w:t>
      </w:r>
      <w:r w:rsidR="002B5EAB" w:rsidRPr="00707BAA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4</w:t>
      </w:r>
      <w:r w:rsidRPr="00707BAA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.30  </w:t>
      </w:r>
    </w:p>
    <w:p w:rsidR="001969E9" w:rsidRPr="007837A5" w:rsidRDefault="001969E9" w:rsidP="001969E9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Які лінії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електропередач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називають повітряними</w:t>
      </w:r>
      <w:r w:rsidRPr="007837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1969E9" w:rsidRDefault="001969E9" w:rsidP="001969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969E9" w:rsidRDefault="001969E9" w:rsidP="001969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Для демонтажу розподільних пунктів, ви використовуєте який інструмент?</w:t>
      </w:r>
    </w:p>
    <w:p w:rsidR="001969E9" w:rsidRDefault="001969E9" w:rsidP="001969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69E9" w:rsidRPr="00D06D36" w:rsidRDefault="001969E9" w:rsidP="00D06D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69E9" w:rsidRDefault="001969E9" w:rsidP="001969E9">
      <w:pPr>
        <w:pStyle w:val="a3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 вами зображений трансформатор РНТ – 13 , вам потрібно зробити демонтаж з чого ви почнете? </w:t>
      </w:r>
    </w:p>
    <w:p w:rsidR="001969E9" w:rsidRDefault="001969E9" w:rsidP="001969E9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AF4ABC" wp14:editId="64D2F0D3">
            <wp:extent cx="5934710" cy="4448810"/>
            <wp:effectExtent l="0" t="0" r="8890" b="8890"/>
            <wp:docPr id="20" name="Рисунок 20" descr="C:\Users\Ольга\Desktop\slide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ьга\Desktop\slide-5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44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9E9" w:rsidRDefault="001969E9" w:rsidP="001969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69E9" w:rsidRPr="00707BAA" w:rsidRDefault="001969E9" w:rsidP="00707B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1.</w:t>
      </w:r>
      <w:r w:rsidRPr="00F928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 Домашнє завдання</w:t>
      </w:r>
      <w:r w:rsidRPr="00A55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Зробіть доповідь на тему  «</w:t>
      </w:r>
      <w:r w:rsidRPr="00D626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Демонтаж розподільних пунктів закритого або відкритого типу</w:t>
      </w:r>
      <w:r w:rsidRPr="00F928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1969E9" w:rsidRPr="00707BAA" w:rsidRDefault="001969E9" w:rsidP="00707BAA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Відповіді </w:t>
      </w:r>
      <w:r w:rsidRPr="00A55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надсилати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07BA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1</w:t>
      </w:r>
      <w:r w:rsidR="002B5EA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4</w:t>
      </w:r>
      <w:r w:rsidRPr="00707BA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.0</w:t>
      </w:r>
      <w:r w:rsidR="002B5EAB" w:rsidRPr="00707BA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5</w:t>
      </w:r>
      <w:r w:rsidRPr="00707BA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.2020 </w:t>
      </w:r>
      <w:r w:rsidRPr="0054366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з 1</w:t>
      </w:r>
      <w:r w:rsidR="002B5EA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3</w:t>
      </w:r>
      <w:r w:rsidRPr="0054366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.00 -1</w:t>
      </w:r>
      <w:r w:rsidR="002B5EA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4</w:t>
      </w:r>
      <w:r w:rsidRPr="0054366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.30:</w:t>
      </w:r>
    </w:p>
    <w:p w:rsidR="001969E9" w:rsidRPr="00D747B4" w:rsidRDefault="001969E9" w:rsidP="001969E9">
      <w:pPr>
        <w:spacing w:after="0" w:line="240" w:lineRule="auto"/>
        <w:ind w:left="-720" w:hanging="13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Pr="00D747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 </w:t>
      </w:r>
      <w:r w:rsidRPr="00D747B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Viber</w:t>
      </w:r>
      <w:r w:rsidRPr="00D747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0953594953</w:t>
      </w:r>
    </w:p>
    <w:p w:rsidR="001969E9" w:rsidRPr="00707BAA" w:rsidRDefault="001969E9" w:rsidP="00707BAA">
      <w:pPr>
        <w:spacing w:after="0" w:line="240" w:lineRule="auto"/>
        <w:ind w:left="-720" w:hanging="131"/>
        <w:rPr>
          <w:rFonts w:ascii="Times New Roman" w:eastAsia="Times New Roman" w:hAnsi="Times New Roman" w:cs="Times New Roman"/>
          <w:b/>
          <w:color w:val="0000FF" w:themeColor="hyperlink"/>
          <w:sz w:val="28"/>
          <w:szCs w:val="28"/>
          <w:u w:val="single"/>
          <w:lang w:val="uk-UA" w:eastAsia="ru-RU"/>
        </w:rPr>
      </w:pPr>
      <w:r w:rsidRPr="00D747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е-</w:t>
      </w:r>
      <w:r w:rsidRPr="00D747B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mail</w:t>
      </w:r>
      <w:r w:rsidRPr="00707BA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: </w:t>
      </w:r>
      <w:hyperlink r:id="rId26" w:history="1">
        <w:r w:rsidRPr="00D747B4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mukhanova</w:t>
        </w:r>
        <w:r w:rsidRPr="00707BAA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uk-UA" w:eastAsia="ru-RU"/>
          </w:rPr>
          <w:t>.</w:t>
        </w:r>
        <w:r w:rsidRPr="00D747B4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olgha</w:t>
        </w:r>
        <w:r w:rsidRPr="00707BAA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uk-UA" w:eastAsia="ru-RU"/>
          </w:rPr>
          <w:t>@</w:t>
        </w:r>
        <w:r w:rsidRPr="00D747B4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mai</w:t>
        </w:r>
        <w:r w:rsidRPr="00707BAA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uk-UA" w:eastAsia="ru-RU"/>
          </w:rPr>
          <w:t>.</w:t>
        </w:r>
        <w:proofErr w:type="spellStart"/>
        <w:r w:rsidRPr="00D747B4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  <w:proofErr w:type="spellEnd"/>
      </w:hyperlink>
    </w:p>
    <w:p w:rsidR="001969E9" w:rsidRPr="00AB1088" w:rsidRDefault="001969E9" w:rsidP="001969E9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proofErr w:type="spellStart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Майстер</w:t>
      </w:r>
      <w:proofErr w:type="spellEnd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О.В. Муханова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1969E9" w:rsidRPr="00AB1088" w:rsidSect="00A810E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EFD"/>
    <w:multiLevelType w:val="hybridMultilevel"/>
    <w:tmpl w:val="AA70F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A798A"/>
    <w:multiLevelType w:val="hybridMultilevel"/>
    <w:tmpl w:val="F80EF2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96778"/>
    <w:multiLevelType w:val="hybridMultilevel"/>
    <w:tmpl w:val="715A0C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05092"/>
    <w:multiLevelType w:val="hybridMultilevel"/>
    <w:tmpl w:val="4DE246FA"/>
    <w:lvl w:ilvl="0" w:tplc="041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4">
    <w:nsid w:val="15504B77"/>
    <w:multiLevelType w:val="hybridMultilevel"/>
    <w:tmpl w:val="D2824670"/>
    <w:lvl w:ilvl="0" w:tplc="14A8C3F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9797918"/>
    <w:multiLevelType w:val="hybridMultilevel"/>
    <w:tmpl w:val="3BC6987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3B613314"/>
    <w:multiLevelType w:val="multilevel"/>
    <w:tmpl w:val="37E49D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17265B"/>
    <w:multiLevelType w:val="hybridMultilevel"/>
    <w:tmpl w:val="1D0EF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C64ED2"/>
    <w:multiLevelType w:val="hybridMultilevel"/>
    <w:tmpl w:val="7DF0D7A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A5344DC"/>
    <w:multiLevelType w:val="hybridMultilevel"/>
    <w:tmpl w:val="F6388B0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>
    <w:nsid w:val="6E267D54"/>
    <w:multiLevelType w:val="hybridMultilevel"/>
    <w:tmpl w:val="9D069ED4"/>
    <w:lvl w:ilvl="0" w:tplc="D0E8024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0356F77"/>
    <w:multiLevelType w:val="hybridMultilevel"/>
    <w:tmpl w:val="FE78EEF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6"/>
    <w:lvlOverride w:ilvl="0">
      <w:lvl w:ilvl="0">
        <w:numFmt w:val="decimal"/>
        <w:lvlText w:val="%1."/>
        <w:lvlJc w:val="left"/>
        <w:rPr>
          <w:rFonts w:ascii="Times New Roman" w:hAnsi="Times New Roman" w:cs="Times New Roman" w:hint="default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  <w:sz w:val="20"/>
        </w:rPr>
      </w:lvl>
    </w:lvlOverride>
  </w:num>
  <w:num w:numId="2">
    <w:abstractNumId w:val="10"/>
  </w:num>
  <w:num w:numId="3">
    <w:abstractNumId w:val="1"/>
  </w:num>
  <w:num w:numId="4">
    <w:abstractNumId w:val="3"/>
  </w:num>
  <w:num w:numId="5">
    <w:abstractNumId w:val="11"/>
  </w:num>
  <w:num w:numId="6">
    <w:abstractNumId w:val="4"/>
  </w:num>
  <w:num w:numId="7">
    <w:abstractNumId w:val="0"/>
  </w:num>
  <w:num w:numId="8">
    <w:abstractNumId w:val="7"/>
  </w:num>
  <w:num w:numId="9">
    <w:abstractNumId w:val="2"/>
  </w:num>
  <w:num w:numId="10">
    <w:abstractNumId w:val="9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FA"/>
    <w:rsid w:val="001969E9"/>
    <w:rsid w:val="002B5EAB"/>
    <w:rsid w:val="00707BAA"/>
    <w:rsid w:val="007122F1"/>
    <w:rsid w:val="00A517FA"/>
    <w:rsid w:val="00D0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9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69E9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196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196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1969E9"/>
    <w:pPr>
      <w:spacing w:after="120" w:line="240" w:lineRule="auto"/>
    </w:pPr>
    <w:rPr>
      <w:sz w:val="24"/>
      <w:szCs w:val="24"/>
      <w:lang w:val="en-US"/>
    </w:rPr>
  </w:style>
  <w:style w:type="character" w:customStyle="1" w:styleId="a8">
    <w:name w:val="Основной текст Знак"/>
    <w:basedOn w:val="a0"/>
    <w:link w:val="a7"/>
    <w:rsid w:val="001969E9"/>
    <w:rPr>
      <w:sz w:val="24"/>
      <w:szCs w:val="24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196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69E9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2B5EAB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2B5EAB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9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69E9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196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196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1969E9"/>
    <w:pPr>
      <w:spacing w:after="120" w:line="240" w:lineRule="auto"/>
    </w:pPr>
    <w:rPr>
      <w:sz w:val="24"/>
      <w:szCs w:val="24"/>
      <w:lang w:val="en-US"/>
    </w:rPr>
  </w:style>
  <w:style w:type="character" w:customStyle="1" w:styleId="a8">
    <w:name w:val="Основной текст Знак"/>
    <w:basedOn w:val="a0"/>
    <w:link w:val="a7"/>
    <w:rsid w:val="001969E9"/>
    <w:rPr>
      <w:sz w:val="24"/>
      <w:szCs w:val="24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196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69E9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2B5EAB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2B5EAB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yperlink" Target="mailto:mukhanova.olgha@mai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B3HLcQNd7t0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yperlink" Target="https://www.youtube.com/watch?v=K5jJJJrg9mk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ukhanova.olgha@mail.ru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www.youtube.com/watch?v=xwLv1V9QUu4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https://www.youtube.com/watch?v=KWO36M2z7d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yandex.ua/clck/jsredir?from=yandex.ua%3Bimages%2Fsearch%3Bimages%3B%3B&amp;text=&amp;etext=8890.ezGtMa6fGTIaAwAPBrXVP9oy8z7ZEf9WUMw9fd4IsYW7ARF0EUibUlfFBu5j6H210LBTFLeN3rMc1XSI_ZYDRQ.7b271cc58f98b037eebd8a175f3e65510fc6ccc8&amp;uuid=&amp;state=tid_Wvm4RM28ca_MiO4Ne9osTPtpHS9wicjEF5X7fRziVPIHCd9FyQ,,&amp;data=UlNrNmk5WktYejY4cHFySjRXSWhXRTFDRER6QlEza24xREhYOUtxcTZXSXBERGtHWWd0bjlzZGxiazFjSW9QcUNJeUYtVnJ6ZmRGY0twRTFkbG1XcnhjbFU3LVZwQVQ5a2FhTXE4bnJydGtrR01vSnprOXl3dXIzOEZ1MUVuUmtXbTRiRUFOcE40dVRHWDVEYXBFQ0ZKbm80VmJyZWRyUjBSY0tPSlh1UmM4REI0ZFFVSnhXUEVGbzFyMk1xMy12QWJST21UNEVDRnJieDl6R0YxRkpxaS16Q19HeFgtZV9OTW5nNHVvXzVLT2ROTHlZQVMxTF9YNU9wYzBqbTFla0hnazVVOEFZa1pvLA,,&amp;sign=a215418ebb530b49021b7bb82f5e095e&amp;keyno=0&amp;b64e=2&amp;l10n=uk" TargetMode="External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hyperlink" Target="https://www.youtube.com/watch?v=QgdKiJ40WZ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9</Pages>
  <Words>2205</Words>
  <Characters>12570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2020-05-18T11:13:00Z</dcterms:created>
  <dcterms:modified xsi:type="dcterms:W3CDTF">2020-05-18T15:24:00Z</dcterms:modified>
</cp:coreProperties>
</file>