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FFE" w:rsidRPr="00950C21" w:rsidRDefault="004A1FFE" w:rsidP="004A1FF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25</w:t>
      </w:r>
      <w:r w:rsidRPr="00783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5</w:t>
      </w:r>
      <w:r w:rsidRPr="00783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.2020</w:t>
      </w:r>
    </w:p>
    <w:p w:rsidR="004A1FFE" w:rsidRDefault="004A1FFE" w:rsidP="004A1FF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Е-71</w:t>
      </w:r>
    </w:p>
    <w:p w:rsidR="004A1FFE" w:rsidRPr="00571A1F" w:rsidRDefault="004A1FFE" w:rsidP="004A1FF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Електромонтажник силових мереж та електроустаткування 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4A1FFE" w:rsidRPr="005E7FE7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Viber 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0953594953</w:t>
      </w:r>
      <w:proofErr w:type="gramEnd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4A1FFE" w:rsidRDefault="004A1FFE" w:rsidP="004A1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A1FFE" w:rsidRPr="002944B9" w:rsidRDefault="004A1FFE" w:rsidP="004A1F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41F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19</w:t>
      </w:r>
    </w:p>
    <w:p w:rsidR="004A1FFE" w:rsidRPr="00E541F0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 w:rsidRPr="00E54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Самостійне виконання робіт електромон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таж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ника силових мереж та електроустаткування, складністю 3-го розряду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4A1FFE" w:rsidRDefault="004A1FFE" w:rsidP="004A1FFE">
      <w:pPr>
        <w:spacing w:after="0" w:line="240" w:lineRule="auto"/>
        <w:ind w:left="142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Навчальна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оволодіти прийомами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Pr="00251243" w:rsidRDefault="004A1FFE" w:rsidP="004A1FF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Розвиваюча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Pr="00493B25" w:rsidRDefault="004A1FFE" w:rsidP="004A1FF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Виховна:</w:t>
      </w:r>
      <w:r w:rsidRPr="00493B2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опорний конспект, навчальний елемент, схема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A1FFE" w:rsidRPr="008A4431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4A1FFE" w:rsidRPr="0037204E" w:rsidRDefault="004A1FFE" w:rsidP="004A1FFE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3720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  <w:r w:rsidRPr="003720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4A1FFE" w:rsidRDefault="004A1FFE" w:rsidP="004A1FFE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письмово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4A1FFE" w:rsidRPr="001E76BF" w:rsidRDefault="004A1FFE" w:rsidP="004A1FFE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noProof/>
          <w:lang w:eastAsia="ru-RU"/>
        </w:rPr>
      </w:pPr>
      <w:r w:rsidRPr="001E76B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складові прокладання електропроводки через стіну</w:t>
      </w:r>
      <w:r w:rsidRPr="001E76BF">
        <w:rPr>
          <w:noProof/>
          <w:lang w:eastAsia="ru-RU"/>
        </w:rPr>
        <w:t xml:space="preserve"> </w:t>
      </w:r>
    </w:p>
    <w:p w:rsidR="004A1FFE" w:rsidRPr="00854C75" w:rsidRDefault="004A1FFE" w:rsidP="004A1FFE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40D216" wp14:editId="11C86FFC">
            <wp:extent cx="3855546" cy="2777247"/>
            <wp:effectExtent l="0" t="0" r="0" b="4445"/>
            <wp:docPr id="10" name="Рисунок 10" descr="http://elektrichestvo.net/images/200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ktrichestvo.net/images/2001.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77" cy="27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2.Опишіть технологічний процес прокладання шин заземлення через стіни і перекриття?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3.Напешіть процес забивання проходів електропроводки в дерев’яному будинку?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 Які методи використовуються для пошуку кабелю?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5.Опишіть технологічний процес забивання проходів електропроводки через перекриття?</w:t>
      </w:r>
    </w:p>
    <w:p w:rsidR="004A1FFE" w:rsidRPr="001E76BF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Під час забивання проходів у вас зламалась труба, вам терміново потрібно витягнути її та розпочинати все заново, які ваші дії?</w:t>
      </w:r>
    </w:p>
    <w:p w:rsidR="004A1FFE" w:rsidRPr="00A50817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Pr="0037204E" w:rsidRDefault="004A1FFE" w:rsidP="004A1FFE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3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.00</w:t>
      </w:r>
    </w:p>
    <w:p w:rsidR="004A1FFE" w:rsidRPr="00F04722" w:rsidRDefault="004A1FFE" w:rsidP="004A1FFE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9E245C" w:rsidRDefault="004A1FFE" w:rsidP="004A1FFE">
      <w:pPr>
        <w:numPr>
          <w:ilvl w:val="1"/>
          <w:numId w:val="2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Забороняється виконувати електромонтажні роботи в неосвітлених або затемнених місцях.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4A1FFE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4A1FFE" w:rsidRPr="00567051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4A1FFE" w:rsidRPr="00BB648A" w:rsidRDefault="004A1FFE" w:rsidP="004A1FFE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A1FFE" w:rsidRPr="00045E2A" w:rsidRDefault="004A1FFE" w:rsidP="004A1FFE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17CCFCB" wp14:editId="3C3C6FE5">
            <wp:extent cx="3125872" cy="2343150"/>
            <wp:effectExtent l="0" t="0" r="0" b="0"/>
            <wp:docPr id="12" name="Рисунок 12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7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4A1FFE" w:rsidRPr="0063785F" w:rsidRDefault="004A1FFE" w:rsidP="004A1FFE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4A1FFE" w:rsidRPr="007837A5" w:rsidRDefault="004A1FFE" w:rsidP="004A1FFE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4A1FFE" w:rsidRPr="00045E2A" w:rsidRDefault="004A1FFE" w:rsidP="004A1FFE">
      <w:pPr>
        <w:numPr>
          <w:ilvl w:val="1"/>
          <w:numId w:val="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4A1FFE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9D732A" wp14:editId="3457FD55">
            <wp:extent cx="1433195" cy="3437890"/>
            <wp:effectExtent l="0" t="0" r="0" b="0"/>
            <wp:docPr id="13" name="Рисунок 13" descr="Порядок монтажа модуль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монтажа модуль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034E3B" w:rsidRDefault="004A1FFE" w:rsidP="004A1FF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першого штиря.</w:t>
      </w: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стартового наконечника обробити струмопровідної мастил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 і потім надіти його на штир.</w:t>
      </w: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сполучної муфти обробити струмопровідної мастилом і пригвинтити її до упору на іншу сторону штиря.</w:t>
      </w: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Направляючу головку для відбійного молотка угвинтити до упору в сполучну муфту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прикручену на штир заземлювача.</w:t>
      </w: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Зверніть увагу, що угвинчувати направляючу головку необхідно до повного контакту з штирем. Це необхідно для того, щоб при монтажі енергія удару відбійного молотка передавалася через головку безпосередньо штирю, а не через муфту. В іншому випадку можливе руйнування муфти.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Занурити штир в землю за допомогою відбійного молотка (енергія удару 20-25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до рівня зручного для подальших операцій.</w:t>
      </w:r>
    </w:p>
    <w:p w:rsidR="004A1FFE" w:rsidRPr="00034E3B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Даний інструмент можна взяти в оренду з оплатою "по добі" в деяких компаніях.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Відкрутити направляючу головку (без сполучної муфти - вона повинна залишитися на штирі).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Ще раз обробити струмопровідної пастою залишилася пригвинченої до штиря сполучну муфту.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Угвинтити в неї (муфта з п.4) Наступний штир до упору.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Взяти нову муфту і обробити її внутрішню частину струмопровідної мастилом.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Направляючу головку для відбійного молотка угвинтити до упору в цю сполучну муфту (з п.6).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Пригвинтити муфту зі змонтованою головкою на штир, з'єднаний з уже змонтованим штирем (з п.5).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Послідовно повторювати операції з 2 по 9 до отримання заземлюючого електрода необхідної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глибини.Зверніть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увагу на те, що при монтажі останнього штиря необхідно залишити на поверхні ділянку цього штиря, необхідний для з'єднання з заземлюючим провідником.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Зверху на змонтований електрод встановлюється затиск для підключення провідника.</w:t>
      </w:r>
    </w:p>
    <w:p w:rsidR="004A1FFE" w:rsidRPr="00034E3B" w:rsidRDefault="004A1FFE" w:rsidP="004A1F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затиску підключається заземлюючий провідник (круглий провід або смуга). Наприклад, представлений на окремій сторінці.</w:t>
      </w:r>
    </w:p>
    <w:p w:rsidR="004A1FFE" w:rsidRDefault="004A1FFE" w:rsidP="004A1FFE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з'єднання (затиск) щільно замотується гідроізоляційної стрічкою.</w:t>
      </w:r>
    </w:p>
    <w:p w:rsidR="004A1FFE" w:rsidRPr="00867BBC" w:rsidRDefault="004A1FFE" w:rsidP="004A1FFE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якості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вертикальних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зазвичай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використовують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сталевий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куточок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50 × 50х5 мм.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має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вигляд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стальної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40×4 мм</w:t>
      </w:r>
    </w:p>
    <w:p w:rsidR="004A1FFE" w:rsidRPr="00867BBC" w:rsidRDefault="004A1FFE" w:rsidP="004A1FF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Монтаж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пристроїв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складається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таких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операцій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2)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прокладання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3)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з одним; 4) при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електрообладнання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A1FFE" w:rsidRPr="00867BBC" w:rsidRDefault="004A1FFE" w:rsidP="004A1FF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ОСОБЛИВОСТІ МОНТАЖУ КОНТУРУ ЗАЗЕМЛЕННЯ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розміщають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кінці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нижче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0,5...0,7 м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виступали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0,1...0,2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Відстань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2,5...3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з'єднувальні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смуги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глибиною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0,6...0,7 м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колах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місця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покривають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бітумом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A1FFE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Pr="004A1FFE" w:rsidRDefault="004A1FFE" w:rsidP="004A1F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Pr="00867BBC" w:rsidRDefault="004A1FFE" w:rsidP="004A1FFE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1FFE" w:rsidRPr="007837A5" w:rsidRDefault="004A1FFE" w:rsidP="004A1FFE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4A1FFE" w:rsidRPr="006C5D68" w:rsidTr="004C208D">
        <w:tc>
          <w:tcPr>
            <w:tcW w:w="59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4A1FFE" w:rsidRPr="006C5D68" w:rsidTr="004C208D">
        <w:trPr>
          <w:trHeight w:val="3077"/>
        </w:trPr>
        <w:tc>
          <w:tcPr>
            <w:tcW w:w="59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Pr="00BD391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3" w:type="dxa"/>
          </w:tcPr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F3C3C" wp14:editId="505697E7">
                  <wp:extent cx="2074985" cy="1293987"/>
                  <wp:effectExtent l="0" t="0" r="1905" b="1905"/>
                  <wp:docPr id="14" name="Рисунок 14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27" cy="12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E6C1F" wp14:editId="3556B256">
                  <wp:extent cx="2042649" cy="624239"/>
                  <wp:effectExtent l="0" t="0" r="0" b="4445"/>
                  <wp:docPr id="15" name="Рисунок 15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70" cy="6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Default="004A1FFE" w:rsidP="004C208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4553F" wp14:editId="73474114">
                  <wp:extent cx="1546698" cy="1035303"/>
                  <wp:effectExtent l="0" t="0" r="0" b="0"/>
                  <wp:docPr id="18" name="Рисунок 18" descr="https://tehprom-tula.ru/assets/images/lopati/lopata-shty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ehprom-tula.ru/assets/images/lopati/lopata-shty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1" cy="10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Pr="00F92861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988B63" wp14:editId="6A2816D3">
            <wp:extent cx="5940425" cy="3717285"/>
            <wp:effectExtent l="0" t="0" r="3175" b="0"/>
            <wp:docPr id="28" name="Рисунок 28" descr="https://fishkielektrika.ru/wp-content/uploads/2019/11/modulno-shtyrevoe-zaze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shkielektrika.ru/wp-content/uploads/2019/11/modulno-shtyrevoe-zazemle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Pr="00D346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Pr="00D346FE" w:rsidRDefault="004A1FFE" w:rsidP="004A1FFE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A1FFE" w:rsidRDefault="004A1FFE" w:rsidP="004A1FF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D346FE" w:rsidRDefault="004A1FFE" w:rsidP="004A1FFE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Pr="00867BBC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4A1FFE" w:rsidTr="004C208D">
        <w:tc>
          <w:tcPr>
            <w:tcW w:w="4760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4A1FFE" w:rsidTr="004C208D">
        <w:tc>
          <w:tcPr>
            <w:tcW w:w="4760" w:type="dxa"/>
          </w:tcPr>
          <w:p w:rsidR="004A1FFE" w:rsidRPr="008F4741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Pr="006B5940" w:rsidRDefault="004A1FFE" w:rsidP="004C208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Лопата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Default="004A1FFE" w:rsidP="004C208D">
            <w:r w:rsidRPr="003830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</w:tc>
        <w:tc>
          <w:tcPr>
            <w:tcW w:w="4735" w:type="dxa"/>
          </w:tcPr>
          <w:p w:rsidR="004A1FFE" w:rsidRDefault="004A1FFE" w:rsidP="004C208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Pr="0038303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</w:tc>
        <w:tc>
          <w:tcPr>
            <w:tcW w:w="4735" w:type="dxa"/>
          </w:tcPr>
          <w:p w:rsidR="004A1FFE" w:rsidRDefault="004A1FFE" w:rsidP="004C2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4A1FFE" w:rsidRPr="008F4741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4A1FFE" w:rsidRPr="008F4741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Розкопайте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</w:t>
      </w:r>
      <w:r>
        <w:rPr>
          <w:rFonts w:ascii="Times New Roman" w:hAnsi="Times New Roman" w:cs="Times New Roman"/>
          <w:sz w:val="28"/>
          <w:szCs w:val="28"/>
          <w:lang w:val="uk-UA"/>
        </w:rPr>
        <w:t>-0,5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4A1FFE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EFFC7" wp14:editId="1D575CC5">
            <wp:extent cx="3367454" cy="3367454"/>
            <wp:effectExtent l="0" t="0" r="4445" b="4445"/>
            <wp:docPr id="4" name="Рисунок 4" descr="расстояние заземлителя от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тояние заземлителя от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D7568F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Накручу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стержень наконечник з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пастою</w:t>
      </w:r>
      <w:r w:rsidRPr="002127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8EC57D" wp14:editId="6F3B10AB">
            <wp:extent cx="4360984" cy="19694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263" r="26620" b="25790"/>
                    <a:stretch/>
                  </pic:blipFill>
                  <pic:spPr bwMode="auto">
                    <a:xfrm>
                      <a:off x="0" y="0"/>
                      <a:ext cx="4359071" cy="19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FE" w:rsidRPr="00034E3B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</w:rPr>
        <w:t>Накручу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867BBC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7BBC">
        <w:rPr>
          <w:rFonts w:ascii="Times New Roman" w:hAnsi="Times New Roman" w:cs="Times New Roman"/>
          <w:sz w:val="28"/>
          <w:szCs w:val="28"/>
        </w:rPr>
        <w:t xml:space="preserve"> на стержень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перехідну муфту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пастою та накручуємо ударну головку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3FB8FB" wp14:editId="0BA83D0B">
            <wp:extent cx="3376246" cy="1705977"/>
            <wp:effectExtent l="0" t="0" r="0" b="8890"/>
            <wp:docPr id="5" name="Рисунок 5" descr="правильно установленный боек ударный в муфту стержня глубин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установленный боек ударный в муфту стержня глубин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3" cy="17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перший стержень в землю 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A89E4" wp14:editId="70C8C0D3">
            <wp:extent cx="2716823" cy="1595147"/>
            <wp:effectExtent l="0" t="0" r="7620" b="5080"/>
            <wp:docPr id="6" name="Рисунок 6" descr="забвание электродов заземления модульного в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вание электродов заземления модульного в грун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3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21274F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Заглиблюємо стержень в землю за допомогою ударної насадки 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9A460D" wp14:editId="197E540A">
            <wp:extent cx="1872761" cy="2250831"/>
            <wp:effectExtent l="0" t="0" r="0" b="0"/>
            <wp:docPr id="3" name="Рисунок 3" descr="https://besplatka.ua/aws/81/68/71/15/zazemlenie-modulno-shtyrevoe-obo-betterman-s-montazhom-vsego-photo-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platka.ua/aws/81/68/71/15/zazemlenie-modulno-shtyrevoe-obo-betterman-s-montazhom-vsego-photo-b7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" t="2131" r="53938" b="27151"/>
                    <a:stretch/>
                  </pic:blipFill>
                  <pic:spPr bwMode="auto">
                    <a:xfrm>
                      <a:off x="0" y="0"/>
                      <a:ext cx="1878025" cy="2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>Вимірюємо опір заземлення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21274F">
        <w:t xml:space="preserve"> </w:t>
      </w:r>
      <w:r>
        <w:rPr>
          <w:noProof/>
          <w:lang w:eastAsia="ru-RU"/>
        </w:rPr>
        <w:drawing>
          <wp:inline distT="0" distB="0" distL="0" distR="0" wp14:anchorId="04D0A931" wp14:editId="53F77DC3">
            <wp:extent cx="1655151" cy="2206868"/>
            <wp:effectExtent l="0" t="0" r="2540" b="3175"/>
            <wp:docPr id="2" name="Рисунок 2" descr="https://d.radikal.ru/d42/1806/54/877407de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radikal.ru/d42/1806/54/877407def0f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8" cy="22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 комплекту, а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зайшов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наполовину і встав як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зрізайте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болгаркою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залишивши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6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5B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стиск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>.</w:t>
      </w:r>
    </w:p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A08E2F" wp14:editId="227B93F1">
            <wp:extent cx="3307404" cy="1801976"/>
            <wp:effectExtent l="0" t="0" r="7620" b="8255"/>
            <wp:docPr id="7" name="Рисунок 7" descr="срез болгаркой заклинившего штыря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з болгаркой заклинившего штыря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2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65B0">
        <w:rPr>
          <w:rFonts w:ascii="Times New Roman" w:hAnsi="Times New Roman" w:cs="Times New Roman"/>
          <w:sz w:val="28"/>
          <w:szCs w:val="28"/>
          <w:lang w:val="uk-UA"/>
        </w:rPr>
        <w:t>Дане місце захищається ревізійним колодязем. Це може бути як заводська конструкція, так і саморобна з каналізаційної труби.</w:t>
      </w:r>
    </w:p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E7497B" wp14:editId="38FAF815">
            <wp:extent cx="3242726" cy="2139055"/>
            <wp:effectExtent l="0" t="0" r="0" b="0"/>
            <wp:docPr id="8" name="Рисунок 8" descr="заводской ревизионный люк для контура заземления штыре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водской ревизионный люк для контура заземления штыревог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3" cy="2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0C15F9" wp14:editId="5DB3AADA">
            <wp:extent cx="1601863" cy="2136530"/>
            <wp:effectExtent l="0" t="0" r="0" b="0"/>
            <wp:docPr id="9" name="Рисунок 9" descr="самодельный ревизионный люк для штырев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одельный ревизионный люк для штырев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4" cy="21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Підводимо заземлення до будинку, до монтажну коробки. В монтажній коробці за допомогою болтового затискача заземлювач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зєднуємо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з заземлюючим проводом</w:t>
      </w:r>
    </w:p>
    <w:p w:rsidR="004A1FFE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F5797F" w:rsidRDefault="004A1FFE" w:rsidP="004A1FFE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57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54F666" wp14:editId="677D7341">
            <wp:extent cx="2505808" cy="3197456"/>
            <wp:effectExtent l="0" t="0" r="8890" b="3175"/>
            <wp:docPr id="11" name="Рисунок 11" descr="https://cheremo.ru/wp-content/uploads/2019/11/Shina_zazim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mo.ru/wp-content/uploads/2019/11/Shina_zazimleni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3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Pr="00501F8A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Pr="004A1FFE" w:rsidRDefault="004A1FFE" w:rsidP="004A1FFE">
      <w:pPr>
        <w:pStyle w:val="a3"/>
        <w:numPr>
          <w:ilvl w:val="0"/>
          <w:numId w:val="5"/>
        </w:numPr>
        <w:spacing w:after="0" w:line="240" w:lineRule="auto"/>
        <w:ind w:left="426" w:hanging="153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F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4A1FFE" w:rsidRPr="004A1FFE" w:rsidRDefault="004A1FFE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https://psk-remont.ru/2019/09/16/модульно-штыревое-заземление-секрет/</w:t>
        </w:r>
      </w:hyperlink>
    </w:p>
    <w:p w:rsidR="004A1FFE" w:rsidRPr="004A1FFE" w:rsidRDefault="004A1FFE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https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www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youtube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com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watch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XkZQ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8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qGzMag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&amp;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feature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emb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_</w:t>
        </w:r>
        <w:proofErr w:type="spellStart"/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title</w:t>
        </w:r>
        <w:proofErr w:type="spellEnd"/>
      </w:hyperlink>
    </w:p>
    <w:p w:rsidR="004A1FFE" w:rsidRPr="004A1FFE" w:rsidRDefault="004A1FFE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https://www.youtube.com/watch?v=uWUQf-M-rFs</w:t>
        </w:r>
      </w:hyperlink>
    </w:p>
    <w:p w:rsidR="004A1FFE" w:rsidRPr="004A1FFE" w:rsidRDefault="004A1FFE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7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https://www.youtube.com/watch?v=4RAxv-P5EIY</w:t>
        </w:r>
      </w:hyperlink>
    </w:p>
    <w:p w:rsidR="004A1FFE" w:rsidRPr="004A1FFE" w:rsidRDefault="004A1FFE" w:rsidP="004A1FFE">
      <w:pPr>
        <w:spacing w:after="0" w:line="240" w:lineRule="auto"/>
        <w:ind w:left="426" w:hanging="153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3B192D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CB73D4" w:rsidRDefault="004A1FFE" w:rsidP="004A1FFE">
      <w:pPr>
        <w:pStyle w:val="a3"/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4A1FFE" w:rsidRDefault="004A1FFE" w:rsidP="004A1FF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1.Назвіть недоліки монтажу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4A1FFE" w:rsidRDefault="004A1FFE" w:rsidP="004A1F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 w:rsidRPr="009C1932">
        <w:rPr>
          <w:b w:val="0"/>
          <w:sz w:val="28"/>
          <w:szCs w:val="28"/>
          <w:lang w:val="uk-UA"/>
        </w:rPr>
        <w:t>2.</w:t>
      </w:r>
      <w:r w:rsidRPr="009C1932">
        <w:rPr>
          <w:b w:val="0"/>
          <w:color w:val="000000"/>
          <w:sz w:val="28"/>
          <w:szCs w:val="28"/>
        </w:rPr>
        <w:t xml:space="preserve"> Як </w:t>
      </w:r>
      <w:proofErr w:type="spellStart"/>
      <w:r w:rsidRPr="009C1932">
        <w:rPr>
          <w:b w:val="0"/>
          <w:color w:val="000000"/>
          <w:sz w:val="28"/>
          <w:szCs w:val="28"/>
        </w:rPr>
        <w:t>здійснюється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захист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людей </w:t>
      </w:r>
      <w:proofErr w:type="gramStart"/>
      <w:r w:rsidRPr="009C1932">
        <w:rPr>
          <w:b w:val="0"/>
          <w:color w:val="000000"/>
          <w:sz w:val="28"/>
          <w:szCs w:val="28"/>
        </w:rPr>
        <w:t>у</w:t>
      </w:r>
      <w:proofErr w:type="gram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разі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ушкодження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електрообладнання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Pr="009C1932" w:rsidRDefault="004A1FFE" w:rsidP="004A1FFE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pStyle w:val="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rPr>
          <w:b w:val="0"/>
          <w:color w:val="000000"/>
          <w:sz w:val="28"/>
          <w:szCs w:val="28"/>
          <w:lang w:val="uk-UA"/>
        </w:rPr>
      </w:pPr>
      <w:proofErr w:type="spellStart"/>
      <w:r w:rsidRPr="009C1932">
        <w:rPr>
          <w:b w:val="0"/>
          <w:color w:val="000000"/>
          <w:sz w:val="28"/>
          <w:szCs w:val="28"/>
        </w:rPr>
        <w:t>Які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існують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види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Pr="009C1932" w:rsidRDefault="004A1FFE" w:rsidP="004A1FFE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Pr="009C1932" w:rsidRDefault="004A1FFE" w:rsidP="004A1FFE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9C1932">
        <w:rPr>
          <w:b w:val="0"/>
          <w:sz w:val="28"/>
          <w:szCs w:val="28"/>
          <w:lang w:val="uk-UA"/>
        </w:rPr>
        <w:t>4.</w:t>
      </w:r>
      <w:r w:rsidRPr="009C1932">
        <w:rPr>
          <w:b w:val="0"/>
          <w:color w:val="000000"/>
          <w:sz w:val="28"/>
          <w:szCs w:val="28"/>
        </w:rPr>
        <w:t xml:space="preserve"> У </w:t>
      </w:r>
      <w:proofErr w:type="spellStart"/>
      <w:r w:rsidRPr="009C1932">
        <w:rPr>
          <w:b w:val="0"/>
          <w:color w:val="000000"/>
          <w:sz w:val="28"/>
          <w:szCs w:val="28"/>
        </w:rPr>
        <w:t>чому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полягає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захисна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дія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Pr="009C1932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</w:p>
    <w:p w:rsidR="004A1FFE" w:rsidRPr="009C1932" w:rsidRDefault="004A1FFE" w:rsidP="004A1FF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5.Замовник Вам замовив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штирьове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заземлення, вам потрібно зробити заземлення для піщаного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Опишіть послідовність ваших операцій?</w:t>
      </w:r>
    </w:p>
    <w:p w:rsidR="004A1FFE" w:rsidRPr="009C1932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BB7A66" wp14:editId="7D538992">
            <wp:extent cx="3579779" cy="3579779"/>
            <wp:effectExtent l="0" t="0" r="1905" b="1905"/>
            <wp:docPr id="27" name="Рисунок 27" descr="https://i2.rozetka.ua/goods/12212997/88631289_images_122129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rozetka.ua/goods/12212997/88631289_images_12212997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68" cy="35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6.Опишіть підключення заземлення до будинку?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FFE" w:rsidRPr="00F92861" w:rsidRDefault="004A1FFE" w:rsidP="004A1F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1.</w:t>
      </w:r>
      <w:r w:rsidRPr="00F92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 Домашнє завдання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тестові запитання на тему 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Заземлення</w:t>
      </w:r>
      <w:r w:rsidRPr="00F928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4A1FFE" w:rsidRPr="00A55B45" w:rsidRDefault="004A1FFE" w:rsidP="004A1FF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54366C" w:rsidRDefault="004A1FFE" w:rsidP="004A1FF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25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.04.2020 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з 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3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4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.30:</w:t>
      </w:r>
    </w:p>
    <w:p w:rsidR="004A1FFE" w:rsidRDefault="004A1FFE" w:rsidP="004A1FF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D747B4" w:rsidRDefault="004A1FFE" w:rsidP="004A1FFE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0953594953</w:t>
      </w:r>
    </w:p>
    <w:p w:rsidR="004A1FFE" w:rsidRPr="00E541F0" w:rsidRDefault="004A1FFE" w:rsidP="004A1FFE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29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4A1FFE" w:rsidRPr="00E541F0" w:rsidRDefault="004A1FFE" w:rsidP="004A1FFE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A1FFE" w:rsidRPr="00E541F0" w:rsidRDefault="004A1FFE" w:rsidP="004A1FFE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A1FFE" w:rsidRPr="00E541F0" w:rsidRDefault="004A1FFE" w:rsidP="004A1FFE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A1FFE" w:rsidRPr="00DB40E3" w:rsidRDefault="004A1FFE" w:rsidP="004A1FFE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A1FFE" w:rsidRPr="00AB1088" w:rsidRDefault="004A1FFE" w:rsidP="004A1FF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Муханова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A1FFE" w:rsidRPr="00A50817" w:rsidRDefault="004A1FFE" w:rsidP="004A1FFE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</w:p>
    <w:sectPr w:rsidR="004A1FFE" w:rsidRPr="00A50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D666"/>
      </v:shape>
    </w:pict>
  </w:numPicBullet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>
    <w:nsid w:val="11DE1E62"/>
    <w:multiLevelType w:val="hybridMultilevel"/>
    <w:tmpl w:val="83DAEB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17265B"/>
    <w:multiLevelType w:val="hybridMultilevel"/>
    <w:tmpl w:val="91C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B2"/>
    <w:rsid w:val="004A1FFE"/>
    <w:rsid w:val="005612B2"/>
    <w:rsid w:val="009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FE"/>
  </w:style>
  <w:style w:type="paragraph" w:styleId="4">
    <w:name w:val="heading 4"/>
    <w:basedOn w:val="a"/>
    <w:link w:val="40"/>
    <w:uiPriority w:val="9"/>
    <w:qFormat/>
    <w:rsid w:val="004A1F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1F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1FF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A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A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FE"/>
  </w:style>
  <w:style w:type="paragraph" w:styleId="4">
    <w:name w:val="heading 4"/>
    <w:basedOn w:val="a"/>
    <w:link w:val="40"/>
    <w:uiPriority w:val="9"/>
    <w:qFormat/>
    <w:rsid w:val="004A1F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1F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1FF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A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A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uWUQf-M-rF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XkZQ8qGzMag&amp;feature=emb_titl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mukhanova.olgha@mai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psk-remont.ru/2019/09/16/&#1084;&#1086;&#1076;&#1091;&#1083;&#1100;&#1085;&#1086;-&#1096;&#1090;&#1099;&#1088;&#1077;&#1074;&#1086;&#1077;-&#1079;&#1072;&#1079;&#1077;&#1084;&#1083;&#1077;&#1085;&#1080;&#1077;-&#1089;&#1077;&#1082;&#1088;&#1077;&#1090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4RAxv-P5EIY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2089</Words>
  <Characters>11911</Characters>
  <Application>Microsoft Office Word</Application>
  <DocSecurity>0</DocSecurity>
  <Lines>99</Lines>
  <Paragraphs>27</Paragraphs>
  <ScaleCrop>false</ScaleCrop>
  <Company/>
  <LinksUpToDate>false</LinksUpToDate>
  <CharactersWithSpaces>13973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2020-05-23T13:03:00Z</dcterms:created>
  <dcterms:modified xsi:type="dcterms:W3CDTF">2020-05-23T13:06:00Z</dcterms:modified>
</cp:coreProperties>
</file>