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B96" w:rsidRPr="0063785F" w:rsidRDefault="008C0B96" w:rsidP="008C0B96">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Дата </w:t>
      </w:r>
      <w:r>
        <w:rPr>
          <w:rFonts w:ascii="Times New Roman" w:hAnsi="Times New Roman"/>
          <w:b/>
          <w:color w:val="000000" w:themeColor="text1"/>
          <w:sz w:val="28"/>
          <w:szCs w:val="28"/>
          <w:lang w:val="uk-UA"/>
        </w:rPr>
        <w:t>2</w:t>
      </w:r>
      <w:r w:rsidR="00763ADD">
        <w:rPr>
          <w:rFonts w:ascii="Times New Roman" w:hAnsi="Times New Roman"/>
          <w:b/>
          <w:color w:val="000000" w:themeColor="text1"/>
          <w:sz w:val="28"/>
          <w:szCs w:val="28"/>
          <w:u w:val="single"/>
          <w:lang w:val="uk-UA"/>
        </w:rPr>
        <w:t>9</w:t>
      </w:r>
      <w:r w:rsidRPr="007D5C82">
        <w:rPr>
          <w:rFonts w:ascii="Times New Roman" w:hAnsi="Times New Roman"/>
          <w:b/>
          <w:color w:val="000000" w:themeColor="text1"/>
          <w:sz w:val="28"/>
          <w:szCs w:val="28"/>
          <w:u w:val="single"/>
          <w:lang w:val="uk-UA"/>
        </w:rPr>
        <w:t>.0</w:t>
      </w:r>
      <w:r>
        <w:rPr>
          <w:rFonts w:ascii="Times New Roman" w:hAnsi="Times New Roman"/>
          <w:b/>
          <w:color w:val="000000" w:themeColor="text1"/>
          <w:sz w:val="28"/>
          <w:szCs w:val="28"/>
          <w:u w:val="single"/>
          <w:lang w:val="uk-UA"/>
        </w:rPr>
        <w:t>5</w:t>
      </w:r>
      <w:r w:rsidRPr="007D5C82">
        <w:rPr>
          <w:rFonts w:ascii="Times New Roman" w:hAnsi="Times New Roman"/>
          <w:b/>
          <w:color w:val="000000" w:themeColor="text1"/>
          <w:sz w:val="28"/>
          <w:szCs w:val="28"/>
          <w:u w:val="single"/>
          <w:lang w:val="uk-UA"/>
        </w:rPr>
        <w:t>.2020</w:t>
      </w:r>
    </w:p>
    <w:p w:rsidR="008C0B96" w:rsidRDefault="008C0B96" w:rsidP="008C0B96">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Група: Е-91</w:t>
      </w:r>
    </w:p>
    <w:p w:rsidR="008C0B96" w:rsidRPr="0063785F" w:rsidRDefault="008C0B96" w:rsidP="008C0B96">
      <w:pPr>
        <w:spacing w:after="0" w:line="240" w:lineRule="auto"/>
        <w:ind w:left="-1134"/>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Професія: Електромонтажник з освітлення та освітлювальних мереж</w:t>
      </w:r>
    </w:p>
    <w:p w:rsidR="008C0B96" w:rsidRPr="0063785F" w:rsidRDefault="008C0B96" w:rsidP="008C0B96">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Майстер в/н </w:t>
      </w:r>
      <w:proofErr w:type="spellStart"/>
      <w:r w:rsidRPr="0063785F">
        <w:rPr>
          <w:rFonts w:ascii="Times New Roman" w:hAnsi="Times New Roman"/>
          <w:b/>
          <w:color w:val="000000" w:themeColor="text1"/>
          <w:sz w:val="28"/>
          <w:szCs w:val="28"/>
          <w:lang w:val="uk-UA"/>
        </w:rPr>
        <w:t>Карафєтов</w:t>
      </w:r>
      <w:proofErr w:type="spellEnd"/>
      <w:r w:rsidRPr="0063785F">
        <w:rPr>
          <w:rFonts w:ascii="Times New Roman" w:hAnsi="Times New Roman"/>
          <w:b/>
          <w:color w:val="000000" w:themeColor="text1"/>
          <w:sz w:val="28"/>
          <w:szCs w:val="28"/>
          <w:lang w:val="uk-UA"/>
        </w:rPr>
        <w:t xml:space="preserve"> В.І.</w:t>
      </w:r>
    </w:p>
    <w:p w:rsidR="008C0B96" w:rsidRDefault="008C0B96" w:rsidP="008C0B96">
      <w:pPr>
        <w:spacing w:after="0" w:line="240" w:lineRule="auto"/>
        <w:ind w:left="-1134"/>
        <w:rPr>
          <w:rFonts w:ascii="Times New Roman" w:eastAsia="Times New Roman" w:hAnsi="Times New Roman"/>
          <w:color w:val="000000" w:themeColor="text1"/>
          <w:sz w:val="32"/>
          <w:szCs w:val="32"/>
          <w:u w:val="single"/>
          <w:lang w:val="uk-UA" w:eastAsia="ru-RU"/>
        </w:rPr>
      </w:pPr>
      <w:r w:rsidRPr="0063785F">
        <w:rPr>
          <w:rFonts w:ascii="Times New Roman" w:hAnsi="Times New Roman"/>
          <w:b/>
          <w:color w:val="000000" w:themeColor="text1"/>
          <w:sz w:val="28"/>
          <w:szCs w:val="28"/>
          <w:lang w:val="uk-UA"/>
        </w:rPr>
        <w:t xml:space="preserve">Контакти: </w:t>
      </w:r>
      <w:r w:rsidRPr="0063785F">
        <w:rPr>
          <w:rFonts w:ascii="Times New Roman" w:eastAsia="Times New Roman" w:hAnsi="Times New Roman"/>
          <w:color w:val="000000" w:themeColor="text1"/>
          <w:sz w:val="32"/>
          <w:szCs w:val="32"/>
          <w:u w:val="single"/>
          <w:lang w:val="en-US" w:eastAsia="ru-RU"/>
        </w:rPr>
        <w:t>Viber</w:t>
      </w:r>
      <w:r w:rsidRPr="0063785F">
        <w:rPr>
          <w:rFonts w:ascii="Times New Roman" w:eastAsia="Times New Roman" w:hAnsi="Times New Roman"/>
          <w:color w:val="000000" w:themeColor="text1"/>
          <w:sz w:val="32"/>
          <w:szCs w:val="32"/>
          <w:u w:val="single"/>
          <w:lang w:val="uk-UA" w:eastAsia="ru-RU"/>
        </w:rPr>
        <w:t xml:space="preserve"> та </w:t>
      </w:r>
      <w:r w:rsidRPr="0063785F">
        <w:rPr>
          <w:rFonts w:ascii="Times New Roman" w:eastAsia="Times New Roman" w:hAnsi="Times New Roman"/>
          <w:color w:val="000000" w:themeColor="text1"/>
          <w:sz w:val="32"/>
          <w:szCs w:val="32"/>
          <w:u w:val="single"/>
          <w:lang w:val="en-US" w:eastAsia="ru-RU"/>
        </w:rPr>
        <w:t>Telegram</w:t>
      </w:r>
      <w:r w:rsidRPr="0063785F">
        <w:rPr>
          <w:rFonts w:ascii="Times New Roman" w:eastAsia="Times New Roman" w:hAnsi="Times New Roman"/>
          <w:color w:val="000000" w:themeColor="text1"/>
          <w:sz w:val="32"/>
          <w:szCs w:val="32"/>
          <w:u w:val="single"/>
          <w:lang w:val="uk-UA" w:eastAsia="ru-RU"/>
        </w:rPr>
        <w:t xml:space="preserve"> </w:t>
      </w:r>
      <w:proofErr w:type="spellStart"/>
      <w:r w:rsidRPr="0063785F">
        <w:rPr>
          <w:rFonts w:ascii="Times New Roman" w:eastAsia="Times New Roman" w:hAnsi="Times New Roman"/>
          <w:color w:val="000000" w:themeColor="text1"/>
          <w:sz w:val="32"/>
          <w:szCs w:val="32"/>
          <w:u w:val="single"/>
          <w:lang w:val="uk-UA" w:eastAsia="ru-RU"/>
        </w:rPr>
        <w:t>тел</w:t>
      </w:r>
      <w:proofErr w:type="spellEnd"/>
      <w:r w:rsidRPr="0063785F">
        <w:rPr>
          <w:rFonts w:ascii="Times New Roman" w:eastAsia="Times New Roman" w:hAnsi="Times New Roman"/>
          <w:color w:val="000000" w:themeColor="text1"/>
          <w:sz w:val="32"/>
          <w:szCs w:val="32"/>
          <w:u w:val="single"/>
          <w:lang w:val="uk-UA" w:eastAsia="ru-RU"/>
        </w:rPr>
        <w:t>: 0679529308</w:t>
      </w:r>
    </w:p>
    <w:p w:rsidR="008C0B96" w:rsidRPr="0057085B" w:rsidRDefault="008C0B96" w:rsidP="008C0B96">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8C0B96" w:rsidRPr="0057085B" w:rsidRDefault="008C0B96" w:rsidP="008C0B96">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Урок №</w:t>
      </w:r>
      <w:r>
        <w:rPr>
          <w:rFonts w:ascii="Times New Roman" w:eastAsia="Times New Roman" w:hAnsi="Times New Roman" w:cs="Times New Roman"/>
          <w:b/>
          <w:bCs/>
          <w:color w:val="000000" w:themeColor="text1"/>
          <w:sz w:val="28"/>
          <w:szCs w:val="28"/>
          <w:lang w:val="uk-UA" w:eastAsia="ru-RU"/>
        </w:rPr>
        <w:t>20</w:t>
      </w:r>
    </w:p>
    <w:p w:rsidR="008C0B96" w:rsidRPr="0057085B" w:rsidRDefault="008C0B96" w:rsidP="008C0B96">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8C0B96" w:rsidRDefault="008C0B96" w:rsidP="008C0B96">
      <w:pPr>
        <w:spacing w:after="0" w:line="240" w:lineRule="auto"/>
        <w:ind w:left="-284"/>
        <w:rPr>
          <w:rFonts w:ascii="Times New Roman" w:hAnsi="Times New Roman"/>
          <w:b/>
          <w:color w:val="000000" w:themeColor="text1"/>
          <w:sz w:val="28"/>
          <w:szCs w:val="28"/>
          <w:u w:val="single"/>
          <w:lang w:val="uk-UA"/>
        </w:rPr>
      </w:pPr>
      <w:r>
        <w:rPr>
          <w:rFonts w:ascii="Times New Roman" w:hAnsi="Times New Roman"/>
          <w:b/>
          <w:color w:val="000000" w:themeColor="text1"/>
          <w:sz w:val="28"/>
          <w:szCs w:val="28"/>
          <w:u w:val="single"/>
          <w:lang w:val="uk-UA"/>
        </w:rPr>
        <w:t xml:space="preserve">Тема програми: </w:t>
      </w:r>
      <w:r w:rsidRPr="00D37E3B">
        <w:rPr>
          <w:rFonts w:ascii="Times New Roman" w:hAnsi="Times New Roman"/>
          <w:b/>
          <w:color w:val="000000" w:themeColor="text1"/>
          <w:sz w:val="28"/>
          <w:szCs w:val="28"/>
          <w:u w:val="single"/>
          <w:lang w:val="uk-UA"/>
        </w:rPr>
        <w:t>«</w:t>
      </w:r>
      <w:r w:rsidRPr="00AD3D97">
        <w:rPr>
          <w:rFonts w:ascii="Times New Roman" w:hAnsi="Times New Roman" w:cs="Times New Roman"/>
          <w:bCs/>
          <w:color w:val="000000" w:themeColor="text1"/>
          <w:spacing w:val="7"/>
          <w:sz w:val="28"/>
          <w:szCs w:val="28"/>
          <w:lang w:val="uk-UA"/>
        </w:rPr>
        <w:t xml:space="preserve">Самостійне </w:t>
      </w:r>
      <w:r w:rsidRPr="00AD3D97">
        <w:rPr>
          <w:rFonts w:ascii="Times New Roman" w:hAnsi="Times New Roman" w:cs="Times New Roman"/>
          <w:color w:val="000000" w:themeColor="text1"/>
          <w:spacing w:val="6"/>
          <w:sz w:val="28"/>
          <w:szCs w:val="28"/>
          <w:shd w:val="clear" w:color="auto" w:fill="FFFFFF"/>
          <w:lang w:val="uk-UA"/>
        </w:rPr>
        <w:t xml:space="preserve">виконання </w:t>
      </w:r>
      <w:r w:rsidRPr="00AD3D97">
        <w:rPr>
          <w:rFonts w:ascii="Times New Roman" w:hAnsi="Times New Roman" w:cs="Times New Roman"/>
          <w:bCs/>
          <w:color w:val="000000" w:themeColor="text1"/>
          <w:spacing w:val="7"/>
          <w:sz w:val="28"/>
          <w:szCs w:val="28"/>
          <w:lang w:val="uk-UA"/>
        </w:rPr>
        <w:t>робіт електромонтажника з осв</w:t>
      </w:r>
      <w:r w:rsidRPr="00232C34">
        <w:rPr>
          <w:rFonts w:ascii="Times New Roman" w:hAnsi="Times New Roman" w:cs="Times New Roman"/>
          <w:bCs/>
          <w:color w:val="000000" w:themeColor="text1"/>
          <w:spacing w:val="7"/>
          <w:sz w:val="28"/>
          <w:szCs w:val="28"/>
          <w:lang w:val="uk-UA"/>
        </w:rPr>
        <w:t>ітлення та освітлювальних мереж</w:t>
      </w:r>
      <w:r w:rsidRPr="00AD3D97">
        <w:rPr>
          <w:rFonts w:ascii="Times New Roman" w:hAnsi="Times New Roman" w:cs="Times New Roman"/>
          <w:bCs/>
          <w:color w:val="000000" w:themeColor="text1"/>
          <w:spacing w:val="7"/>
          <w:sz w:val="28"/>
          <w:szCs w:val="28"/>
          <w:lang w:val="uk-UA"/>
        </w:rPr>
        <w:t xml:space="preserve"> </w:t>
      </w:r>
      <w:r w:rsidRPr="00232C34">
        <w:rPr>
          <w:rFonts w:ascii="Times New Roman" w:hAnsi="Times New Roman" w:cs="Times New Roman"/>
          <w:bCs/>
          <w:color w:val="000000" w:themeColor="text1"/>
          <w:spacing w:val="7"/>
          <w:sz w:val="28"/>
          <w:szCs w:val="28"/>
          <w:lang w:val="uk-UA"/>
        </w:rPr>
        <w:t>3 (2-3)</w:t>
      </w:r>
      <w:r w:rsidRPr="00AD3D97">
        <w:rPr>
          <w:rFonts w:ascii="Times New Roman" w:hAnsi="Times New Roman" w:cs="Times New Roman"/>
          <w:bCs/>
          <w:color w:val="000000" w:themeColor="text1"/>
          <w:spacing w:val="7"/>
          <w:sz w:val="28"/>
          <w:szCs w:val="28"/>
          <w:lang w:val="uk-UA"/>
        </w:rPr>
        <w:t xml:space="preserve"> розряду</w:t>
      </w:r>
      <w:r w:rsidRPr="00232C34">
        <w:rPr>
          <w:rFonts w:ascii="Times New Roman" w:eastAsia="Times New Roman" w:hAnsi="Times New Roman" w:cs="Times New Roman"/>
          <w:color w:val="000000" w:themeColor="text1"/>
          <w:sz w:val="28"/>
          <w:szCs w:val="28"/>
          <w:lang w:val="uk-UA"/>
        </w:rPr>
        <w:t>»</w:t>
      </w:r>
    </w:p>
    <w:p w:rsidR="008C0B96" w:rsidRDefault="008C0B96" w:rsidP="008C0B96">
      <w:pPr>
        <w:tabs>
          <w:tab w:val="left" w:pos="-284"/>
        </w:tabs>
        <w:spacing w:after="0" w:line="240" w:lineRule="auto"/>
        <w:ind w:left="-284" w:right="-1"/>
        <w:rPr>
          <w:rFonts w:ascii="Times New Roman" w:hAnsi="Times New Roman" w:cs="Times New Roman"/>
          <w:color w:val="000000" w:themeColor="text1"/>
          <w:sz w:val="24"/>
          <w:szCs w:val="24"/>
          <w:lang w:val="uk-UA"/>
        </w:rPr>
      </w:pPr>
      <w:r w:rsidRPr="0057085B">
        <w:rPr>
          <w:rFonts w:ascii="Times New Roman" w:eastAsia="Times New Roman" w:hAnsi="Times New Roman" w:cs="Times New Roman"/>
          <w:b/>
          <w:color w:val="000000" w:themeColor="text1"/>
          <w:sz w:val="28"/>
          <w:szCs w:val="28"/>
          <w:lang w:val="uk-UA" w:eastAsia="ru-RU"/>
        </w:rPr>
        <w:t>Тема уроку:</w:t>
      </w:r>
      <w:r w:rsidRPr="00E01FCC">
        <w:rPr>
          <w:rFonts w:ascii="Times New Roman" w:eastAsia="Times New Roman" w:hAnsi="Times New Roman" w:cs="Times New Roman"/>
          <w:b/>
          <w:color w:val="000000" w:themeColor="text1"/>
          <w:sz w:val="28"/>
          <w:szCs w:val="28"/>
          <w:lang w:val="uk-UA" w:eastAsia="ru-RU"/>
        </w:rPr>
        <w:t xml:space="preserve"> </w:t>
      </w:r>
      <w:r w:rsidRPr="00763ADD">
        <w:rPr>
          <w:rFonts w:ascii="Times New Roman" w:hAnsi="Times New Roman" w:cs="Times New Roman"/>
          <w:color w:val="000000" w:themeColor="text1"/>
          <w:sz w:val="28"/>
          <w:szCs w:val="28"/>
        </w:rPr>
        <w:t xml:space="preserve">Демонтаж </w:t>
      </w:r>
      <w:proofErr w:type="spellStart"/>
      <w:r w:rsidRPr="00763ADD">
        <w:rPr>
          <w:rFonts w:ascii="Times New Roman" w:hAnsi="Times New Roman" w:cs="Times New Roman"/>
          <w:color w:val="000000" w:themeColor="text1"/>
          <w:sz w:val="28"/>
          <w:szCs w:val="28"/>
        </w:rPr>
        <w:t>простих</w:t>
      </w:r>
      <w:proofErr w:type="spellEnd"/>
      <w:r w:rsidRPr="00763ADD">
        <w:rPr>
          <w:rFonts w:ascii="Times New Roman" w:hAnsi="Times New Roman" w:cs="Times New Roman"/>
          <w:color w:val="000000" w:themeColor="text1"/>
          <w:sz w:val="28"/>
          <w:szCs w:val="28"/>
        </w:rPr>
        <w:t xml:space="preserve"> </w:t>
      </w:r>
      <w:proofErr w:type="spellStart"/>
      <w:r w:rsidRPr="00763ADD">
        <w:rPr>
          <w:rFonts w:ascii="Times New Roman" w:hAnsi="Times New Roman" w:cs="Times New Roman"/>
          <w:color w:val="000000" w:themeColor="text1"/>
          <w:sz w:val="28"/>
          <w:szCs w:val="28"/>
        </w:rPr>
        <w:t>апаратів</w:t>
      </w:r>
      <w:proofErr w:type="spellEnd"/>
      <w:r w:rsidRPr="00763ADD">
        <w:rPr>
          <w:rFonts w:ascii="Times New Roman" w:hAnsi="Times New Roman" w:cs="Times New Roman"/>
          <w:color w:val="000000" w:themeColor="text1"/>
          <w:sz w:val="28"/>
          <w:szCs w:val="28"/>
        </w:rPr>
        <w:t xml:space="preserve"> та </w:t>
      </w:r>
      <w:proofErr w:type="spellStart"/>
      <w:r w:rsidRPr="00763ADD">
        <w:rPr>
          <w:rFonts w:ascii="Times New Roman" w:hAnsi="Times New Roman" w:cs="Times New Roman"/>
          <w:color w:val="000000" w:themeColor="text1"/>
          <w:sz w:val="28"/>
          <w:szCs w:val="28"/>
        </w:rPr>
        <w:t>приладів</w:t>
      </w:r>
      <w:proofErr w:type="spellEnd"/>
      <w:r w:rsidRPr="00763ADD">
        <w:rPr>
          <w:rFonts w:ascii="Times New Roman" w:hAnsi="Times New Roman" w:cs="Times New Roman"/>
          <w:color w:val="000000" w:themeColor="text1"/>
          <w:sz w:val="28"/>
          <w:szCs w:val="28"/>
        </w:rPr>
        <w:t xml:space="preserve"> </w:t>
      </w:r>
      <w:r w:rsidRPr="00763ADD">
        <w:rPr>
          <w:rFonts w:ascii="Times New Roman" w:hAnsi="Times New Roman" w:cs="Times New Roman"/>
          <w:color w:val="000000" w:themeColor="text1"/>
          <w:sz w:val="28"/>
          <w:szCs w:val="28"/>
          <w:lang w:val="uk-UA"/>
        </w:rPr>
        <w:t>запобіжників</w:t>
      </w:r>
      <w:r>
        <w:rPr>
          <w:rFonts w:ascii="Times New Roman" w:hAnsi="Times New Roman" w:cs="Times New Roman"/>
          <w:color w:val="000000" w:themeColor="text1"/>
          <w:sz w:val="24"/>
          <w:szCs w:val="24"/>
          <w:lang w:val="uk-UA"/>
        </w:rPr>
        <w:t xml:space="preserve"> </w:t>
      </w:r>
    </w:p>
    <w:p w:rsidR="008C0B96" w:rsidRPr="00E01FCC" w:rsidRDefault="008C0B96" w:rsidP="008C0B96">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roofErr w:type="spellStart"/>
      <w:r w:rsidRPr="0037227A">
        <w:rPr>
          <w:rFonts w:ascii="Times New Roman" w:hAnsi="Times New Roman" w:cs="Times New Roman"/>
          <w:b/>
          <w:color w:val="000000" w:themeColor="text1"/>
          <w:sz w:val="28"/>
          <w:szCs w:val="28"/>
          <w:u w:val="single"/>
        </w:rPr>
        <w:t>навчальна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сформувати</w:t>
      </w:r>
      <w:proofErr w:type="spellEnd"/>
      <w:r w:rsidRPr="0037227A">
        <w:rPr>
          <w:rFonts w:ascii="Times New Roman" w:hAnsi="Times New Roman" w:cs="Times New Roman"/>
          <w:color w:val="000000" w:themeColor="text1"/>
          <w:sz w:val="28"/>
          <w:szCs w:val="28"/>
        </w:rPr>
        <w:t xml:space="preserve"> та </w:t>
      </w:r>
      <w:proofErr w:type="spellStart"/>
      <w:r w:rsidRPr="0037227A">
        <w:rPr>
          <w:rFonts w:ascii="Times New Roman" w:hAnsi="Times New Roman" w:cs="Times New Roman"/>
          <w:color w:val="000000" w:themeColor="text1"/>
          <w:sz w:val="28"/>
          <w:szCs w:val="28"/>
        </w:rPr>
        <w:t>закріпити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учнів</w:t>
      </w:r>
      <w:proofErr w:type="spellEnd"/>
      <w:r w:rsidRPr="0037227A">
        <w:rPr>
          <w:rFonts w:ascii="Times New Roman" w:hAnsi="Times New Roman" w:cs="Times New Roman"/>
          <w:color w:val="000000" w:themeColor="text1"/>
          <w:sz w:val="28"/>
          <w:szCs w:val="28"/>
        </w:rPr>
        <w:t xml:space="preserve"> з</w:t>
      </w:r>
      <w:r w:rsidRPr="005C341F">
        <w:rPr>
          <w:rFonts w:ascii="Times New Roman" w:hAnsi="Times New Roman" w:cs="Times New Roman"/>
          <w:color w:val="000000" w:themeColor="text1"/>
          <w:sz w:val="28"/>
          <w:szCs w:val="28"/>
        </w:rPr>
        <w:t xml:space="preserve"> демонтажу</w:t>
      </w:r>
      <w:r w:rsidR="00763ADD" w:rsidRPr="00763ADD">
        <w:rPr>
          <w:rFonts w:ascii="Times New Roman" w:hAnsi="Times New Roman" w:cs="Times New Roman"/>
          <w:color w:val="000000" w:themeColor="text1"/>
          <w:sz w:val="28"/>
          <w:szCs w:val="28"/>
        </w:rPr>
        <w:t xml:space="preserve"> </w:t>
      </w:r>
      <w:proofErr w:type="spellStart"/>
      <w:r w:rsidR="00763ADD" w:rsidRPr="00763ADD">
        <w:rPr>
          <w:rFonts w:ascii="Times New Roman" w:hAnsi="Times New Roman" w:cs="Times New Roman"/>
          <w:color w:val="000000" w:themeColor="text1"/>
          <w:sz w:val="28"/>
          <w:szCs w:val="28"/>
        </w:rPr>
        <w:t>простих</w:t>
      </w:r>
      <w:proofErr w:type="spellEnd"/>
      <w:r w:rsidR="00763ADD" w:rsidRPr="00763ADD">
        <w:rPr>
          <w:rFonts w:ascii="Times New Roman" w:hAnsi="Times New Roman" w:cs="Times New Roman"/>
          <w:color w:val="000000" w:themeColor="text1"/>
          <w:sz w:val="28"/>
          <w:szCs w:val="28"/>
        </w:rPr>
        <w:t xml:space="preserve"> </w:t>
      </w:r>
      <w:proofErr w:type="spellStart"/>
      <w:r w:rsidR="00763ADD" w:rsidRPr="00763ADD">
        <w:rPr>
          <w:rFonts w:ascii="Times New Roman" w:hAnsi="Times New Roman" w:cs="Times New Roman"/>
          <w:color w:val="000000" w:themeColor="text1"/>
          <w:sz w:val="28"/>
          <w:szCs w:val="28"/>
        </w:rPr>
        <w:t>апараті</w:t>
      </w:r>
      <w:proofErr w:type="gramStart"/>
      <w:r w:rsidR="00763ADD" w:rsidRPr="00763ADD">
        <w:rPr>
          <w:rFonts w:ascii="Times New Roman" w:hAnsi="Times New Roman" w:cs="Times New Roman"/>
          <w:color w:val="000000" w:themeColor="text1"/>
          <w:sz w:val="28"/>
          <w:szCs w:val="28"/>
        </w:rPr>
        <w:t>в</w:t>
      </w:r>
      <w:proofErr w:type="spellEnd"/>
      <w:proofErr w:type="gramEnd"/>
      <w:r w:rsidR="00763ADD" w:rsidRPr="00763ADD">
        <w:rPr>
          <w:rFonts w:ascii="Times New Roman" w:hAnsi="Times New Roman" w:cs="Times New Roman"/>
          <w:color w:val="000000" w:themeColor="text1"/>
          <w:sz w:val="28"/>
          <w:szCs w:val="28"/>
        </w:rPr>
        <w:t xml:space="preserve"> та </w:t>
      </w:r>
      <w:proofErr w:type="spellStart"/>
      <w:r w:rsidR="00763ADD" w:rsidRPr="00763ADD">
        <w:rPr>
          <w:rFonts w:ascii="Times New Roman" w:hAnsi="Times New Roman" w:cs="Times New Roman"/>
          <w:color w:val="000000" w:themeColor="text1"/>
          <w:sz w:val="28"/>
          <w:szCs w:val="28"/>
        </w:rPr>
        <w:t>приладів</w:t>
      </w:r>
      <w:proofErr w:type="spellEnd"/>
      <w:r w:rsidR="00763ADD" w:rsidRPr="00763ADD">
        <w:rPr>
          <w:rFonts w:ascii="Times New Roman" w:hAnsi="Times New Roman" w:cs="Times New Roman"/>
          <w:color w:val="000000" w:themeColor="text1"/>
          <w:sz w:val="28"/>
          <w:szCs w:val="28"/>
        </w:rPr>
        <w:t xml:space="preserve"> </w:t>
      </w:r>
      <w:r w:rsidR="00763ADD" w:rsidRPr="00763ADD">
        <w:rPr>
          <w:rFonts w:ascii="Times New Roman" w:hAnsi="Times New Roman" w:cs="Times New Roman"/>
          <w:color w:val="000000" w:themeColor="text1"/>
          <w:sz w:val="28"/>
          <w:szCs w:val="28"/>
          <w:lang w:val="uk-UA"/>
        </w:rPr>
        <w:t>запобіжників</w:t>
      </w:r>
    </w:p>
    <w:p w:rsidR="008C0B96" w:rsidRDefault="008C0B96" w:rsidP="008C0B96">
      <w:pPr>
        <w:spacing w:after="0" w:line="240" w:lineRule="auto"/>
        <w:ind w:left="-284"/>
        <w:rPr>
          <w:rFonts w:ascii="Times New Roman" w:hAnsi="Times New Roman" w:cs="Times New Roman"/>
          <w:b/>
          <w:color w:val="000000" w:themeColor="text1"/>
          <w:sz w:val="28"/>
          <w:szCs w:val="28"/>
          <w:u w:val="single"/>
        </w:rPr>
      </w:pPr>
      <w:proofErr w:type="spellStart"/>
      <w:r w:rsidRPr="0037227A">
        <w:rPr>
          <w:rFonts w:ascii="Times New Roman" w:hAnsi="Times New Roman" w:cs="Times New Roman"/>
          <w:b/>
          <w:color w:val="000000" w:themeColor="text1"/>
          <w:sz w:val="28"/>
          <w:szCs w:val="28"/>
          <w:u w:val="single"/>
        </w:rPr>
        <w:t>виховна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сприяти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формуванню</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відповідальності</w:t>
      </w:r>
      <w:proofErr w:type="spellEnd"/>
      <w:r w:rsidRPr="0037227A">
        <w:rPr>
          <w:rFonts w:ascii="Times New Roman" w:hAnsi="Times New Roman" w:cs="Times New Roman"/>
          <w:color w:val="000000" w:themeColor="text1"/>
          <w:sz w:val="28"/>
          <w:szCs w:val="28"/>
        </w:rPr>
        <w:t xml:space="preserve"> за </w:t>
      </w:r>
      <w:proofErr w:type="spellStart"/>
      <w:r w:rsidRPr="0037227A">
        <w:rPr>
          <w:rFonts w:ascii="Times New Roman" w:hAnsi="Times New Roman" w:cs="Times New Roman"/>
          <w:color w:val="000000" w:themeColor="text1"/>
          <w:sz w:val="28"/>
          <w:szCs w:val="28"/>
        </w:rPr>
        <w:t>кінцевий</w:t>
      </w:r>
      <w:proofErr w:type="spellEnd"/>
      <w:r w:rsidRPr="0037227A">
        <w:rPr>
          <w:rFonts w:ascii="Times New Roman" w:hAnsi="Times New Roman" w:cs="Times New Roman"/>
          <w:color w:val="000000" w:themeColor="text1"/>
          <w:sz w:val="28"/>
          <w:szCs w:val="28"/>
        </w:rPr>
        <w:t xml:space="preserve"> результат </w:t>
      </w:r>
      <w:proofErr w:type="spellStart"/>
      <w:r w:rsidRPr="0037227A">
        <w:rPr>
          <w:rFonts w:ascii="Times New Roman" w:hAnsi="Times New Roman" w:cs="Times New Roman"/>
          <w:color w:val="000000" w:themeColor="text1"/>
          <w:sz w:val="28"/>
          <w:szCs w:val="28"/>
        </w:rPr>
        <w:t>праці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ініціативності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самостійно</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оцінювати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досягнуті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результати</w:t>
      </w:r>
      <w:proofErr w:type="spellEnd"/>
      <w:r w:rsidRPr="0037227A">
        <w:rPr>
          <w:rFonts w:ascii="Times New Roman" w:hAnsi="Times New Roman" w:cs="Times New Roman"/>
          <w:color w:val="000000" w:themeColor="text1"/>
          <w:sz w:val="28"/>
          <w:szCs w:val="28"/>
        </w:rPr>
        <w:t xml:space="preserve"> </w:t>
      </w:r>
      <w:proofErr w:type="gramStart"/>
      <w:r w:rsidRPr="0037227A">
        <w:rPr>
          <w:rFonts w:ascii="Times New Roman" w:hAnsi="Times New Roman" w:cs="Times New Roman"/>
          <w:color w:val="000000" w:themeColor="text1"/>
          <w:sz w:val="28"/>
          <w:szCs w:val="28"/>
        </w:rPr>
        <w:t>при</w:t>
      </w:r>
      <w:proofErr w:type="gramEnd"/>
      <w:r w:rsidRPr="0037227A">
        <w:rPr>
          <w:rFonts w:ascii="Times New Roman" w:hAnsi="Times New Roman" w:cs="Times New Roman"/>
          <w:color w:val="000000" w:themeColor="text1"/>
          <w:sz w:val="28"/>
          <w:szCs w:val="28"/>
        </w:rPr>
        <w:t xml:space="preserve"> </w:t>
      </w:r>
      <w:r w:rsidRPr="005C341F">
        <w:rPr>
          <w:rFonts w:ascii="Times New Roman" w:hAnsi="Times New Roman" w:cs="Times New Roman"/>
          <w:color w:val="000000" w:themeColor="text1"/>
          <w:sz w:val="28"/>
          <w:szCs w:val="28"/>
        </w:rPr>
        <w:t xml:space="preserve">демонтажу </w:t>
      </w:r>
      <w:proofErr w:type="spellStart"/>
      <w:r w:rsidR="00C4471E" w:rsidRPr="00763ADD">
        <w:rPr>
          <w:rFonts w:ascii="Times New Roman" w:hAnsi="Times New Roman" w:cs="Times New Roman"/>
          <w:color w:val="000000" w:themeColor="text1"/>
          <w:sz w:val="28"/>
          <w:szCs w:val="28"/>
        </w:rPr>
        <w:t>простих</w:t>
      </w:r>
      <w:proofErr w:type="spellEnd"/>
      <w:r w:rsidR="00C4471E" w:rsidRPr="00763ADD">
        <w:rPr>
          <w:rFonts w:ascii="Times New Roman" w:hAnsi="Times New Roman" w:cs="Times New Roman"/>
          <w:color w:val="000000" w:themeColor="text1"/>
          <w:sz w:val="28"/>
          <w:szCs w:val="28"/>
        </w:rPr>
        <w:t xml:space="preserve"> </w:t>
      </w:r>
      <w:proofErr w:type="spellStart"/>
      <w:r w:rsidR="00C4471E" w:rsidRPr="00763ADD">
        <w:rPr>
          <w:rFonts w:ascii="Times New Roman" w:hAnsi="Times New Roman" w:cs="Times New Roman"/>
          <w:color w:val="000000" w:themeColor="text1"/>
          <w:sz w:val="28"/>
          <w:szCs w:val="28"/>
        </w:rPr>
        <w:t>апаратів</w:t>
      </w:r>
      <w:proofErr w:type="spellEnd"/>
      <w:r w:rsidR="00C4471E" w:rsidRPr="00763ADD">
        <w:rPr>
          <w:rFonts w:ascii="Times New Roman" w:hAnsi="Times New Roman" w:cs="Times New Roman"/>
          <w:color w:val="000000" w:themeColor="text1"/>
          <w:sz w:val="28"/>
          <w:szCs w:val="28"/>
        </w:rPr>
        <w:t xml:space="preserve"> та </w:t>
      </w:r>
      <w:proofErr w:type="spellStart"/>
      <w:r w:rsidR="00C4471E" w:rsidRPr="00763ADD">
        <w:rPr>
          <w:rFonts w:ascii="Times New Roman" w:hAnsi="Times New Roman" w:cs="Times New Roman"/>
          <w:color w:val="000000" w:themeColor="text1"/>
          <w:sz w:val="28"/>
          <w:szCs w:val="28"/>
        </w:rPr>
        <w:t>приладів</w:t>
      </w:r>
      <w:proofErr w:type="spellEnd"/>
      <w:r w:rsidR="00C4471E" w:rsidRPr="00763ADD">
        <w:rPr>
          <w:rFonts w:ascii="Times New Roman" w:hAnsi="Times New Roman" w:cs="Times New Roman"/>
          <w:color w:val="000000" w:themeColor="text1"/>
          <w:sz w:val="28"/>
          <w:szCs w:val="28"/>
        </w:rPr>
        <w:t xml:space="preserve"> </w:t>
      </w:r>
      <w:r w:rsidR="00C4471E" w:rsidRPr="00763ADD">
        <w:rPr>
          <w:rFonts w:ascii="Times New Roman" w:hAnsi="Times New Roman" w:cs="Times New Roman"/>
          <w:color w:val="000000" w:themeColor="text1"/>
          <w:sz w:val="28"/>
          <w:szCs w:val="28"/>
          <w:lang w:val="uk-UA"/>
        </w:rPr>
        <w:t>запобіжників</w:t>
      </w:r>
    </w:p>
    <w:p w:rsidR="008C0B96" w:rsidRPr="00C4471E" w:rsidRDefault="008C0B96" w:rsidP="00C4471E">
      <w:pPr>
        <w:spacing w:after="0" w:line="240" w:lineRule="auto"/>
        <w:ind w:left="-284"/>
        <w:rPr>
          <w:rFonts w:ascii="Times New Roman" w:hAnsi="Times New Roman" w:cs="Times New Roman"/>
          <w:color w:val="000000" w:themeColor="text1"/>
          <w:sz w:val="28"/>
          <w:szCs w:val="28"/>
          <w:lang w:val="uk-UA"/>
        </w:rPr>
      </w:pPr>
      <w:proofErr w:type="spellStart"/>
      <w:r w:rsidRPr="0037227A">
        <w:rPr>
          <w:rFonts w:ascii="Times New Roman" w:hAnsi="Times New Roman" w:cs="Times New Roman"/>
          <w:b/>
          <w:color w:val="000000" w:themeColor="text1"/>
          <w:sz w:val="28"/>
          <w:szCs w:val="28"/>
          <w:u w:val="single"/>
        </w:rPr>
        <w:t>розвиваюча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сформувати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учнів</w:t>
      </w:r>
      <w:proofErr w:type="spellEnd"/>
      <w:r w:rsidRPr="0037227A">
        <w:rPr>
          <w:rFonts w:ascii="Times New Roman" w:hAnsi="Times New Roman" w:cs="Times New Roman"/>
          <w:color w:val="000000" w:themeColor="text1"/>
          <w:sz w:val="28"/>
          <w:szCs w:val="28"/>
        </w:rPr>
        <w:t xml:space="preserve"> з </w:t>
      </w:r>
      <w:proofErr w:type="spellStart"/>
      <w:r w:rsidRPr="0037227A">
        <w:rPr>
          <w:rFonts w:ascii="Times New Roman" w:hAnsi="Times New Roman" w:cs="Times New Roman"/>
          <w:color w:val="000000" w:themeColor="text1"/>
          <w:sz w:val="28"/>
          <w:szCs w:val="28"/>
        </w:rPr>
        <w:t>планування</w:t>
      </w:r>
      <w:proofErr w:type="spellEnd"/>
      <w:r w:rsidRPr="0037227A">
        <w:rPr>
          <w:rFonts w:ascii="Times New Roman" w:hAnsi="Times New Roman" w:cs="Times New Roman"/>
          <w:color w:val="000000" w:themeColor="text1"/>
          <w:sz w:val="28"/>
          <w:szCs w:val="28"/>
        </w:rPr>
        <w:t xml:space="preserve"> й самоконтролю та </w:t>
      </w:r>
      <w:proofErr w:type="spellStart"/>
      <w:r w:rsidRPr="0037227A">
        <w:rPr>
          <w:rFonts w:ascii="Times New Roman" w:hAnsi="Times New Roman" w:cs="Times New Roman"/>
          <w:color w:val="000000" w:themeColor="text1"/>
          <w:sz w:val="28"/>
          <w:szCs w:val="28"/>
        </w:rPr>
        <w:t>прийомів</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роботи</w:t>
      </w:r>
      <w:proofErr w:type="spellEnd"/>
      <w:r w:rsidRPr="0037227A">
        <w:rPr>
          <w:rFonts w:ascii="Times New Roman" w:hAnsi="Times New Roman" w:cs="Times New Roman"/>
          <w:color w:val="000000" w:themeColor="text1"/>
          <w:sz w:val="28"/>
          <w:szCs w:val="28"/>
        </w:rPr>
        <w:t xml:space="preserve"> при </w:t>
      </w:r>
      <w:r w:rsidRPr="005C341F">
        <w:rPr>
          <w:rFonts w:ascii="Times New Roman" w:hAnsi="Times New Roman" w:cs="Times New Roman"/>
          <w:color w:val="000000" w:themeColor="text1"/>
          <w:sz w:val="28"/>
          <w:szCs w:val="28"/>
        </w:rPr>
        <w:t xml:space="preserve">демонтажу </w:t>
      </w:r>
      <w:proofErr w:type="spellStart"/>
      <w:r w:rsidR="00C4471E" w:rsidRPr="00763ADD">
        <w:rPr>
          <w:rFonts w:ascii="Times New Roman" w:hAnsi="Times New Roman" w:cs="Times New Roman"/>
          <w:color w:val="000000" w:themeColor="text1"/>
          <w:sz w:val="28"/>
          <w:szCs w:val="28"/>
        </w:rPr>
        <w:t>простих</w:t>
      </w:r>
      <w:proofErr w:type="spellEnd"/>
      <w:r w:rsidR="00C4471E" w:rsidRPr="00763ADD">
        <w:rPr>
          <w:rFonts w:ascii="Times New Roman" w:hAnsi="Times New Roman" w:cs="Times New Roman"/>
          <w:color w:val="000000" w:themeColor="text1"/>
          <w:sz w:val="28"/>
          <w:szCs w:val="28"/>
        </w:rPr>
        <w:t xml:space="preserve"> </w:t>
      </w:r>
      <w:proofErr w:type="spellStart"/>
      <w:r w:rsidR="00C4471E" w:rsidRPr="00763ADD">
        <w:rPr>
          <w:rFonts w:ascii="Times New Roman" w:hAnsi="Times New Roman" w:cs="Times New Roman"/>
          <w:color w:val="000000" w:themeColor="text1"/>
          <w:sz w:val="28"/>
          <w:szCs w:val="28"/>
        </w:rPr>
        <w:t>апаратів</w:t>
      </w:r>
      <w:proofErr w:type="spellEnd"/>
      <w:r w:rsidR="00C4471E" w:rsidRPr="00763ADD">
        <w:rPr>
          <w:rFonts w:ascii="Times New Roman" w:hAnsi="Times New Roman" w:cs="Times New Roman"/>
          <w:color w:val="000000" w:themeColor="text1"/>
          <w:sz w:val="28"/>
          <w:szCs w:val="28"/>
        </w:rPr>
        <w:t xml:space="preserve"> та </w:t>
      </w:r>
      <w:proofErr w:type="spellStart"/>
      <w:r w:rsidR="00C4471E" w:rsidRPr="00763ADD">
        <w:rPr>
          <w:rFonts w:ascii="Times New Roman" w:hAnsi="Times New Roman" w:cs="Times New Roman"/>
          <w:color w:val="000000" w:themeColor="text1"/>
          <w:sz w:val="28"/>
          <w:szCs w:val="28"/>
        </w:rPr>
        <w:t>приладів</w:t>
      </w:r>
      <w:proofErr w:type="spellEnd"/>
      <w:r w:rsidR="00C4471E" w:rsidRPr="00763ADD">
        <w:rPr>
          <w:rFonts w:ascii="Times New Roman" w:hAnsi="Times New Roman" w:cs="Times New Roman"/>
          <w:color w:val="000000" w:themeColor="text1"/>
          <w:sz w:val="28"/>
          <w:szCs w:val="28"/>
        </w:rPr>
        <w:t xml:space="preserve"> </w:t>
      </w:r>
      <w:r w:rsidR="00C4471E" w:rsidRPr="00763ADD">
        <w:rPr>
          <w:rFonts w:ascii="Times New Roman" w:hAnsi="Times New Roman" w:cs="Times New Roman"/>
          <w:color w:val="000000" w:themeColor="text1"/>
          <w:sz w:val="28"/>
          <w:szCs w:val="28"/>
          <w:lang w:val="uk-UA"/>
        </w:rPr>
        <w:t>запобіжників</w:t>
      </w:r>
      <w:r w:rsidRPr="005C341F">
        <w:rPr>
          <w:rFonts w:ascii="Times New Roman" w:hAnsi="Times New Roman" w:cs="Times New Roman"/>
          <w:color w:val="000000" w:themeColor="text1"/>
          <w:sz w:val="28"/>
          <w:szCs w:val="28"/>
        </w:rPr>
        <w:t xml:space="preserve">, </w:t>
      </w:r>
      <w:proofErr w:type="spellStart"/>
      <w:r w:rsidRPr="005C341F">
        <w:rPr>
          <w:rFonts w:ascii="Times New Roman" w:hAnsi="Times New Roman" w:cs="Times New Roman"/>
          <w:color w:val="000000" w:themeColor="text1"/>
          <w:sz w:val="28"/>
          <w:szCs w:val="28"/>
        </w:rPr>
        <w:t>перекидань</w:t>
      </w:r>
      <w:proofErr w:type="spellEnd"/>
      <w:r w:rsidRPr="005C341F">
        <w:rPr>
          <w:rFonts w:ascii="Times New Roman" w:hAnsi="Times New Roman" w:cs="Times New Roman"/>
          <w:color w:val="000000" w:themeColor="text1"/>
          <w:sz w:val="28"/>
          <w:szCs w:val="28"/>
        </w:rPr>
        <w:t xml:space="preserve"> та </w:t>
      </w:r>
      <w:proofErr w:type="spellStart"/>
      <w:r w:rsidRPr="005C341F">
        <w:rPr>
          <w:rFonts w:ascii="Times New Roman" w:hAnsi="Times New Roman" w:cs="Times New Roman"/>
          <w:color w:val="000000" w:themeColor="text1"/>
          <w:sz w:val="28"/>
          <w:szCs w:val="28"/>
        </w:rPr>
        <w:t>відводів</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proofErr w:type="gramStart"/>
      <w:r w:rsidRPr="0037227A">
        <w:rPr>
          <w:rFonts w:ascii="Times New Roman" w:hAnsi="Times New Roman" w:cs="Times New Roman"/>
          <w:color w:val="000000" w:themeColor="text1"/>
          <w:sz w:val="28"/>
          <w:szCs w:val="28"/>
        </w:rPr>
        <w:t>техн</w:t>
      </w:r>
      <w:proofErr w:type="gramEnd"/>
      <w:r w:rsidRPr="0037227A">
        <w:rPr>
          <w:rFonts w:ascii="Times New Roman" w:hAnsi="Times New Roman" w:cs="Times New Roman"/>
          <w:color w:val="000000" w:themeColor="text1"/>
          <w:sz w:val="28"/>
          <w:szCs w:val="28"/>
        </w:rPr>
        <w:t>ічно</w:t>
      </w:r>
      <w:proofErr w:type="spellEnd"/>
      <w:r w:rsidRPr="0037227A">
        <w:rPr>
          <w:rFonts w:ascii="Times New Roman" w:hAnsi="Times New Roman" w:cs="Times New Roman"/>
          <w:color w:val="000000" w:themeColor="text1"/>
          <w:sz w:val="28"/>
          <w:szCs w:val="28"/>
        </w:rPr>
        <w:t xml:space="preserve"> грамотно </w:t>
      </w:r>
      <w:proofErr w:type="spellStart"/>
      <w:r w:rsidRPr="0037227A">
        <w:rPr>
          <w:rFonts w:ascii="Times New Roman" w:hAnsi="Times New Roman" w:cs="Times New Roman"/>
          <w:color w:val="000000" w:themeColor="text1"/>
          <w:sz w:val="28"/>
          <w:szCs w:val="28"/>
        </w:rPr>
        <w:t>обґрунтовувати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обране</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рішення</w:t>
      </w:r>
      <w:proofErr w:type="spellEnd"/>
      <w:r w:rsidRPr="0037227A">
        <w:rPr>
          <w:rFonts w:ascii="Times New Roman" w:hAnsi="Times New Roman" w:cs="Times New Roman"/>
          <w:color w:val="000000" w:themeColor="text1"/>
          <w:sz w:val="28"/>
          <w:szCs w:val="28"/>
        </w:rPr>
        <w:t xml:space="preserve">; </w:t>
      </w:r>
    </w:p>
    <w:p w:rsidR="008C0B96" w:rsidRPr="0057085B" w:rsidRDefault="008C0B96" w:rsidP="008C0B96">
      <w:pPr>
        <w:tabs>
          <w:tab w:val="left" w:pos="-284"/>
        </w:tabs>
        <w:spacing w:after="0" w:line="240" w:lineRule="auto"/>
        <w:ind w:left="-284" w:right="-1"/>
        <w:rPr>
          <w:rFonts w:ascii="Times New Roman" w:eastAsia="Times New Roman" w:hAnsi="Times New Roman" w:cs="Times New Roman"/>
          <w:i/>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 xml:space="preserve"> Дидактичне</w:t>
      </w:r>
      <w:r w:rsidRPr="0057085B">
        <w:rPr>
          <w:rFonts w:ascii="Times New Roman" w:eastAsia="Times New Roman" w:hAnsi="Times New Roman" w:cs="Times New Roman"/>
          <w:b/>
          <w:bCs/>
          <w:color w:val="000000" w:themeColor="text1"/>
          <w:sz w:val="28"/>
          <w:szCs w:val="28"/>
          <w:lang w:eastAsia="ru-RU"/>
        </w:rPr>
        <w:t xml:space="preserve"> </w:t>
      </w:r>
      <w:proofErr w:type="spellStart"/>
      <w:r w:rsidRPr="0057085B">
        <w:rPr>
          <w:rFonts w:ascii="Times New Roman" w:eastAsia="Times New Roman" w:hAnsi="Times New Roman" w:cs="Times New Roman"/>
          <w:b/>
          <w:bCs/>
          <w:color w:val="000000" w:themeColor="text1"/>
          <w:sz w:val="28"/>
          <w:szCs w:val="28"/>
          <w:lang w:eastAsia="ru-RU"/>
        </w:rPr>
        <w:t>забезпечення</w:t>
      </w:r>
      <w:proofErr w:type="spellEnd"/>
      <w:r w:rsidRPr="0057085B">
        <w:rPr>
          <w:rFonts w:ascii="Times New Roman" w:eastAsia="Times New Roman" w:hAnsi="Times New Roman" w:cs="Times New Roman"/>
          <w:b/>
          <w:bCs/>
          <w:color w:val="000000" w:themeColor="text1"/>
          <w:sz w:val="28"/>
          <w:szCs w:val="28"/>
          <w:lang w:eastAsia="ru-RU"/>
        </w:rPr>
        <w:t xml:space="preserve"> уроку</w:t>
      </w:r>
      <w:r w:rsidRPr="0057085B">
        <w:rPr>
          <w:rFonts w:ascii="Times New Roman" w:eastAsia="Times New Roman" w:hAnsi="Times New Roman" w:cs="Times New Roman"/>
          <w:color w:val="000000" w:themeColor="text1"/>
          <w:sz w:val="28"/>
          <w:szCs w:val="28"/>
          <w:lang w:eastAsia="ru-RU"/>
        </w:rPr>
        <w:t>:</w:t>
      </w:r>
      <w:r w:rsidRPr="0057085B">
        <w:rPr>
          <w:rFonts w:ascii="Times New Roman" w:eastAsia="Times New Roman" w:hAnsi="Times New Roman" w:cs="Times New Roman"/>
          <w:color w:val="000000" w:themeColor="text1"/>
          <w:sz w:val="28"/>
          <w:szCs w:val="28"/>
          <w:lang w:val="uk-UA" w:eastAsia="ru-RU"/>
        </w:rPr>
        <w:t xml:space="preserve"> відео урок</w:t>
      </w:r>
      <w:r>
        <w:rPr>
          <w:rFonts w:ascii="Times New Roman" w:eastAsia="Times New Roman" w:hAnsi="Times New Roman" w:cs="Times New Roman"/>
          <w:color w:val="000000" w:themeColor="text1"/>
          <w:sz w:val="28"/>
          <w:szCs w:val="28"/>
          <w:lang w:val="uk-UA" w:eastAsia="ru-RU"/>
        </w:rPr>
        <w:t xml:space="preserve"> + посилання, опорний конспект</w:t>
      </w:r>
    </w:p>
    <w:p w:rsidR="008C0B96" w:rsidRPr="0057085B" w:rsidRDefault="008C0B96" w:rsidP="008C0B96">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i/>
          <w:color w:val="000000" w:themeColor="text1"/>
          <w:sz w:val="28"/>
          <w:szCs w:val="28"/>
          <w:lang w:val="uk-UA" w:eastAsia="ru-RU"/>
        </w:rPr>
        <w:t xml:space="preserve">                                        </w:t>
      </w:r>
      <w:r w:rsidRPr="0057085B">
        <w:rPr>
          <w:rFonts w:ascii="Times New Roman" w:eastAsia="Times New Roman" w:hAnsi="Times New Roman" w:cs="Times New Roman"/>
          <w:b/>
          <w:color w:val="000000" w:themeColor="text1"/>
          <w:sz w:val="28"/>
          <w:szCs w:val="28"/>
          <w:lang w:val="uk-UA" w:eastAsia="ru-RU"/>
        </w:rPr>
        <w:t>Структура уроку:</w:t>
      </w:r>
    </w:p>
    <w:p w:rsidR="008C0B96" w:rsidRPr="00F21A2B" w:rsidRDefault="008C0B96" w:rsidP="008C0B96">
      <w:pPr>
        <w:pStyle w:val="a5"/>
        <w:rPr>
          <w:i w:val="0"/>
          <w:color w:val="000000" w:themeColor="text1"/>
          <w:sz w:val="24"/>
          <w:szCs w:val="24"/>
        </w:rPr>
      </w:pPr>
      <w:r w:rsidRPr="006F2FB6">
        <w:rPr>
          <w:rFonts w:eastAsia="Times New Roman"/>
          <w:noProof/>
          <w:color w:val="000000" w:themeColor="text1"/>
          <w:sz w:val="28"/>
          <w:szCs w:val="28"/>
          <w:lang w:val="ru-RU"/>
        </w:rPr>
        <w:drawing>
          <wp:anchor distT="0" distB="0" distL="114300" distR="114300" simplePos="0" relativeHeight="251659264" behindDoc="0" locked="0" layoutInCell="1" allowOverlap="1" wp14:anchorId="6E2C35E0" wp14:editId="311BCC96">
            <wp:simplePos x="0" y="0"/>
            <wp:positionH relativeFrom="column">
              <wp:posOffset>-676275</wp:posOffset>
            </wp:positionH>
            <wp:positionV relativeFrom="paragraph">
              <wp:posOffset>619760</wp:posOffset>
            </wp:positionV>
            <wp:extent cx="838200" cy="946150"/>
            <wp:effectExtent l="0" t="0" r="0" b="6350"/>
            <wp:wrapSquare wrapText="bothSides"/>
            <wp:docPr id="22" name="Рисунок 22" descr="hello_html_m1348c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ello_html_m1348cbe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8200" cy="946150"/>
                    </a:xfrm>
                    <a:prstGeom prst="rect">
                      <a:avLst/>
                    </a:prstGeom>
                    <a:noFill/>
                    <a:ln>
                      <a:noFill/>
                    </a:ln>
                  </pic:spPr>
                </pic:pic>
              </a:graphicData>
            </a:graphic>
          </wp:anchor>
        </w:drawing>
      </w:r>
      <w:r w:rsidRPr="0057085B">
        <w:rPr>
          <w:rFonts w:eastAsia="Times New Roman"/>
          <w:color w:val="000000" w:themeColor="text1"/>
          <w:sz w:val="28"/>
          <w:szCs w:val="28"/>
        </w:rPr>
        <w:t xml:space="preserve">Повторення пройденого матеріалу 8.00 – 9.30 з теми : </w:t>
      </w:r>
      <w:r w:rsidRPr="005C341F">
        <w:rPr>
          <w:rFonts w:eastAsia="Times New Roman"/>
          <w:b/>
          <w:color w:val="000000" w:themeColor="text1"/>
          <w:sz w:val="28"/>
          <w:szCs w:val="28"/>
        </w:rPr>
        <w:t>«</w:t>
      </w:r>
      <w:r w:rsidRPr="005C341F">
        <w:rPr>
          <w:color w:val="000000" w:themeColor="text1"/>
          <w:sz w:val="28"/>
          <w:szCs w:val="28"/>
        </w:rPr>
        <w:t>Демонтаж проводок у ізоляційних трубах, перекидань та відводів</w:t>
      </w:r>
      <w:r w:rsidRPr="005C341F">
        <w:rPr>
          <w:b/>
          <w:i w:val="0"/>
          <w:color w:val="000000" w:themeColor="text1"/>
          <w:sz w:val="28"/>
          <w:szCs w:val="28"/>
          <w:lang w:val="ru-RU"/>
        </w:rPr>
        <w:t>»</w:t>
      </w:r>
      <w:r w:rsidRPr="005C341F">
        <w:rPr>
          <w:b/>
          <w:i w:val="0"/>
          <w:color w:val="000000" w:themeColor="text1"/>
          <w:sz w:val="28"/>
          <w:szCs w:val="28"/>
        </w:rPr>
        <w:t xml:space="preserve"> </w:t>
      </w:r>
    </w:p>
    <w:p w:rsidR="008C0B96" w:rsidRPr="005C341F" w:rsidRDefault="008C0B96" w:rsidP="008C0B96">
      <w:pPr>
        <w:spacing w:after="0"/>
        <w:ind w:left="-284" w:right="-1"/>
        <w:rPr>
          <w:rFonts w:ascii="Times New Roman" w:eastAsia="Calibri"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 xml:space="preserve"> ( відповідайте письмово та присилайте на </w:t>
      </w:r>
      <w:proofErr w:type="spellStart"/>
      <w:r w:rsidRPr="0057085B">
        <w:rPr>
          <w:rFonts w:ascii="Times New Roman" w:hAnsi="Times New Roman" w:cs="Times New Roman"/>
          <w:color w:val="000000" w:themeColor="text1"/>
          <w:sz w:val="28"/>
          <w:szCs w:val="28"/>
          <w:lang w:val="en-US"/>
        </w:rPr>
        <w:t>viber</w:t>
      </w:r>
      <w:proofErr w:type="spellEnd"/>
      <w:r w:rsidRPr="0057085B">
        <w:rPr>
          <w:rFonts w:ascii="Times New Roman" w:hAnsi="Times New Roman" w:cs="Times New Roman"/>
          <w:color w:val="000000" w:themeColor="text1"/>
          <w:sz w:val="28"/>
          <w:szCs w:val="28"/>
          <w:lang w:val="uk-UA"/>
        </w:rPr>
        <w:t>)</w:t>
      </w:r>
    </w:p>
    <w:p w:rsidR="008C0B96" w:rsidRPr="005C341F" w:rsidRDefault="008C0B96" w:rsidP="008C0B96">
      <w:pPr>
        <w:pStyle w:val="Style2"/>
        <w:widowControl/>
        <w:spacing w:before="72"/>
        <w:rPr>
          <w:rStyle w:val="FontStyle30"/>
          <w:lang w:val="uk-UA" w:eastAsia="uk-UA"/>
        </w:rPr>
      </w:pPr>
      <w:r w:rsidRPr="005C341F">
        <w:rPr>
          <w:rStyle w:val="FontStyle30"/>
          <w:lang w:val="uk-UA" w:eastAsia="uk-UA"/>
        </w:rPr>
        <w:t>1.Що таке демонтаж?</w:t>
      </w:r>
    </w:p>
    <w:p w:rsidR="008C0B96" w:rsidRPr="005C341F" w:rsidRDefault="008C0B96" w:rsidP="008C0B96">
      <w:pPr>
        <w:pStyle w:val="Style2"/>
        <w:widowControl/>
        <w:spacing w:before="72"/>
        <w:rPr>
          <w:color w:val="000000" w:themeColor="text1"/>
          <w:sz w:val="28"/>
          <w:szCs w:val="28"/>
          <w:lang w:val="uk-UA"/>
        </w:rPr>
      </w:pPr>
      <w:r w:rsidRPr="005C341F">
        <w:rPr>
          <w:rStyle w:val="FontStyle30"/>
          <w:lang w:val="uk-UA" w:eastAsia="uk-UA"/>
        </w:rPr>
        <w:t>2.Оп</w:t>
      </w:r>
      <w:r>
        <w:rPr>
          <w:rStyle w:val="FontStyle30"/>
          <w:lang w:val="uk-UA" w:eastAsia="uk-UA"/>
        </w:rPr>
        <w:t>и</w:t>
      </w:r>
      <w:r w:rsidRPr="005C341F">
        <w:rPr>
          <w:rStyle w:val="FontStyle30"/>
          <w:lang w:val="uk-UA" w:eastAsia="uk-UA"/>
        </w:rPr>
        <w:t xml:space="preserve">шіть технологічний процес </w:t>
      </w:r>
      <w:r w:rsidRPr="005C341F">
        <w:rPr>
          <w:color w:val="000000" w:themeColor="text1"/>
          <w:sz w:val="28"/>
          <w:szCs w:val="28"/>
          <w:lang w:val="uk-UA"/>
        </w:rPr>
        <w:t>д</w:t>
      </w:r>
      <w:proofErr w:type="spellStart"/>
      <w:r w:rsidRPr="005C341F">
        <w:rPr>
          <w:color w:val="000000" w:themeColor="text1"/>
          <w:sz w:val="28"/>
          <w:szCs w:val="28"/>
        </w:rPr>
        <w:t>емонтаж</w:t>
      </w:r>
      <w:proofErr w:type="spellEnd"/>
      <w:r w:rsidRPr="005C341F">
        <w:rPr>
          <w:color w:val="000000" w:themeColor="text1"/>
          <w:sz w:val="28"/>
          <w:szCs w:val="28"/>
          <w:lang w:val="uk-UA"/>
        </w:rPr>
        <w:t>у</w:t>
      </w:r>
      <w:r w:rsidRPr="005C341F">
        <w:rPr>
          <w:color w:val="000000" w:themeColor="text1"/>
          <w:sz w:val="28"/>
          <w:szCs w:val="28"/>
        </w:rPr>
        <w:t xml:space="preserve"> проводок у </w:t>
      </w:r>
      <w:proofErr w:type="spellStart"/>
      <w:r w:rsidRPr="005C341F">
        <w:rPr>
          <w:color w:val="000000" w:themeColor="text1"/>
          <w:sz w:val="28"/>
          <w:szCs w:val="28"/>
        </w:rPr>
        <w:t>ізоляційних</w:t>
      </w:r>
      <w:proofErr w:type="spellEnd"/>
      <w:r w:rsidRPr="005C341F">
        <w:rPr>
          <w:color w:val="000000" w:themeColor="text1"/>
          <w:sz w:val="28"/>
          <w:szCs w:val="28"/>
        </w:rPr>
        <w:t xml:space="preserve"> трубах</w:t>
      </w:r>
      <w:r w:rsidRPr="005C341F">
        <w:rPr>
          <w:color w:val="000000" w:themeColor="text1"/>
          <w:sz w:val="28"/>
          <w:szCs w:val="28"/>
          <w:lang w:val="uk-UA"/>
        </w:rPr>
        <w:t>?</w:t>
      </w:r>
    </w:p>
    <w:p w:rsidR="008C0B96" w:rsidRPr="005C341F" w:rsidRDefault="008C0B96" w:rsidP="008C0B96">
      <w:pPr>
        <w:pStyle w:val="Style2"/>
        <w:widowControl/>
        <w:spacing w:before="72"/>
        <w:rPr>
          <w:color w:val="000000" w:themeColor="text1"/>
          <w:sz w:val="28"/>
          <w:szCs w:val="28"/>
          <w:lang w:val="uk-UA"/>
        </w:rPr>
      </w:pPr>
      <w:r w:rsidRPr="005C341F">
        <w:rPr>
          <w:color w:val="000000" w:themeColor="text1"/>
          <w:sz w:val="28"/>
          <w:szCs w:val="28"/>
          <w:lang w:val="uk-UA"/>
        </w:rPr>
        <w:t>3.</w:t>
      </w:r>
      <w:r w:rsidRPr="005C341F">
        <w:rPr>
          <w:color w:val="000000" w:themeColor="text1"/>
          <w:sz w:val="28"/>
          <w:szCs w:val="28"/>
        </w:rPr>
        <w:t xml:space="preserve"> </w:t>
      </w:r>
      <w:r w:rsidRPr="005C341F">
        <w:rPr>
          <w:rStyle w:val="FontStyle30"/>
          <w:lang w:val="uk-UA" w:eastAsia="uk-UA"/>
        </w:rPr>
        <w:t>Оп</w:t>
      </w:r>
      <w:r>
        <w:rPr>
          <w:rStyle w:val="FontStyle30"/>
          <w:lang w:val="uk-UA" w:eastAsia="uk-UA"/>
        </w:rPr>
        <w:t>и</w:t>
      </w:r>
      <w:r w:rsidRPr="005C341F">
        <w:rPr>
          <w:rStyle w:val="FontStyle30"/>
          <w:lang w:val="uk-UA" w:eastAsia="uk-UA"/>
        </w:rPr>
        <w:t xml:space="preserve">шіть технологічний процес </w:t>
      </w:r>
      <w:r w:rsidRPr="005C341F">
        <w:rPr>
          <w:color w:val="000000" w:themeColor="text1"/>
          <w:sz w:val="28"/>
          <w:szCs w:val="28"/>
          <w:lang w:val="uk-UA"/>
        </w:rPr>
        <w:t>д</w:t>
      </w:r>
      <w:proofErr w:type="spellStart"/>
      <w:r w:rsidRPr="005C341F">
        <w:rPr>
          <w:color w:val="000000" w:themeColor="text1"/>
          <w:sz w:val="28"/>
          <w:szCs w:val="28"/>
        </w:rPr>
        <w:t>емонтаж</w:t>
      </w:r>
      <w:proofErr w:type="spellEnd"/>
      <w:r w:rsidRPr="005C341F">
        <w:rPr>
          <w:color w:val="000000" w:themeColor="text1"/>
          <w:sz w:val="28"/>
          <w:szCs w:val="28"/>
          <w:lang w:val="uk-UA"/>
        </w:rPr>
        <w:t>у</w:t>
      </w:r>
      <w:r w:rsidRPr="005C341F">
        <w:rPr>
          <w:color w:val="000000" w:themeColor="text1"/>
          <w:sz w:val="28"/>
          <w:szCs w:val="28"/>
        </w:rPr>
        <w:t xml:space="preserve"> проводок </w:t>
      </w:r>
      <w:proofErr w:type="spellStart"/>
      <w:r w:rsidRPr="005C341F">
        <w:rPr>
          <w:color w:val="000000" w:themeColor="text1"/>
          <w:sz w:val="28"/>
          <w:szCs w:val="28"/>
        </w:rPr>
        <w:t>перекидань</w:t>
      </w:r>
      <w:proofErr w:type="spellEnd"/>
      <w:r w:rsidRPr="005C341F">
        <w:rPr>
          <w:color w:val="000000" w:themeColor="text1"/>
          <w:sz w:val="28"/>
          <w:szCs w:val="28"/>
        </w:rPr>
        <w:t xml:space="preserve"> </w:t>
      </w:r>
      <w:r w:rsidRPr="005C341F">
        <w:rPr>
          <w:color w:val="000000" w:themeColor="text1"/>
          <w:sz w:val="28"/>
          <w:szCs w:val="28"/>
          <w:lang w:val="uk-UA"/>
        </w:rPr>
        <w:t>?</w:t>
      </w:r>
    </w:p>
    <w:p w:rsidR="008C0B96" w:rsidRPr="005C341F" w:rsidRDefault="008C0B96" w:rsidP="008C0B96">
      <w:pPr>
        <w:pStyle w:val="Style2"/>
        <w:widowControl/>
        <w:spacing w:before="72"/>
        <w:rPr>
          <w:rStyle w:val="FontStyle30"/>
          <w:lang w:val="uk-UA" w:eastAsia="uk-UA"/>
        </w:rPr>
      </w:pPr>
      <w:r w:rsidRPr="005C341F">
        <w:rPr>
          <w:color w:val="000000" w:themeColor="text1"/>
          <w:sz w:val="28"/>
          <w:szCs w:val="28"/>
          <w:lang w:val="uk-UA"/>
        </w:rPr>
        <w:t xml:space="preserve">4. Опишіть </w:t>
      </w:r>
      <w:r w:rsidRPr="005C341F">
        <w:rPr>
          <w:rStyle w:val="FontStyle30"/>
          <w:lang w:val="uk-UA" w:eastAsia="uk-UA"/>
        </w:rPr>
        <w:t xml:space="preserve">технологічний процес </w:t>
      </w:r>
      <w:r w:rsidRPr="005C341F">
        <w:rPr>
          <w:color w:val="000000" w:themeColor="text1"/>
          <w:sz w:val="28"/>
          <w:szCs w:val="28"/>
          <w:lang w:val="uk-UA"/>
        </w:rPr>
        <w:t>д</w:t>
      </w:r>
      <w:proofErr w:type="spellStart"/>
      <w:r w:rsidRPr="005C341F">
        <w:rPr>
          <w:color w:val="000000" w:themeColor="text1"/>
          <w:sz w:val="28"/>
          <w:szCs w:val="28"/>
        </w:rPr>
        <w:t>емонтаж</w:t>
      </w:r>
      <w:proofErr w:type="spellEnd"/>
      <w:r w:rsidRPr="005C341F">
        <w:rPr>
          <w:color w:val="000000" w:themeColor="text1"/>
          <w:sz w:val="28"/>
          <w:szCs w:val="28"/>
          <w:lang w:val="uk-UA"/>
        </w:rPr>
        <w:t>у</w:t>
      </w:r>
      <w:r w:rsidRPr="005C341F">
        <w:rPr>
          <w:color w:val="000000" w:themeColor="text1"/>
          <w:sz w:val="28"/>
          <w:szCs w:val="28"/>
        </w:rPr>
        <w:t xml:space="preserve"> проводок </w:t>
      </w:r>
      <w:proofErr w:type="spellStart"/>
      <w:r w:rsidRPr="005C341F">
        <w:rPr>
          <w:color w:val="000000" w:themeColor="text1"/>
          <w:sz w:val="28"/>
          <w:szCs w:val="28"/>
        </w:rPr>
        <w:t>відводів</w:t>
      </w:r>
      <w:proofErr w:type="spellEnd"/>
      <w:r>
        <w:rPr>
          <w:color w:val="000000" w:themeColor="text1"/>
          <w:lang w:val="uk-UA"/>
        </w:rPr>
        <w:t>?</w:t>
      </w:r>
    </w:p>
    <w:p w:rsidR="008C0B96" w:rsidRDefault="008C0B96" w:rsidP="008C0B96">
      <w:pPr>
        <w:tabs>
          <w:tab w:val="left" w:pos="-284"/>
        </w:tabs>
        <w:spacing w:after="0" w:line="240" w:lineRule="auto"/>
        <w:ind w:left="-284" w:right="-1"/>
        <w:rPr>
          <w:rFonts w:ascii="Times New Roman" w:eastAsia="Times New Roman" w:hAnsi="Times New Roman" w:cs="Times New Roman"/>
          <w:sz w:val="28"/>
          <w:szCs w:val="28"/>
          <w:lang w:val="uk-UA" w:eastAsia="ru-RU"/>
        </w:rPr>
      </w:pPr>
    </w:p>
    <w:p w:rsidR="008C0B96" w:rsidRPr="0057085B" w:rsidRDefault="008C0B96" w:rsidP="008C0B96">
      <w:pPr>
        <w:tabs>
          <w:tab w:val="left" w:pos="-284"/>
        </w:tabs>
        <w:spacing w:after="0" w:line="240" w:lineRule="auto"/>
        <w:ind w:left="-284" w:right="-1"/>
        <w:rPr>
          <w:rFonts w:ascii="Times New Roman" w:eastAsia="Times New Roman" w:hAnsi="Times New Roman" w:cs="Times New Roman"/>
          <w:b/>
          <w:color w:val="000000" w:themeColor="text1"/>
          <w:sz w:val="28"/>
          <w:szCs w:val="28"/>
          <w:u w:val="single"/>
          <w:lang w:val="uk-UA" w:eastAsia="ru-RU"/>
        </w:rPr>
      </w:pPr>
      <w:r w:rsidRPr="0057085B">
        <w:rPr>
          <w:rFonts w:ascii="Times New Roman" w:eastAsia="Times New Roman" w:hAnsi="Times New Roman" w:cs="Times New Roman"/>
          <w:b/>
          <w:color w:val="000000" w:themeColor="text1"/>
          <w:sz w:val="28"/>
          <w:szCs w:val="28"/>
          <w:u w:val="single"/>
          <w:lang w:val="uk-UA" w:eastAsia="ru-RU"/>
        </w:rPr>
        <w:t>2.П</w:t>
      </w:r>
      <w:r w:rsidRPr="0057085B">
        <w:rPr>
          <w:rFonts w:ascii="Times New Roman" w:eastAsia="Times New Roman" w:hAnsi="Times New Roman" w:cs="Times New Roman"/>
          <w:b/>
          <w:color w:val="000000" w:themeColor="text1"/>
          <w:sz w:val="28"/>
          <w:szCs w:val="28"/>
          <w:u w:val="single"/>
          <w:lang w:eastAsia="ru-RU"/>
        </w:rPr>
        <w:t>о</w:t>
      </w:r>
      <w:proofErr w:type="spellStart"/>
      <w:r w:rsidRPr="0057085B">
        <w:rPr>
          <w:rFonts w:ascii="Times New Roman" w:eastAsia="Times New Roman" w:hAnsi="Times New Roman" w:cs="Times New Roman"/>
          <w:b/>
          <w:color w:val="000000" w:themeColor="text1"/>
          <w:sz w:val="28"/>
          <w:szCs w:val="28"/>
          <w:u w:val="single"/>
          <w:lang w:val="uk-UA" w:eastAsia="ru-RU"/>
        </w:rPr>
        <w:t>яснення</w:t>
      </w:r>
      <w:proofErr w:type="spellEnd"/>
      <w:r w:rsidRPr="0057085B">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57085B">
        <w:rPr>
          <w:rFonts w:ascii="Times New Roman" w:eastAsia="Times New Roman" w:hAnsi="Times New Roman" w:cs="Times New Roman"/>
          <w:b/>
          <w:color w:val="000000" w:themeColor="text1"/>
          <w:sz w:val="28"/>
          <w:szCs w:val="28"/>
          <w:u w:val="single"/>
          <w:lang w:eastAsia="ru-RU"/>
        </w:rPr>
        <w:t xml:space="preserve"> - 1</w:t>
      </w:r>
      <w:r w:rsidRPr="0057085B">
        <w:rPr>
          <w:rFonts w:ascii="Times New Roman" w:eastAsia="Times New Roman" w:hAnsi="Times New Roman" w:cs="Times New Roman"/>
          <w:b/>
          <w:color w:val="000000" w:themeColor="text1"/>
          <w:sz w:val="28"/>
          <w:szCs w:val="28"/>
          <w:u w:val="single"/>
          <w:lang w:val="uk-UA" w:eastAsia="ru-RU"/>
        </w:rPr>
        <w:t>3.00</w:t>
      </w:r>
    </w:p>
    <w:p w:rsidR="008C0B96" w:rsidRPr="0057085B" w:rsidRDefault="008C0B96" w:rsidP="008C0B96">
      <w:pPr>
        <w:tabs>
          <w:tab w:val="left" w:pos="-284"/>
        </w:tabs>
        <w:spacing w:after="0" w:line="240" w:lineRule="auto"/>
        <w:ind w:left="-284" w:right="-1"/>
        <w:contextualSpacing/>
        <w:rPr>
          <w:rFonts w:ascii="Times New Roman" w:eastAsia="Times New Roman" w:hAnsi="Times New Roman" w:cs="Times New Roman"/>
          <w:color w:val="000000" w:themeColor="text1"/>
          <w:sz w:val="28"/>
          <w:szCs w:val="28"/>
          <w:lang w:val="uk-UA" w:eastAsia="ru-RU"/>
        </w:rPr>
      </w:pPr>
    </w:p>
    <w:p w:rsidR="008C0B96" w:rsidRPr="0057085B" w:rsidRDefault="008C0B96" w:rsidP="008C0B96">
      <w:pPr>
        <w:numPr>
          <w:ilvl w:val="1"/>
          <w:numId w:val="1"/>
        </w:numPr>
        <w:tabs>
          <w:tab w:val="left" w:pos="-284"/>
          <w:tab w:val="num" w:pos="284"/>
        </w:tabs>
        <w:spacing w:after="0" w:line="240" w:lineRule="auto"/>
        <w:ind w:left="-284" w:right="-1"/>
        <w:textAlignment w:val="baseline"/>
        <w:rPr>
          <w:rFonts w:ascii="Times New Roman" w:eastAsia="Times New Roman" w:hAnsi="Times New Roman" w:cs="Times New Roman"/>
          <w:b/>
          <w:i/>
          <w:color w:val="000000" w:themeColor="text1"/>
          <w:sz w:val="28"/>
          <w:szCs w:val="28"/>
          <w:lang w:eastAsia="ru-RU"/>
        </w:rPr>
      </w:pPr>
      <w:r w:rsidRPr="0057085B">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8C0B96" w:rsidRPr="0057085B" w:rsidRDefault="008C0B96" w:rsidP="008C0B96">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57085B">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8C0B96" w:rsidRPr="0057085B" w:rsidRDefault="008C0B96" w:rsidP="008C0B96">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lastRenderedPageBreak/>
        <w:t>Забороняється виконувати електромонтажні роботи в неосвітлених або затемнених місцях.</w:t>
      </w:r>
    </w:p>
    <w:p w:rsidR="008C0B96" w:rsidRPr="0057085B" w:rsidRDefault="008C0B96" w:rsidP="008C0B96">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57085B">
        <w:rPr>
          <w:rFonts w:ascii="Times New Roman" w:hAnsi="Times New Roman" w:cs="Times New Roman"/>
          <w:color w:val="000000" w:themeColor="text1"/>
          <w:sz w:val="28"/>
          <w:szCs w:val="28"/>
          <w:lang w:val="uk-UA"/>
        </w:rPr>
        <w:t>вмикаючих</w:t>
      </w:r>
      <w:proofErr w:type="spellEnd"/>
      <w:r w:rsidRPr="0057085B">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57085B">
        <w:rPr>
          <w:rFonts w:ascii="Times New Roman" w:eastAsia="Times New Roman" w:hAnsi="Times New Roman" w:cs="Times New Roman"/>
          <w:color w:val="000000" w:themeColor="text1"/>
          <w:sz w:val="28"/>
          <w:szCs w:val="28"/>
          <w:lang w:val="uk-UA" w:eastAsia="ar-SA"/>
        </w:rPr>
        <w:t xml:space="preserve"> </w:t>
      </w:r>
    </w:p>
    <w:p w:rsidR="008C0B96" w:rsidRPr="0057085B" w:rsidRDefault="008C0B96" w:rsidP="008C0B96">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57085B">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57085B">
        <w:rPr>
          <w:rFonts w:ascii="Times New Roman" w:eastAsia="Times New Roman" w:hAnsi="Times New Roman" w:cs="Times New Roman"/>
          <w:color w:val="000000" w:themeColor="text1"/>
          <w:sz w:val="28"/>
          <w:szCs w:val="28"/>
          <w:lang w:val="uk-UA" w:eastAsia="ar-SA"/>
        </w:rPr>
        <w:t>милом</w:t>
      </w:r>
      <w:proofErr w:type="spellEnd"/>
      <w:r w:rsidRPr="0057085B">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8C0B96" w:rsidRPr="0057085B" w:rsidRDefault="008C0B96" w:rsidP="008C0B96">
      <w:pPr>
        <w:numPr>
          <w:ilvl w:val="0"/>
          <w:numId w:val="2"/>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eastAsia="ru-RU"/>
        </w:rPr>
        <w:t>О</w:t>
      </w:r>
      <w:proofErr w:type="spellStart"/>
      <w:r w:rsidRPr="0057085B">
        <w:rPr>
          <w:rFonts w:ascii="Times New Roman" w:eastAsia="Times New Roman" w:hAnsi="Times New Roman" w:cs="Times New Roman"/>
          <w:b/>
          <w:color w:val="000000" w:themeColor="text1"/>
          <w:sz w:val="28"/>
          <w:szCs w:val="28"/>
          <w:lang w:val="uk-UA" w:eastAsia="ru-RU"/>
        </w:rPr>
        <w:t>рганізація</w:t>
      </w:r>
      <w:proofErr w:type="spellEnd"/>
      <w:r w:rsidRPr="0057085B">
        <w:rPr>
          <w:rFonts w:ascii="Times New Roman" w:eastAsia="Times New Roman" w:hAnsi="Times New Roman" w:cs="Times New Roman"/>
          <w:b/>
          <w:color w:val="000000" w:themeColor="text1"/>
          <w:sz w:val="28"/>
          <w:szCs w:val="28"/>
          <w:lang w:val="uk-UA" w:eastAsia="ru-RU"/>
        </w:rPr>
        <w:t xml:space="preserve"> робочого місця </w:t>
      </w:r>
    </w:p>
    <w:p w:rsidR="008C0B96" w:rsidRPr="0057085B" w:rsidRDefault="008C0B96" w:rsidP="008C0B96">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b/>
          <w:noProof/>
          <w:color w:val="000000" w:themeColor="text1"/>
          <w:sz w:val="28"/>
          <w:szCs w:val="28"/>
          <w:lang w:eastAsia="ru-RU"/>
        </w:rPr>
        <w:drawing>
          <wp:inline distT="0" distB="0" distL="0" distR="0" wp14:anchorId="6EA55228" wp14:editId="574DC848">
            <wp:extent cx="3461657" cy="2600166"/>
            <wp:effectExtent l="0" t="0" r="5715" b="0"/>
            <wp:docPr id="1" name="Рисунок 1" descr="6d633f4b70d011e69bf4f80f412ab6e7_6d633f4d70d011e69bf4f80f412ab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d633f4b70d011e69bf4f80f412ab6e7_6d633f4d70d011e69bf4f80f412ab6e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1270" cy="2599875"/>
                    </a:xfrm>
                    <a:prstGeom prst="rect">
                      <a:avLst/>
                    </a:prstGeom>
                    <a:noFill/>
                    <a:ln>
                      <a:noFill/>
                    </a:ln>
                  </pic:spPr>
                </pic:pic>
              </a:graphicData>
            </a:graphic>
          </wp:inline>
        </w:drawing>
      </w:r>
    </w:p>
    <w:p w:rsidR="008C0B96" w:rsidRPr="0057085B" w:rsidRDefault="008C0B96" w:rsidP="008C0B96">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8C0B96" w:rsidRDefault="008C0B96" w:rsidP="008C0B96">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8C0B96" w:rsidRDefault="008C0B96" w:rsidP="008C0B96">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8C0B96" w:rsidRPr="0057085B" w:rsidRDefault="008C0B96" w:rsidP="008C0B96">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8C0B96" w:rsidRPr="0057085B" w:rsidRDefault="008C0B96" w:rsidP="008C0B96">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b/>
          <w:color w:val="000000" w:themeColor="text1"/>
          <w:sz w:val="28"/>
          <w:szCs w:val="28"/>
          <w:shd w:val="clear" w:color="auto" w:fill="FFFFFF"/>
          <w:lang w:val="uk-UA"/>
        </w:rPr>
        <w:t>На робочому місці повинен бути зразковий порядок</w:t>
      </w:r>
      <w:r w:rsidRPr="0057085B">
        <w:rPr>
          <w:rFonts w:ascii="Times New Roman" w:hAnsi="Times New Roman" w:cs="Times New Roman"/>
          <w:color w:val="000000" w:themeColor="text1"/>
          <w:sz w:val="28"/>
          <w:szCs w:val="28"/>
          <w:shd w:val="clear" w:color="auto" w:fill="FFFFFF"/>
          <w:lang w:val="uk-UA"/>
        </w:rPr>
        <w:t xml:space="preserve">: </w:t>
      </w:r>
    </w:p>
    <w:p w:rsidR="008C0B96" w:rsidRPr="0057085B" w:rsidRDefault="008C0B96" w:rsidP="008C0B96">
      <w:pPr>
        <w:numPr>
          <w:ilvl w:val="0"/>
          <w:numId w:val="3"/>
        </w:numPr>
        <w:tabs>
          <w:tab w:val="left" w:pos="-284"/>
        </w:tabs>
        <w:spacing w:after="0" w:line="240" w:lineRule="auto"/>
        <w:ind w:left="-284" w:right="-1"/>
        <w:contextualSpacing/>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8C0B96" w:rsidRPr="0057085B" w:rsidRDefault="008C0B96" w:rsidP="008C0B96">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8C0B96" w:rsidRPr="0057085B" w:rsidRDefault="008C0B96" w:rsidP="008C0B96">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8C0B96" w:rsidRPr="00763ADD" w:rsidRDefault="008C0B96" w:rsidP="008C0B96">
      <w:pPr>
        <w:numPr>
          <w:ilvl w:val="1"/>
          <w:numId w:val="1"/>
        </w:numPr>
        <w:tabs>
          <w:tab w:val="left" w:pos="-284"/>
        </w:tabs>
        <w:spacing w:after="0" w:line="240" w:lineRule="auto"/>
        <w:ind w:left="-284" w:right="-1"/>
        <w:textAlignment w:val="baseline"/>
        <w:rPr>
          <w:rFonts w:ascii="Times New Roman" w:eastAsia="Times New Roman" w:hAnsi="Times New Roman" w:cs="Times New Roman"/>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val="uk-UA" w:eastAsia="ru-RU"/>
        </w:rPr>
        <w:t>Опис технологічного процес</w:t>
      </w:r>
    </w:p>
    <w:p w:rsidR="008C0B96" w:rsidRDefault="008C0B96" w:rsidP="008C0B96">
      <w:pPr>
        <w:pStyle w:val="a8"/>
        <w:spacing w:before="0" w:beforeAutospacing="0" w:after="0" w:afterAutospacing="0" w:line="360" w:lineRule="auto"/>
        <w:ind w:firstLine="709"/>
        <w:jc w:val="both"/>
        <w:rPr>
          <w:color w:val="000000"/>
          <w:sz w:val="28"/>
          <w:szCs w:val="28"/>
          <w:lang w:val="uk-UA"/>
        </w:rPr>
      </w:pPr>
      <w:proofErr w:type="spellStart"/>
      <w:r w:rsidRPr="00763ADD">
        <w:rPr>
          <w:b/>
          <w:bCs/>
          <w:caps/>
          <w:color w:val="000000"/>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Запобі́жник</w:t>
      </w:r>
      <w:proofErr w:type="spellEnd"/>
      <w:r w:rsidRPr="00763ADD">
        <w:rPr>
          <w:b/>
          <w:caps/>
          <w:color w:val="000000"/>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або </w:t>
      </w:r>
      <w:proofErr w:type="spellStart"/>
      <w:r w:rsidRPr="00763ADD">
        <w:rPr>
          <w:b/>
          <w:bCs/>
          <w:caps/>
          <w:color w:val="000000"/>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пла́вкий</w:t>
      </w:r>
      <w:proofErr w:type="spellEnd"/>
      <w:r w:rsidRPr="00763ADD">
        <w:rPr>
          <w:b/>
          <w:bCs/>
          <w:caps/>
          <w:color w:val="000000"/>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763ADD">
        <w:rPr>
          <w:b/>
          <w:bCs/>
          <w:caps/>
          <w:color w:val="000000"/>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то́пкий</w:t>
      </w:r>
      <w:proofErr w:type="spellEnd"/>
      <w:r w:rsidRPr="00763ADD">
        <w:rPr>
          <w:b/>
          <w:bCs/>
          <w:caps/>
          <w:color w:val="000000"/>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763ADD">
        <w:rPr>
          <w:b/>
          <w:bCs/>
          <w:caps/>
          <w:color w:val="000000"/>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запобі́жник</w:t>
      </w:r>
      <w:proofErr w:type="spellEnd"/>
      <w:r w:rsidRPr="00763ADD">
        <w:rPr>
          <w:color w:val="000000"/>
          <w:sz w:val="28"/>
          <w:szCs w:val="28"/>
          <w:lang w:val="uk-UA"/>
        </w:rPr>
        <w:t xml:space="preserve"> </w:t>
      </w:r>
      <w:r>
        <w:rPr>
          <w:color w:val="000000"/>
          <w:sz w:val="28"/>
          <w:szCs w:val="28"/>
          <w:lang w:val="uk-UA"/>
        </w:rPr>
        <w:t>(</w:t>
      </w:r>
      <w:hyperlink r:id="rId8" w:tooltip="Російська мова" w:history="1">
        <w:r>
          <w:rPr>
            <w:rStyle w:val="a3"/>
            <w:color w:val="000000"/>
            <w:sz w:val="28"/>
            <w:szCs w:val="28"/>
            <w:lang w:val="uk-UA"/>
          </w:rPr>
          <w:t>рос.</w:t>
        </w:r>
      </w:hyperlink>
      <w:r>
        <w:rPr>
          <w:color w:val="000000"/>
          <w:sz w:val="28"/>
          <w:szCs w:val="28"/>
          <w:lang w:val="uk-UA"/>
        </w:rPr>
        <w:t xml:space="preserve"> </w:t>
      </w:r>
      <w:proofErr w:type="spellStart"/>
      <w:r>
        <w:rPr>
          <w:iCs/>
          <w:color w:val="000000"/>
          <w:sz w:val="28"/>
          <w:szCs w:val="28"/>
          <w:lang w:val="uk-UA"/>
        </w:rPr>
        <w:t>предохранитель</w:t>
      </w:r>
      <w:proofErr w:type="spellEnd"/>
      <w:r>
        <w:rPr>
          <w:color w:val="000000"/>
          <w:sz w:val="28"/>
          <w:szCs w:val="28"/>
          <w:lang w:val="uk-UA"/>
        </w:rPr>
        <w:t xml:space="preserve">, </w:t>
      </w:r>
      <w:hyperlink r:id="rId9" w:tooltip="Англійська мова" w:history="1">
        <w:proofErr w:type="spellStart"/>
        <w:r>
          <w:rPr>
            <w:rStyle w:val="a3"/>
            <w:color w:val="000000"/>
            <w:sz w:val="28"/>
            <w:szCs w:val="28"/>
            <w:lang w:val="uk-UA"/>
          </w:rPr>
          <w:t>англ</w:t>
        </w:r>
        <w:proofErr w:type="spellEnd"/>
        <w:r>
          <w:rPr>
            <w:rStyle w:val="a3"/>
            <w:color w:val="000000"/>
            <w:sz w:val="28"/>
            <w:szCs w:val="28"/>
            <w:lang w:val="uk-UA"/>
          </w:rPr>
          <w:t>.</w:t>
        </w:r>
      </w:hyperlink>
      <w:r>
        <w:rPr>
          <w:color w:val="000000"/>
          <w:sz w:val="28"/>
          <w:szCs w:val="28"/>
          <w:lang w:val="uk-UA"/>
        </w:rPr>
        <w:t xml:space="preserve"> </w:t>
      </w:r>
      <w:proofErr w:type="gramStart"/>
      <w:r>
        <w:rPr>
          <w:iCs/>
          <w:color w:val="000000"/>
          <w:sz w:val="28"/>
          <w:szCs w:val="28"/>
          <w:lang w:val="en"/>
        </w:rPr>
        <w:t>fuse</w:t>
      </w:r>
      <w:proofErr w:type="gramEnd"/>
      <w:r>
        <w:rPr>
          <w:color w:val="000000"/>
          <w:sz w:val="28"/>
          <w:szCs w:val="28"/>
          <w:lang w:val="uk-UA"/>
        </w:rPr>
        <w:t xml:space="preserve">, </w:t>
      </w:r>
      <w:hyperlink r:id="rId10" w:tooltip="Німецька мова" w:history="1">
        <w:r>
          <w:rPr>
            <w:rStyle w:val="a3"/>
            <w:color w:val="000000"/>
            <w:sz w:val="28"/>
            <w:szCs w:val="28"/>
            <w:lang w:val="uk-UA"/>
          </w:rPr>
          <w:t>нім.</w:t>
        </w:r>
      </w:hyperlink>
      <w:r>
        <w:rPr>
          <w:color w:val="000000"/>
          <w:sz w:val="28"/>
          <w:szCs w:val="28"/>
          <w:lang w:val="uk-UA"/>
        </w:rPr>
        <w:t xml:space="preserve"> </w:t>
      </w:r>
      <w:r>
        <w:rPr>
          <w:iCs/>
          <w:color w:val="000000"/>
          <w:sz w:val="28"/>
          <w:szCs w:val="28"/>
          <w:lang w:val="de-DE"/>
        </w:rPr>
        <w:t>Schmelzsicherung</w:t>
      </w:r>
      <w:r>
        <w:rPr>
          <w:color w:val="000000"/>
          <w:sz w:val="28"/>
          <w:szCs w:val="28"/>
          <w:lang w:val="uk-UA"/>
        </w:rPr>
        <w:t xml:space="preserve"> f) — </w:t>
      </w:r>
      <w:hyperlink r:id="rId11" w:tooltip="Комутаційний апарат" w:history="1">
        <w:r>
          <w:rPr>
            <w:rStyle w:val="a3"/>
            <w:color w:val="000000"/>
            <w:sz w:val="28"/>
            <w:szCs w:val="28"/>
            <w:lang w:val="uk-UA"/>
          </w:rPr>
          <w:t>комутаційний апарат</w:t>
        </w:r>
      </w:hyperlink>
      <w:r>
        <w:rPr>
          <w:color w:val="000000"/>
          <w:sz w:val="28"/>
          <w:szCs w:val="28"/>
          <w:lang w:val="uk-UA"/>
        </w:rPr>
        <w:t xml:space="preserve">, призначений для вимикання </w:t>
      </w:r>
      <w:hyperlink r:id="rId12" w:tooltip="Електричне коло" w:history="1">
        <w:r>
          <w:rPr>
            <w:rStyle w:val="a3"/>
            <w:color w:val="000000"/>
            <w:sz w:val="28"/>
            <w:szCs w:val="28"/>
            <w:lang w:val="uk-UA"/>
          </w:rPr>
          <w:t>кола</w:t>
        </w:r>
      </w:hyperlink>
      <w:r>
        <w:rPr>
          <w:color w:val="000000"/>
          <w:sz w:val="28"/>
          <w:szCs w:val="28"/>
          <w:lang w:val="uk-UA"/>
        </w:rPr>
        <w:t xml:space="preserve">, яке він захищає, шляхом руйнування спеціально передбачених для цього струмоведучих частин під дією </w:t>
      </w:r>
      <w:hyperlink r:id="rId13" w:tooltip="Електричний струм" w:history="1">
        <w:r>
          <w:rPr>
            <w:rStyle w:val="a3"/>
            <w:color w:val="000000"/>
            <w:sz w:val="28"/>
            <w:szCs w:val="28"/>
            <w:lang w:val="uk-UA"/>
          </w:rPr>
          <w:t>струму</w:t>
        </w:r>
      </w:hyperlink>
      <w:r>
        <w:rPr>
          <w:color w:val="000000"/>
          <w:sz w:val="28"/>
          <w:szCs w:val="28"/>
          <w:lang w:val="uk-UA"/>
        </w:rPr>
        <w:t>, що перевищує певне значення протягом визначеного часу</w:t>
      </w:r>
      <w:hyperlink r:id="rId14" w:anchor="cite_note-1" w:history="1">
        <w:r>
          <w:rPr>
            <w:rStyle w:val="a3"/>
            <w:color w:val="000000"/>
            <w:sz w:val="28"/>
            <w:szCs w:val="28"/>
            <w:vertAlign w:val="superscript"/>
            <w:lang w:val="uk-UA"/>
          </w:rPr>
          <w:t>[1]</w:t>
        </w:r>
      </w:hyperlink>
      <w:hyperlink r:id="rId15" w:anchor="cite_note-2" w:history="1">
        <w:r>
          <w:rPr>
            <w:rStyle w:val="a3"/>
            <w:color w:val="000000"/>
            <w:sz w:val="28"/>
            <w:szCs w:val="28"/>
            <w:vertAlign w:val="superscript"/>
            <w:lang w:val="uk-UA"/>
          </w:rPr>
          <w:t>[2]</w:t>
        </w:r>
      </w:hyperlink>
      <w:r>
        <w:rPr>
          <w:color w:val="000000"/>
          <w:sz w:val="28"/>
          <w:szCs w:val="28"/>
          <w:lang w:val="uk-UA"/>
        </w:rPr>
        <w:t>.</w:t>
      </w:r>
    </w:p>
    <w:p w:rsidR="008C0B96" w:rsidRDefault="008C0B96" w:rsidP="008C0B96">
      <w:pPr>
        <w:spacing w:after="0" w:line="360" w:lineRule="auto"/>
        <w:ind w:firstLine="709"/>
        <w:jc w:val="both"/>
        <w:rPr>
          <w:rFonts w:ascii="Times New Roman" w:hAnsi="Times New Roman"/>
          <w:sz w:val="28"/>
          <w:szCs w:val="28"/>
          <w:lang w:val="uk-UA"/>
        </w:rPr>
      </w:pPr>
      <w:proofErr w:type="spellStart"/>
      <w:r w:rsidRPr="00763ADD">
        <w:rPr>
          <w:rFonts w:ascii="Times New Roman" w:hAnsi="Times New Roman"/>
          <w:b/>
          <w:caps/>
          <w:color w:val="31849B"/>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Запобіжники</w:t>
      </w:r>
      <w:proofErr w:type="spellEnd"/>
      <w:r w:rsidRPr="00763ADD">
        <w:rPr>
          <w:rFonts w:ascii="Times New Roman" w:hAnsi="Times New Roman"/>
          <w:b/>
          <w:caps/>
          <w:color w:val="31849B"/>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763ADD">
        <w:rPr>
          <w:rFonts w:ascii="Times New Roman" w:hAnsi="Times New Roman"/>
          <w:b/>
          <w:caps/>
          <w:color w:val="31849B"/>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призначені</w:t>
      </w:r>
      <w:proofErr w:type="spellEnd"/>
      <w:r w:rsidRPr="00763ADD">
        <w:rPr>
          <w:rFonts w:ascii="Times New Roman" w:hAnsi="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sz w:val="28"/>
          <w:szCs w:val="28"/>
        </w:rPr>
        <w:t xml:space="preserve">для </w:t>
      </w:r>
      <w:proofErr w:type="spellStart"/>
      <w:r>
        <w:rPr>
          <w:rFonts w:ascii="Times New Roman" w:hAnsi="Times New Roman"/>
          <w:sz w:val="28"/>
          <w:szCs w:val="28"/>
        </w:rPr>
        <w:t>захисту</w:t>
      </w:r>
      <w:proofErr w:type="spellEnd"/>
      <w:r>
        <w:rPr>
          <w:rFonts w:ascii="Times New Roman" w:hAnsi="Times New Roman"/>
          <w:sz w:val="28"/>
          <w:szCs w:val="28"/>
        </w:rPr>
        <w:t xml:space="preserve"> </w:t>
      </w:r>
      <w:proofErr w:type="spellStart"/>
      <w:r>
        <w:rPr>
          <w:rFonts w:ascii="Times New Roman" w:hAnsi="Times New Roman"/>
          <w:sz w:val="28"/>
          <w:szCs w:val="28"/>
        </w:rPr>
        <w:t>електричних</w:t>
      </w:r>
      <w:proofErr w:type="spellEnd"/>
      <w:r>
        <w:rPr>
          <w:rFonts w:ascii="Times New Roman" w:hAnsi="Times New Roman"/>
          <w:sz w:val="28"/>
          <w:szCs w:val="28"/>
        </w:rPr>
        <w:t xml:space="preserve"> мереж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перевантажень</w:t>
      </w:r>
      <w:proofErr w:type="spellEnd"/>
      <w:r>
        <w:rPr>
          <w:rFonts w:ascii="Times New Roman" w:hAnsi="Times New Roman"/>
          <w:sz w:val="28"/>
          <w:szCs w:val="28"/>
        </w:rPr>
        <w:t xml:space="preserve"> і коротких </w:t>
      </w:r>
      <w:proofErr w:type="spellStart"/>
      <w:r>
        <w:rPr>
          <w:rFonts w:ascii="Times New Roman" w:hAnsi="Times New Roman"/>
          <w:sz w:val="28"/>
          <w:szCs w:val="28"/>
        </w:rPr>
        <w:t>замикань</w:t>
      </w:r>
      <w:proofErr w:type="spellEnd"/>
      <w:r>
        <w:rPr>
          <w:rFonts w:ascii="Times New Roman" w:hAnsi="Times New Roman"/>
          <w:sz w:val="28"/>
          <w:szCs w:val="28"/>
        </w:rPr>
        <w:t xml:space="preserve">. </w:t>
      </w:r>
      <w:proofErr w:type="spellStart"/>
      <w:r>
        <w:rPr>
          <w:rFonts w:ascii="Times New Roman" w:hAnsi="Times New Roman"/>
          <w:sz w:val="28"/>
          <w:szCs w:val="28"/>
        </w:rPr>
        <w:t>Найбільше</w:t>
      </w:r>
      <w:proofErr w:type="spellEnd"/>
      <w:r>
        <w:rPr>
          <w:rFonts w:ascii="Times New Roman" w:hAnsi="Times New Roman"/>
          <w:sz w:val="28"/>
          <w:szCs w:val="28"/>
        </w:rPr>
        <w:t xml:space="preserve"> </w:t>
      </w:r>
      <w:proofErr w:type="spellStart"/>
      <w:r>
        <w:rPr>
          <w:rFonts w:ascii="Times New Roman" w:hAnsi="Times New Roman"/>
          <w:sz w:val="28"/>
          <w:szCs w:val="28"/>
        </w:rPr>
        <w:t>поширення</w:t>
      </w:r>
      <w:proofErr w:type="spellEnd"/>
      <w:r>
        <w:rPr>
          <w:rFonts w:ascii="Times New Roman" w:hAnsi="Times New Roman"/>
          <w:sz w:val="28"/>
          <w:szCs w:val="28"/>
        </w:rPr>
        <w:t xml:space="preserve"> </w:t>
      </w:r>
      <w:proofErr w:type="spellStart"/>
      <w:r>
        <w:rPr>
          <w:rFonts w:ascii="Times New Roman" w:hAnsi="Times New Roman"/>
          <w:sz w:val="28"/>
          <w:szCs w:val="28"/>
        </w:rPr>
        <w:t>отримали</w:t>
      </w:r>
      <w:proofErr w:type="spellEnd"/>
      <w:r>
        <w:rPr>
          <w:rFonts w:ascii="Times New Roman" w:hAnsi="Times New Roman"/>
          <w:sz w:val="28"/>
          <w:szCs w:val="28"/>
        </w:rPr>
        <w:t xml:space="preserve"> </w:t>
      </w:r>
      <w:proofErr w:type="spellStart"/>
      <w:r>
        <w:rPr>
          <w:rFonts w:ascii="Times New Roman" w:hAnsi="Times New Roman"/>
          <w:sz w:val="28"/>
          <w:szCs w:val="28"/>
        </w:rPr>
        <w:t>плавкі</w:t>
      </w:r>
      <w:proofErr w:type="spellEnd"/>
      <w:r>
        <w:rPr>
          <w:rFonts w:ascii="Times New Roman" w:hAnsi="Times New Roman"/>
          <w:sz w:val="28"/>
          <w:szCs w:val="28"/>
        </w:rPr>
        <w:t xml:space="preserve"> </w:t>
      </w:r>
      <w:proofErr w:type="spellStart"/>
      <w:r>
        <w:rPr>
          <w:rFonts w:ascii="Times New Roman" w:hAnsi="Times New Roman"/>
          <w:sz w:val="28"/>
          <w:szCs w:val="28"/>
        </w:rPr>
        <w:t>запобіжники</w:t>
      </w:r>
      <w:proofErr w:type="spellEnd"/>
      <w:r>
        <w:rPr>
          <w:rFonts w:ascii="Times New Roman" w:hAnsi="Times New Roman"/>
          <w:sz w:val="28"/>
          <w:szCs w:val="28"/>
        </w:rPr>
        <w:t xml:space="preserve">. Вони </w:t>
      </w:r>
      <w:proofErr w:type="spellStart"/>
      <w:proofErr w:type="gramStart"/>
      <w:r>
        <w:rPr>
          <w:rFonts w:ascii="Times New Roman" w:hAnsi="Times New Roman"/>
          <w:sz w:val="28"/>
          <w:szCs w:val="28"/>
        </w:rPr>
        <w:t>дешев</w:t>
      </w:r>
      <w:proofErr w:type="gramEnd"/>
      <w:r>
        <w:rPr>
          <w:rFonts w:ascii="Times New Roman" w:hAnsi="Times New Roman"/>
          <w:sz w:val="28"/>
          <w:szCs w:val="28"/>
        </w:rPr>
        <w:t>і</w:t>
      </w:r>
      <w:proofErr w:type="spellEnd"/>
      <w:r>
        <w:rPr>
          <w:rFonts w:ascii="Times New Roman" w:hAnsi="Times New Roman"/>
          <w:sz w:val="28"/>
          <w:szCs w:val="28"/>
        </w:rPr>
        <w:t xml:space="preserve"> і </w:t>
      </w:r>
      <w:proofErr w:type="spellStart"/>
      <w:r>
        <w:rPr>
          <w:rFonts w:ascii="Times New Roman" w:hAnsi="Times New Roman"/>
          <w:sz w:val="28"/>
          <w:szCs w:val="28"/>
        </w:rPr>
        <w:t>прості</w:t>
      </w:r>
      <w:proofErr w:type="spellEnd"/>
      <w:r>
        <w:rPr>
          <w:rFonts w:ascii="Times New Roman" w:hAnsi="Times New Roman"/>
          <w:sz w:val="28"/>
          <w:szCs w:val="28"/>
        </w:rPr>
        <w:t xml:space="preserve"> </w:t>
      </w:r>
      <w:r>
        <w:rPr>
          <w:rFonts w:ascii="Times New Roman" w:hAnsi="Times New Roman"/>
          <w:sz w:val="28"/>
          <w:szCs w:val="28"/>
          <w:lang w:val="uk-UA"/>
        </w:rPr>
        <w:t>за конструкцією</w:t>
      </w:r>
      <w:r>
        <w:rPr>
          <w:rFonts w:ascii="Times New Roman" w:hAnsi="Times New Roman"/>
          <w:sz w:val="28"/>
          <w:szCs w:val="28"/>
        </w:rPr>
        <w:t>.</w:t>
      </w:r>
    </w:p>
    <w:p w:rsidR="008C0B96" w:rsidRPr="00763ADD" w:rsidRDefault="008C0B96" w:rsidP="008C0B96">
      <w:pPr>
        <w:spacing w:after="0" w:line="360" w:lineRule="auto"/>
        <w:ind w:firstLine="709"/>
        <w:jc w:val="center"/>
        <w:rPr>
          <w:rFonts w:ascii="Times New Roman" w:hAnsi="Times New Roman"/>
          <w:b/>
          <w:caps/>
          <w:color w:val="31EF36"/>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63ADD">
        <w:rPr>
          <w:rFonts w:ascii="Times New Roman" w:hAnsi="Times New Roman"/>
          <w:b/>
          <w:caps/>
          <w:color w:val="31EF36"/>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ВИДИ ЗАПОБІЖНИКІВ</w:t>
      </w:r>
    </w:p>
    <w:p w:rsidR="008C0B96" w:rsidRDefault="008C0B96" w:rsidP="008C0B96">
      <w:pPr>
        <w:spacing w:after="0" w:line="360" w:lineRule="auto"/>
        <w:ind w:firstLine="709"/>
        <w:jc w:val="both"/>
        <w:rPr>
          <w:rFonts w:ascii="Times New Roman" w:hAnsi="Times New Roman"/>
          <w:sz w:val="28"/>
          <w:szCs w:val="28"/>
          <w:lang w:val="uk-UA"/>
        </w:rPr>
      </w:pPr>
      <w:r>
        <w:rPr>
          <w:rFonts w:ascii="Times New Roman" w:hAnsi="Times New Roman"/>
          <w:sz w:val="28"/>
          <w:szCs w:val="28"/>
        </w:rPr>
        <w:t xml:space="preserve">За </w:t>
      </w:r>
      <w:proofErr w:type="spellStart"/>
      <w:r>
        <w:rPr>
          <w:rFonts w:ascii="Times New Roman" w:hAnsi="Times New Roman"/>
          <w:sz w:val="28"/>
          <w:szCs w:val="28"/>
        </w:rPr>
        <w:t>конструктивними</w:t>
      </w:r>
      <w:proofErr w:type="spellEnd"/>
      <w:r>
        <w:rPr>
          <w:rFonts w:ascii="Times New Roman" w:hAnsi="Times New Roman"/>
          <w:sz w:val="28"/>
          <w:szCs w:val="28"/>
        </w:rPr>
        <w:t xml:space="preserve"> </w:t>
      </w:r>
      <w:proofErr w:type="spellStart"/>
      <w:r>
        <w:rPr>
          <w:rFonts w:ascii="Times New Roman" w:hAnsi="Times New Roman"/>
          <w:sz w:val="28"/>
          <w:szCs w:val="28"/>
        </w:rPr>
        <w:t>особливостями</w:t>
      </w:r>
      <w:proofErr w:type="spellEnd"/>
      <w:r>
        <w:rPr>
          <w:rFonts w:ascii="Times New Roman" w:hAnsi="Times New Roman"/>
          <w:sz w:val="28"/>
          <w:szCs w:val="28"/>
        </w:rPr>
        <w:t xml:space="preserve"> </w:t>
      </w:r>
      <w:proofErr w:type="spellStart"/>
      <w:r>
        <w:rPr>
          <w:rFonts w:ascii="Times New Roman" w:hAnsi="Times New Roman"/>
          <w:sz w:val="28"/>
          <w:szCs w:val="28"/>
        </w:rPr>
        <w:t>розрізняють</w:t>
      </w:r>
      <w:proofErr w:type="spellEnd"/>
      <w:r>
        <w:rPr>
          <w:rFonts w:ascii="Times New Roman" w:hAnsi="Times New Roman"/>
          <w:sz w:val="28"/>
          <w:szCs w:val="28"/>
        </w:rPr>
        <w:t xml:space="preserve"> </w:t>
      </w:r>
      <w:proofErr w:type="spellStart"/>
      <w:r>
        <w:rPr>
          <w:rFonts w:ascii="Times New Roman" w:hAnsi="Times New Roman"/>
          <w:sz w:val="28"/>
          <w:szCs w:val="28"/>
        </w:rPr>
        <w:t>пластинчасті</w:t>
      </w:r>
      <w:proofErr w:type="spellEnd"/>
      <w:r>
        <w:rPr>
          <w:rFonts w:ascii="Times New Roman" w:hAnsi="Times New Roman"/>
          <w:sz w:val="28"/>
          <w:szCs w:val="28"/>
        </w:rPr>
        <w:t xml:space="preserve">, </w:t>
      </w:r>
      <w:proofErr w:type="spellStart"/>
      <w:r>
        <w:rPr>
          <w:rFonts w:ascii="Times New Roman" w:hAnsi="Times New Roman"/>
          <w:sz w:val="28"/>
          <w:szCs w:val="28"/>
        </w:rPr>
        <w:t>патронні</w:t>
      </w:r>
      <w:proofErr w:type="spellEnd"/>
      <w:r>
        <w:rPr>
          <w:rFonts w:ascii="Times New Roman" w:hAnsi="Times New Roman"/>
          <w:sz w:val="28"/>
          <w:szCs w:val="28"/>
        </w:rPr>
        <w:t xml:space="preserve">, </w:t>
      </w:r>
      <w:proofErr w:type="spellStart"/>
      <w:r>
        <w:rPr>
          <w:rFonts w:ascii="Times New Roman" w:hAnsi="Times New Roman"/>
          <w:sz w:val="28"/>
          <w:szCs w:val="28"/>
        </w:rPr>
        <w:t>трубкові</w:t>
      </w:r>
      <w:proofErr w:type="spellEnd"/>
      <w:r>
        <w:rPr>
          <w:rFonts w:ascii="Times New Roman" w:hAnsi="Times New Roman"/>
          <w:sz w:val="28"/>
          <w:szCs w:val="28"/>
        </w:rPr>
        <w:t xml:space="preserve"> і </w:t>
      </w:r>
      <w:proofErr w:type="spellStart"/>
      <w:r>
        <w:rPr>
          <w:rFonts w:ascii="Times New Roman" w:hAnsi="Times New Roman"/>
          <w:sz w:val="28"/>
          <w:szCs w:val="28"/>
        </w:rPr>
        <w:t>пробкові</w:t>
      </w:r>
      <w:proofErr w:type="spellEnd"/>
      <w:r>
        <w:rPr>
          <w:rFonts w:ascii="Times New Roman" w:hAnsi="Times New Roman"/>
          <w:sz w:val="28"/>
          <w:szCs w:val="28"/>
        </w:rPr>
        <w:t xml:space="preserve"> </w:t>
      </w:r>
      <w:proofErr w:type="spellStart"/>
      <w:r>
        <w:rPr>
          <w:rFonts w:ascii="Times New Roman" w:hAnsi="Times New Roman"/>
          <w:sz w:val="28"/>
          <w:szCs w:val="28"/>
        </w:rPr>
        <w:t>запобіжники</w:t>
      </w:r>
      <w:proofErr w:type="spellEnd"/>
      <w:r>
        <w:rPr>
          <w:rFonts w:ascii="Times New Roman" w:hAnsi="Times New Roman"/>
          <w:sz w:val="28"/>
          <w:szCs w:val="28"/>
        </w:rPr>
        <w:t xml:space="preserve">. Сила струму, на </w:t>
      </w:r>
      <w:proofErr w:type="spellStart"/>
      <w:r>
        <w:rPr>
          <w:rFonts w:ascii="Times New Roman" w:hAnsi="Times New Roman"/>
          <w:sz w:val="28"/>
          <w:szCs w:val="28"/>
        </w:rPr>
        <w:t>який</w:t>
      </w:r>
      <w:proofErr w:type="spellEnd"/>
      <w:r>
        <w:rPr>
          <w:rFonts w:ascii="Times New Roman" w:hAnsi="Times New Roman"/>
          <w:sz w:val="28"/>
          <w:szCs w:val="28"/>
        </w:rPr>
        <w:t xml:space="preserve"> </w:t>
      </w:r>
      <w:proofErr w:type="spellStart"/>
      <w:r>
        <w:rPr>
          <w:rFonts w:ascii="Times New Roman" w:hAnsi="Times New Roman"/>
          <w:sz w:val="28"/>
          <w:szCs w:val="28"/>
        </w:rPr>
        <w:t>розрахована</w:t>
      </w:r>
      <w:proofErr w:type="spellEnd"/>
      <w:r>
        <w:rPr>
          <w:rFonts w:ascii="Times New Roman" w:hAnsi="Times New Roman"/>
          <w:sz w:val="28"/>
          <w:szCs w:val="28"/>
        </w:rPr>
        <w:t xml:space="preserve"> плавка вставка, </w:t>
      </w:r>
      <w:proofErr w:type="spellStart"/>
      <w:r>
        <w:rPr>
          <w:rFonts w:ascii="Times New Roman" w:hAnsi="Times New Roman"/>
          <w:sz w:val="28"/>
          <w:szCs w:val="28"/>
        </w:rPr>
        <w:t>вказується</w:t>
      </w:r>
      <w:proofErr w:type="spellEnd"/>
      <w:r>
        <w:rPr>
          <w:rFonts w:ascii="Times New Roman" w:hAnsi="Times New Roman"/>
          <w:sz w:val="28"/>
          <w:szCs w:val="28"/>
        </w:rPr>
        <w:t xml:space="preserve"> на </w:t>
      </w:r>
      <w:proofErr w:type="spellStart"/>
      <w:r>
        <w:rPr>
          <w:rFonts w:ascii="Times New Roman" w:hAnsi="Times New Roman"/>
          <w:sz w:val="28"/>
          <w:szCs w:val="28"/>
        </w:rPr>
        <w:t>її</w:t>
      </w:r>
      <w:proofErr w:type="spellEnd"/>
      <w:r>
        <w:rPr>
          <w:rFonts w:ascii="Times New Roman" w:hAnsi="Times New Roman"/>
          <w:sz w:val="28"/>
          <w:szCs w:val="28"/>
        </w:rPr>
        <w:t xml:space="preserve"> </w:t>
      </w:r>
      <w:proofErr w:type="spellStart"/>
      <w:r>
        <w:rPr>
          <w:rFonts w:ascii="Times New Roman" w:hAnsi="Times New Roman"/>
          <w:sz w:val="28"/>
          <w:szCs w:val="28"/>
        </w:rPr>
        <w:t>корпусі</w:t>
      </w:r>
      <w:proofErr w:type="spellEnd"/>
      <w:r>
        <w:rPr>
          <w:rFonts w:ascii="Times New Roman" w:hAnsi="Times New Roman"/>
          <w:sz w:val="28"/>
          <w:szCs w:val="28"/>
        </w:rPr>
        <w:t>.</w:t>
      </w:r>
    </w:p>
    <w:p w:rsidR="008C0B96" w:rsidRDefault="008C0B96" w:rsidP="008C0B96">
      <w:pPr>
        <w:spacing w:after="0" w:line="360" w:lineRule="auto"/>
        <w:ind w:firstLine="709"/>
        <w:jc w:val="both"/>
        <w:rPr>
          <w:rFonts w:ascii="Times New Roman" w:hAnsi="Times New Roman"/>
          <w:sz w:val="28"/>
          <w:szCs w:val="28"/>
          <w:lang w:val="uk-UA"/>
        </w:rPr>
      </w:pPr>
    </w:p>
    <w:p w:rsidR="008C0B96" w:rsidRDefault="008C0B96" w:rsidP="008C0B96">
      <w:pPr>
        <w:spacing w:after="0" w:line="360" w:lineRule="auto"/>
        <w:jc w:val="both"/>
        <w:rPr>
          <w:rFonts w:ascii="Times New Roman" w:hAnsi="Times New Roman"/>
          <w:sz w:val="28"/>
          <w:szCs w:val="28"/>
          <w:lang w:val="uk-UA"/>
        </w:rPr>
      </w:pPr>
      <w:r>
        <w:rPr>
          <w:noProof/>
          <w:sz w:val="28"/>
          <w:szCs w:val="28"/>
          <w:lang w:eastAsia="ru-RU"/>
        </w:rPr>
        <w:drawing>
          <wp:inline distT="0" distB="0" distL="0" distR="0">
            <wp:extent cx="1647825" cy="1257300"/>
            <wp:effectExtent l="0" t="0" r="9525" b="0"/>
            <wp:docPr id="25" name="Рисунок 25" descr="ПРЕДОХРАНИТЕЛЬ (ПАТРОН) ПТ1 - Электросерв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ЕДОХРАНИТЕЛЬ (ПАТРОН) ПТ1 - Электросервис"/>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647825" cy="1257300"/>
                    </a:xfrm>
                    <a:prstGeom prst="rect">
                      <a:avLst/>
                    </a:prstGeom>
                    <a:noFill/>
                    <a:ln>
                      <a:noFill/>
                    </a:ln>
                  </pic:spPr>
                </pic:pic>
              </a:graphicData>
            </a:graphic>
          </wp:inline>
        </w:drawing>
      </w:r>
      <w:r>
        <w:rPr>
          <w:sz w:val="28"/>
          <w:szCs w:val="28"/>
          <w:lang w:val="uk-UA"/>
        </w:rPr>
        <w:t xml:space="preserve">             </w:t>
      </w:r>
      <w:r>
        <w:rPr>
          <w:noProof/>
          <w:sz w:val="28"/>
          <w:szCs w:val="28"/>
          <w:lang w:eastAsia="ru-RU"/>
        </w:rPr>
        <w:drawing>
          <wp:inline distT="0" distB="0" distL="0" distR="0">
            <wp:extent cx="1304925" cy="1304925"/>
            <wp:effectExtent l="0" t="0" r="9525" b="9525"/>
            <wp:docPr id="24" name="Рисунок 24" descr="Предохранители быстрого срабатывания. . - Стеклянные предохран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едохранители быстрого срабатывания. . - Стеклянные предохранители"/>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r>
        <w:rPr>
          <w:sz w:val="28"/>
          <w:szCs w:val="28"/>
          <w:lang w:val="uk-UA"/>
        </w:rPr>
        <w:t xml:space="preserve">             </w:t>
      </w:r>
      <w:r>
        <w:rPr>
          <w:noProof/>
          <w:sz w:val="28"/>
          <w:szCs w:val="28"/>
          <w:lang w:eastAsia="ru-RU"/>
        </w:rPr>
        <w:drawing>
          <wp:inline distT="0" distB="0" distL="0" distR="0">
            <wp:extent cx="1657350" cy="1333500"/>
            <wp:effectExtent l="0" t="0" r="0" b="0"/>
            <wp:docPr id="23" name="Рисунок 23" descr="предохранители автомобильные предохран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едохранители автомобильные предохранители"/>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657350" cy="1333500"/>
                    </a:xfrm>
                    <a:prstGeom prst="rect">
                      <a:avLst/>
                    </a:prstGeom>
                    <a:noFill/>
                    <a:ln>
                      <a:noFill/>
                    </a:ln>
                  </pic:spPr>
                </pic:pic>
              </a:graphicData>
            </a:graphic>
          </wp:inline>
        </w:drawing>
      </w:r>
    </w:p>
    <w:p w:rsidR="008C0B96" w:rsidRDefault="008C0B96" w:rsidP="008C0B96">
      <w:pPr>
        <w:tabs>
          <w:tab w:val="left" w:pos="3900"/>
          <w:tab w:val="left" w:pos="7095"/>
        </w:tabs>
        <w:spacing w:after="0" w:line="360" w:lineRule="auto"/>
        <w:jc w:val="both"/>
        <w:rPr>
          <w:rFonts w:ascii="Times New Roman" w:hAnsi="Times New Roman"/>
          <w:sz w:val="28"/>
          <w:szCs w:val="28"/>
          <w:lang w:val="uk-UA"/>
        </w:rPr>
      </w:pPr>
      <w:r>
        <w:rPr>
          <w:rFonts w:ascii="Times New Roman" w:hAnsi="Times New Roman"/>
          <w:sz w:val="28"/>
          <w:szCs w:val="28"/>
          <w:lang w:val="uk-UA"/>
        </w:rPr>
        <w:t>Запобіжник патронний              Запобіжник трубчастий       Запобіжник пластинчастий</w:t>
      </w:r>
    </w:p>
    <w:p w:rsidR="008C0B96" w:rsidRDefault="008C0B96" w:rsidP="008C0B96">
      <w:pPr>
        <w:spacing w:after="0" w:line="360" w:lineRule="auto"/>
        <w:ind w:firstLine="709"/>
        <w:jc w:val="both"/>
        <w:rPr>
          <w:rFonts w:ascii="Times New Roman" w:hAnsi="Times New Roman"/>
          <w:sz w:val="28"/>
          <w:szCs w:val="28"/>
          <w:lang w:val="uk-UA"/>
        </w:rPr>
      </w:pPr>
    </w:p>
    <w:p w:rsidR="008C0B96" w:rsidRDefault="008C0B96" w:rsidP="008C0B96">
      <w:pPr>
        <w:tabs>
          <w:tab w:val="left" w:pos="3075"/>
        </w:tabs>
        <w:spacing w:after="0" w:line="360" w:lineRule="auto"/>
        <w:ind w:firstLine="709"/>
        <w:rPr>
          <w:rFonts w:ascii="Times New Roman" w:hAnsi="Times New Roman"/>
          <w:sz w:val="28"/>
          <w:szCs w:val="28"/>
          <w:lang w:val="uk-UA"/>
        </w:rPr>
      </w:pPr>
      <w:r>
        <w:rPr>
          <w:noProof/>
          <w:sz w:val="28"/>
          <w:szCs w:val="28"/>
          <w:lang w:eastAsia="ru-RU"/>
        </w:rPr>
        <w:drawing>
          <wp:inline distT="0" distB="0" distL="0" distR="0">
            <wp:extent cx="1476375" cy="1143000"/>
            <wp:effectExtent l="0" t="0" r="9525" b="0"/>
            <wp:docPr id="21" name="Рисунок 21" descr="Предохранитель электрический - raisep.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едохранитель электрический - raisep.com"/>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476375" cy="1143000"/>
                    </a:xfrm>
                    <a:prstGeom prst="rect">
                      <a:avLst/>
                    </a:prstGeom>
                    <a:noFill/>
                    <a:ln>
                      <a:noFill/>
                    </a:ln>
                  </pic:spPr>
                </pic:pic>
              </a:graphicData>
            </a:graphic>
          </wp:inline>
        </w:drawing>
      </w:r>
      <w:r>
        <w:rPr>
          <w:sz w:val="28"/>
          <w:szCs w:val="28"/>
          <w:lang w:val="uk-UA"/>
        </w:rPr>
        <w:t xml:space="preserve">                                            </w:t>
      </w:r>
      <w:r>
        <w:rPr>
          <w:noProof/>
          <w:sz w:val="28"/>
          <w:szCs w:val="28"/>
          <w:lang w:eastAsia="ru-RU"/>
        </w:rPr>
        <w:drawing>
          <wp:inline distT="0" distB="0" distL="0" distR="0">
            <wp:extent cx="1809750" cy="1181100"/>
            <wp:effectExtent l="0" t="0" r="0" b="0"/>
            <wp:docPr id="20" name="Рисунок 20" descr="Предохранители-Средневолжский Энергетический 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едохранители-Средневолжский Энергетический Центр"/>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809750" cy="1181100"/>
                    </a:xfrm>
                    <a:prstGeom prst="rect">
                      <a:avLst/>
                    </a:prstGeom>
                    <a:noFill/>
                    <a:ln>
                      <a:noFill/>
                    </a:ln>
                  </pic:spPr>
                </pic:pic>
              </a:graphicData>
            </a:graphic>
          </wp:inline>
        </w:drawing>
      </w:r>
    </w:p>
    <w:p w:rsidR="008C0B96" w:rsidRDefault="008C0B96" w:rsidP="008C0B96">
      <w:pPr>
        <w:tabs>
          <w:tab w:val="center" w:pos="5032"/>
        </w:tabs>
        <w:spacing w:after="0" w:line="360" w:lineRule="auto"/>
        <w:ind w:firstLine="709"/>
        <w:rPr>
          <w:rFonts w:ascii="Times New Roman" w:hAnsi="Times New Roman"/>
          <w:sz w:val="28"/>
          <w:szCs w:val="28"/>
          <w:lang w:val="uk-UA"/>
        </w:rPr>
      </w:pPr>
      <w:r>
        <w:rPr>
          <w:rFonts w:ascii="Times New Roman" w:hAnsi="Times New Roman"/>
          <w:sz w:val="28"/>
          <w:szCs w:val="28"/>
          <w:lang w:val="uk-UA"/>
        </w:rPr>
        <w:t xml:space="preserve">  Запобіжник пробковий</w:t>
      </w:r>
      <w:r>
        <w:rPr>
          <w:rFonts w:ascii="Times New Roman" w:hAnsi="Times New Roman"/>
          <w:sz w:val="28"/>
          <w:szCs w:val="28"/>
          <w:lang w:val="uk-UA"/>
        </w:rPr>
        <w:tab/>
        <w:t xml:space="preserve">                                                       Запобіжник насипний</w:t>
      </w:r>
    </w:p>
    <w:p w:rsidR="008C0B96" w:rsidRDefault="008C0B96" w:rsidP="008C0B96">
      <w:pPr>
        <w:spacing w:after="0" w:line="360" w:lineRule="auto"/>
        <w:jc w:val="both"/>
        <w:rPr>
          <w:rFonts w:ascii="Times New Roman" w:hAnsi="Times New Roman"/>
          <w:sz w:val="28"/>
          <w:szCs w:val="28"/>
          <w:lang w:val="uk-UA"/>
        </w:rPr>
      </w:pPr>
    </w:p>
    <w:p w:rsidR="00763ADD" w:rsidRDefault="00763ADD" w:rsidP="008C0B96">
      <w:pPr>
        <w:spacing w:after="0" w:line="360" w:lineRule="auto"/>
        <w:jc w:val="center"/>
        <w:rPr>
          <w:rFonts w:ascii="Times New Roman" w:hAnsi="Times New Roman"/>
          <w:b/>
          <w:caps/>
          <w:color w:val="000000" w:themeColor="text1"/>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C0B96" w:rsidRPr="008C0B96" w:rsidRDefault="008C0B96" w:rsidP="008C0B96">
      <w:pPr>
        <w:spacing w:after="0" w:line="360" w:lineRule="auto"/>
        <w:jc w:val="center"/>
        <w:rPr>
          <w:rFonts w:ascii="Times New Roman" w:hAnsi="Times New Roman"/>
          <w:b/>
          <w:caps/>
          <w:color w:val="000000" w:themeColor="text1"/>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C0B96">
        <w:rPr>
          <w:rFonts w:ascii="Times New Roman" w:hAnsi="Times New Roman"/>
          <w:b/>
          <w:caps/>
          <w:color w:val="000000" w:themeColor="text1"/>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КОНСТРУКЦІЯ ЗАПОБІЖНИКА</w:t>
      </w:r>
    </w:p>
    <w:p w:rsidR="008C0B96" w:rsidRDefault="008C0B96" w:rsidP="008C0B96">
      <w:pPr>
        <w:spacing w:after="0" w:line="360" w:lineRule="auto"/>
        <w:ind w:firstLine="709"/>
        <w:jc w:val="both"/>
        <w:rPr>
          <w:rFonts w:ascii="Times New Roman" w:hAnsi="Times New Roman"/>
          <w:sz w:val="28"/>
          <w:szCs w:val="28"/>
          <w:lang w:val="uk-UA"/>
        </w:rPr>
      </w:pPr>
      <w:proofErr w:type="spellStart"/>
      <w:r>
        <w:rPr>
          <w:rFonts w:ascii="Times New Roman" w:hAnsi="Times New Roman"/>
          <w:sz w:val="28"/>
          <w:szCs w:val="28"/>
        </w:rPr>
        <w:t>Основними</w:t>
      </w:r>
      <w:proofErr w:type="spellEnd"/>
      <w:r>
        <w:rPr>
          <w:rFonts w:ascii="Times New Roman" w:hAnsi="Times New Roman"/>
          <w:sz w:val="28"/>
          <w:szCs w:val="28"/>
        </w:rPr>
        <w:t xml:space="preserve"> </w:t>
      </w:r>
      <w:proofErr w:type="spellStart"/>
      <w:r>
        <w:rPr>
          <w:rFonts w:ascii="Times New Roman" w:hAnsi="Times New Roman"/>
          <w:sz w:val="28"/>
          <w:szCs w:val="28"/>
        </w:rPr>
        <w:t>частинами</w:t>
      </w:r>
      <w:proofErr w:type="spellEnd"/>
      <w:r>
        <w:rPr>
          <w:rFonts w:ascii="Times New Roman" w:hAnsi="Times New Roman"/>
          <w:sz w:val="28"/>
          <w:szCs w:val="28"/>
        </w:rPr>
        <w:t xml:space="preserve"> </w:t>
      </w:r>
      <w:proofErr w:type="spellStart"/>
      <w:r>
        <w:rPr>
          <w:rFonts w:ascii="Times New Roman" w:hAnsi="Times New Roman"/>
          <w:sz w:val="28"/>
          <w:szCs w:val="28"/>
        </w:rPr>
        <w:t>запобіжника</w:t>
      </w:r>
      <w:proofErr w:type="spellEnd"/>
      <w:r>
        <w:rPr>
          <w:rFonts w:ascii="Times New Roman" w:hAnsi="Times New Roman"/>
          <w:sz w:val="28"/>
          <w:szCs w:val="28"/>
        </w:rPr>
        <w:t xml:space="preserve"> є плавка вставка та </w:t>
      </w:r>
      <w:proofErr w:type="spellStart"/>
      <w:proofErr w:type="gramStart"/>
      <w:r>
        <w:rPr>
          <w:rFonts w:ascii="Times New Roman" w:hAnsi="Times New Roman"/>
          <w:sz w:val="28"/>
          <w:szCs w:val="28"/>
        </w:rPr>
        <w:t>п</w:t>
      </w:r>
      <w:proofErr w:type="gramEnd"/>
      <w:r>
        <w:rPr>
          <w:rFonts w:ascii="Times New Roman" w:hAnsi="Times New Roman"/>
          <w:sz w:val="28"/>
          <w:szCs w:val="28"/>
        </w:rPr>
        <w:t>ідстава</w:t>
      </w:r>
      <w:proofErr w:type="spellEnd"/>
      <w:r>
        <w:rPr>
          <w:rFonts w:ascii="Times New Roman" w:hAnsi="Times New Roman"/>
          <w:sz w:val="28"/>
          <w:szCs w:val="28"/>
        </w:rPr>
        <w:t xml:space="preserve"> для </w:t>
      </w:r>
      <w:proofErr w:type="spellStart"/>
      <w:r>
        <w:rPr>
          <w:rFonts w:ascii="Times New Roman" w:hAnsi="Times New Roman"/>
          <w:sz w:val="28"/>
          <w:szCs w:val="28"/>
        </w:rPr>
        <w:t>її</w:t>
      </w:r>
      <w:proofErr w:type="spellEnd"/>
      <w:r>
        <w:rPr>
          <w:rFonts w:ascii="Times New Roman" w:hAnsi="Times New Roman"/>
          <w:sz w:val="28"/>
          <w:szCs w:val="28"/>
        </w:rPr>
        <w:t xml:space="preserve"> установки.</w:t>
      </w:r>
    </w:p>
    <w:p w:rsidR="008C0B96" w:rsidRDefault="008C0B96" w:rsidP="008C0B96">
      <w:pPr>
        <w:spacing w:after="0" w:line="360" w:lineRule="auto"/>
        <w:ind w:firstLine="709"/>
        <w:jc w:val="both"/>
        <w:rPr>
          <w:rFonts w:ascii="Times New Roman" w:hAnsi="Times New Roman"/>
          <w:sz w:val="28"/>
          <w:szCs w:val="28"/>
          <w:lang w:val="uk-UA"/>
        </w:rPr>
      </w:pPr>
      <w:r w:rsidRPr="008C0B96">
        <w:rPr>
          <w:rFonts w:ascii="Times New Roman" w:hAnsi="Times New Roman"/>
          <w:b/>
          <w:caps/>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Плавка вставка </w:t>
      </w:r>
      <w:r>
        <w:rPr>
          <w:rFonts w:ascii="Times New Roman" w:hAnsi="Times New Roman"/>
          <w:sz w:val="28"/>
          <w:szCs w:val="28"/>
        </w:rPr>
        <w:t xml:space="preserve">- </w:t>
      </w:r>
      <w:proofErr w:type="spellStart"/>
      <w:r>
        <w:rPr>
          <w:rFonts w:ascii="Times New Roman" w:hAnsi="Times New Roman"/>
          <w:sz w:val="28"/>
          <w:szCs w:val="28"/>
        </w:rPr>
        <w:t>частина</w:t>
      </w:r>
      <w:proofErr w:type="spellEnd"/>
      <w:r>
        <w:rPr>
          <w:rFonts w:ascii="Times New Roman" w:hAnsi="Times New Roman"/>
          <w:sz w:val="28"/>
          <w:szCs w:val="28"/>
        </w:rPr>
        <w:t xml:space="preserve"> </w:t>
      </w:r>
      <w:proofErr w:type="spellStart"/>
      <w:r>
        <w:rPr>
          <w:rFonts w:ascii="Times New Roman" w:hAnsi="Times New Roman"/>
          <w:sz w:val="28"/>
          <w:szCs w:val="28"/>
        </w:rPr>
        <w:t>запобіжника</w:t>
      </w:r>
      <w:proofErr w:type="spellEnd"/>
      <w:r>
        <w:rPr>
          <w:rFonts w:ascii="Times New Roman" w:hAnsi="Times New Roman"/>
          <w:sz w:val="28"/>
          <w:szCs w:val="28"/>
        </w:rPr>
        <w:t xml:space="preserve">, в </w:t>
      </w:r>
      <w:proofErr w:type="spellStart"/>
      <w:r>
        <w:rPr>
          <w:rFonts w:ascii="Times New Roman" w:hAnsi="Times New Roman"/>
          <w:sz w:val="28"/>
          <w:szCs w:val="28"/>
        </w:rPr>
        <w:t>якій</w:t>
      </w:r>
      <w:proofErr w:type="spellEnd"/>
      <w:r>
        <w:rPr>
          <w:rFonts w:ascii="Times New Roman" w:hAnsi="Times New Roman"/>
          <w:sz w:val="28"/>
          <w:szCs w:val="28"/>
        </w:rPr>
        <w:t xml:space="preserve"> </w:t>
      </w:r>
      <w:proofErr w:type="spellStart"/>
      <w:r>
        <w:rPr>
          <w:rFonts w:ascii="Times New Roman" w:hAnsi="Times New Roman"/>
          <w:sz w:val="28"/>
          <w:szCs w:val="28"/>
        </w:rPr>
        <w:t>відбувається</w:t>
      </w:r>
      <w:proofErr w:type="spellEnd"/>
      <w:r>
        <w:rPr>
          <w:rFonts w:ascii="Times New Roman" w:hAnsi="Times New Roman"/>
          <w:sz w:val="28"/>
          <w:szCs w:val="28"/>
        </w:rPr>
        <w:t xml:space="preserve"> </w:t>
      </w:r>
      <w:proofErr w:type="spellStart"/>
      <w:r>
        <w:rPr>
          <w:rFonts w:ascii="Times New Roman" w:hAnsi="Times New Roman"/>
          <w:sz w:val="28"/>
          <w:szCs w:val="28"/>
        </w:rPr>
        <w:t>відключення</w:t>
      </w:r>
      <w:proofErr w:type="spellEnd"/>
      <w:r>
        <w:rPr>
          <w:rFonts w:ascii="Times New Roman" w:hAnsi="Times New Roman"/>
          <w:sz w:val="28"/>
          <w:szCs w:val="28"/>
        </w:rPr>
        <w:t xml:space="preserve"> </w:t>
      </w:r>
      <w:proofErr w:type="spellStart"/>
      <w:r>
        <w:rPr>
          <w:rFonts w:ascii="Times New Roman" w:hAnsi="Times New Roman"/>
          <w:sz w:val="28"/>
          <w:szCs w:val="28"/>
        </w:rPr>
        <w:t>електричного</w:t>
      </w:r>
      <w:proofErr w:type="spellEnd"/>
      <w:r>
        <w:rPr>
          <w:rFonts w:ascii="Times New Roman" w:hAnsi="Times New Roman"/>
          <w:sz w:val="28"/>
          <w:szCs w:val="28"/>
        </w:rPr>
        <w:t xml:space="preserve"> струму,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п</w:t>
      </w:r>
      <w:proofErr w:type="gramEnd"/>
      <w:r>
        <w:rPr>
          <w:rFonts w:ascii="Times New Roman" w:hAnsi="Times New Roman"/>
          <w:sz w:val="28"/>
          <w:szCs w:val="28"/>
        </w:rPr>
        <w:t>ідлягає</w:t>
      </w:r>
      <w:proofErr w:type="spellEnd"/>
      <w:r>
        <w:rPr>
          <w:rFonts w:ascii="Times New Roman" w:hAnsi="Times New Roman"/>
          <w:sz w:val="28"/>
          <w:szCs w:val="28"/>
        </w:rPr>
        <w:t xml:space="preserve"> </w:t>
      </w:r>
      <w:proofErr w:type="spellStart"/>
      <w:r>
        <w:rPr>
          <w:rFonts w:ascii="Times New Roman" w:hAnsi="Times New Roman"/>
          <w:sz w:val="28"/>
          <w:szCs w:val="28"/>
        </w:rPr>
        <w:t>заміні</w:t>
      </w:r>
      <w:proofErr w:type="spellEnd"/>
      <w:r>
        <w:rPr>
          <w:rFonts w:ascii="Times New Roman" w:hAnsi="Times New Roman"/>
          <w:sz w:val="28"/>
          <w:szCs w:val="28"/>
        </w:rPr>
        <w:t xml:space="preserve"> </w:t>
      </w:r>
      <w:proofErr w:type="spellStart"/>
      <w:r>
        <w:rPr>
          <w:rFonts w:ascii="Times New Roman" w:hAnsi="Times New Roman"/>
          <w:sz w:val="28"/>
          <w:szCs w:val="28"/>
        </w:rPr>
        <w:t>після</w:t>
      </w:r>
      <w:proofErr w:type="spellEnd"/>
      <w:r>
        <w:rPr>
          <w:rFonts w:ascii="Times New Roman" w:hAnsi="Times New Roman"/>
          <w:sz w:val="28"/>
          <w:szCs w:val="28"/>
        </w:rPr>
        <w:t xml:space="preserve"> </w:t>
      </w:r>
      <w:proofErr w:type="spellStart"/>
      <w:r>
        <w:rPr>
          <w:rFonts w:ascii="Times New Roman" w:hAnsi="Times New Roman"/>
          <w:sz w:val="28"/>
          <w:szCs w:val="28"/>
        </w:rPr>
        <w:t>спрацьовування</w:t>
      </w:r>
      <w:proofErr w:type="spellEnd"/>
      <w:r>
        <w:rPr>
          <w:rFonts w:ascii="Times New Roman" w:hAnsi="Times New Roman"/>
          <w:sz w:val="28"/>
          <w:szCs w:val="28"/>
        </w:rPr>
        <w:t xml:space="preserve"> </w:t>
      </w:r>
      <w:proofErr w:type="spellStart"/>
      <w:r>
        <w:rPr>
          <w:rFonts w:ascii="Times New Roman" w:hAnsi="Times New Roman"/>
          <w:sz w:val="28"/>
          <w:szCs w:val="28"/>
        </w:rPr>
        <w:t>запобіжника</w:t>
      </w:r>
      <w:proofErr w:type="spellEnd"/>
      <w:r>
        <w:rPr>
          <w:rFonts w:ascii="Times New Roman" w:hAnsi="Times New Roman"/>
          <w:sz w:val="28"/>
          <w:szCs w:val="28"/>
        </w:rPr>
        <w:t xml:space="preserve">. Вона </w:t>
      </w:r>
      <w:proofErr w:type="spellStart"/>
      <w:r>
        <w:rPr>
          <w:rFonts w:ascii="Times New Roman" w:hAnsi="Times New Roman"/>
          <w:sz w:val="28"/>
          <w:szCs w:val="28"/>
        </w:rPr>
        <w:t>являє</w:t>
      </w:r>
      <w:proofErr w:type="spellEnd"/>
      <w:r>
        <w:rPr>
          <w:rFonts w:ascii="Times New Roman" w:hAnsi="Times New Roman"/>
          <w:sz w:val="28"/>
          <w:szCs w:val="28"/>
        </w:rPr>
        <w:t xml:space="preserve"> собою корпус, в </w:t>
      </w:r>
      <w:proofErr w:type="spellStart"/>
      <w:r>
        <w:rPr>
          <w:rFonts w:ascii="Times New Roman" w:hAnsi="Times New Roman"/>
          <w:sz w:val="28"/>
          <w:szCs w:val="28"/>
        </w:rPr>
        <w:t>якому</w:t>
      </w:r>
      <w:proofErr w:type="spellEnd"/>
      <w:r>
        <w:rPr>
          <w:rFonts w:ascii="Times New Roman" w:hAnsi="Times New Roman"/>
          <w:sz w:val="28"/>
          <w:szCs w:val="28"/>
        </w:rPr>
        <w:t xml:space="preserve"> </w:t>
      </w:r>
      <w:proofErr w:type="spellStart"/>
      <w:r>
        <w:rPr>
          <w:rFonts w:ascii="Times New Roman" w:hAnsi="Times New Roman"/>
          <w:sz w:val="28"/>
          <w:szCs w:val="28"/>
        </w:rPr>
        <w:t>розташований</w:t>
      </w:r>
      <w:proofErr w:type="spellEnd"/>
      <w:r>
        <w:rPr>
          <w:rFonts w:ascii="Times New Roman" w:hAnsi="Times New Roman"/>
          <w:sz w:val="28"/>
          <w:szCs w:val="28"/>
        </w:rPr>
        <w:t xml:space="preserve"> плавкий </w:t>
      </w:r>
      <w:proofErr w:type="spellStart"/>
      <w:r>
        <w:rPr>
          <w:rFonts w:ascii="Times New Roman" w:hAnsi="Times New Roman"/>
          <w:sz w:val="28"/>
          <w:szCs w:val="28"/>
        </w:rPr>
        <w:t>елемент</w:t>
      </w:r>
      <w:proofErr w:type="spellEnd"/>
      <w:r>
        <w:rPr>
          <w:rFonts w:ascii="Times New Roman" w:hAnsi="Times New Roman"/>
          <w:sz w:val="28"/>
          <w:szCs w:val="28"/>
        </w:rPr>
        <w:t xml:space="preserve">, </w:t>
      </w:r>
      <w:proofErr w:type="spellStart"/>
      <w:r>
        <w:rPr>
          <w:rFonts w:ascii="Times New Roman" w:hAnsi="Times New Roman"/>
          <w:sz w:val="28"/>
          <w:szCs w:val="28"/>
        </w:rPr>
        <w:t>розплавляється</w:t>
      </w:r>
      <w:proofErr w:type="spellEnd"/>
      <w:r>
        <w:rPr>
          <w:rFonts w:ascii="Times New Roman" w:hAnsi="Times New Roman"/>
          <w:sz w:val="28"/>
          <w:szCs w:val="28"/>
        </w:rPr>
        <w:t xml:space="preserve"> при </w:t>
      </w:r>
      <w:proofErr w:type="spellStart"/>
      <w:r>
        <w:rPr>
          <w:rFonts w:ascii="Times New Roman" w:hAnsi="Times New Roman"/>
          <w:sz w:val="28"/>
          <w:szCs w:val="28"/>
        </w:rPr>
        <w:t>спрацьовуванні</w:t>
      </w:r>
      <w:proofErr w:type="spellEnd"/>
      <w:r>
        <w:rPr>
          <w:rFonts w:ascii="Times New Roman" w:hAnsi="Times New Roman"/>
          <w:sz w:val="28"/>
          <w:szCs w:val="28"/>
        </w:rPr>
        <w:t xml:space="preserve"> </w:t>
      </w:r>
      <w:proofErr w:type="spellStart"/>
      <w:r>
        <w:rPr>
          <w:rFonts w:ascii="Times New Roman" w:hAnsi="Times New Roman"/>
          <w:sz w:val="28"/>
          <w:szCs w:val="28"/>
        </w:rPr>
        <w:t>запобіжника</w:t>
      </w:r>
      <w:proofErr w:type="spellEnd"/>
      <w:r>
        <w:rPr>
          <w:rFonts w:ascii="Times New Roman" w:hAnsi="Times New Roman"/>
          <w:sz w:val="28"/>
          <w:szCs w:val="28"/>
        </w:rPr>
        <w:t xml:space="preserve">, і </w:t>
      </w:r>
      <w:proofErr w:type="spellStart"/>
      <w:r>
        <w:rPr>
          <w:rFonts w:ascii="Times New Roman" w:hAnsi="Times New Roman"/>
          <w:sz w:val="28"/>
          <w:szCs w:val="28"/>
        </w:rPr>
        <w:t>дугогасних</w:t>
      </w:r>
      <w:proofErr w:type="spellEnd"/>
      <w:r>
        <w:rPr>
          <w:rFonts w:ascii="Times New Roman" w:hAnsi="Times New Roman"/>
          <w:sz w:val="28"/>
          <w:szCs w:val="28"/>
        </w:rPr>
        <w:t xml:space="preserve"> </w:t>
      </w:r>
      <w:proofErr w:type="spellStart"/>
      <w:r>
        <w:rPr>
          <w:rFonts w:ascii="Times New Roman" w:hAnsi="Times New Roman"/>
          <w:sz w:val="28"/>
          <w:szCs w:val="28"/>
        </w:rPr>
        <w:t>пристрій</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представляє</w:t>
      </w:r>
      <w:proofErr w:type="spellEnd"/>
      <w:r>
        <w:rPr>
          <w:rFonts w:ascii="Times New Roman" w:hAnsi="Times New Roman"/>
          <w:sz w:val="28"/>
          <w:szCs w:val="28"/>
        </w:rPr>
        <w:t xml:space="preserve"> собою </w:t>
      </w:r>
      <w:proofErr w:type="spellStart"/>
      <w:r>
        <w:rPr>
          <w:rFonts w:ascii="Times New Roman" w:hAnsi="Times New Roman"/>
          <w:sz w:val="28"/>
          <w:szCs w:val="28"/>
        </w:rPr>
        <w:t>наповнювач</w:t>
      </w:r>
      <w:proofErr w:type="spellEnd"/>
      <w:r>
        <w:rPr>
          <w:rFonts w:ascii="Times New Roman" w:hAnsi="Times New Roman"/>
          <w:sz w:val="28"/>
          <w:szCs w:val="28"/>
        </w:rPr>
        <w:t xml:space="preserve">, для </w:t>
      </w:r>
      <w:proofErr w:type="spellStart"/>
      <w:r>
        <w:rPr>
          <w:rFonts w:ascii="Times New Roman" w:hAnsi="Times New Roman"/>
          <w:sz w:val="28"/>
          <w:szCs w:val="28"/>
        </w:rPr>
        <w:t>гасіння</w:t>
      </w:r>
      <w:proofErr w:type="spellEnd"/>
      <w:r>
        <w:rPr>
          <w:rFonts w:ascii="Times New Roman" w:hAnsi="Times New Roman"/>
          <w:sz w:val="28"/>
          <w:szCs w:val="28"/>
        </w:rPr>
        <w:t xml:space="preserve"> </w:t>
      </w:r>
      <w:proofErr w:type="spellStart"/>
      <w:r>
        <w:rPr>
          <w:rFonts w:ascii="Times New Roman" w:hAnsi="Times New Roman"/>
          <w:sz w:val="28"/>
          <w:szCs w:val="28"/>
        </w:rPr>
        <w:t>виникає</w:t>
      </w:r>
      <w:proofErr w:type="spellEnd"/>
      <w:r>
        <w:rPr>
          <w:rFonts w:ascii="Times New Roman" w:hAnsi="Times New Roman"/>
          <w:sz w:val="28"/>
          <w:szCs w:val="28"/>
        </w:rPr>
        <w:t xml:space="preserve"> при </w:t>
      </w:r>
      <w:proofErr w:type="spellStart"/>
      <w:r>
        <w:rPr>
          <w:rFonts w:ascii="Times New Roman" w:hAnsi="Times New Roman"/>
          <w:sz w:val="28"/>
          <w:szCs w:val="28"/>
        </w:rPr>
        <w:t>перегорання</w:t>
      </w:r>
      <w:proofErr w:type="spellEnd"/>
      <w:r>
        <w:rPr>
          <w:rFonts w:ascii="Times New Roman" w:hAnsi="Times New Roman"/>
          <w:sz w:val="28"/>
          <w:szCs w:val="28"/>
        </w:rPr>
        <w:t xml:space="preserve"> </w:t>
      </w:r>
      <w:proofErr w:type="gramStart"/>
      <w:r>
        <w:rPr>
          <w:rFonts w:ascii="Times New Roman" w:hAnsi="Times New Roman"/>
          <w:sz w:val="28"/>
          <w:szCs w:val="28"/>
        </w:rPr>
        <w:t>плавкого</w:t>
      </w:r>
      <w:proofErr w:type="gramEnd"/>
      <w:r>
        <w:rPr>
          <w:rFonts w:ascii="Times New Roman" w:hAnsi="Times New Roman"/>
          <w:sz w:val="28"/>
          <w:szCs w:val="28"/>
        </w:rPr>
        <w:t xml:space="preserve"> </w:t>
      </w:r>
      <w:proofErr w:type="spellStart"/>
      <w:r>
        <w:rPr>
          <w:rFonts w:ascii="Times New Roman" w:hAnsi="Times New Roman"/>
          <w:sz w:val="28"/>
          <w:szCs w:val="28"/>
        </w:rPr>
        <w:t>елемента</w:t>
      </w:r>
      <w:proofErr w:type="spellEnd"/>
      <w:r>
        <w:rPr>
          <w:rFonts w:ascii="Times New Roman" w:hAnsi="Times New Roman"/>
          <w:sz w:val="28"/>
          <w:szCs w:val="28"/>
        </w:rPr>
        <w:t xml:space="preserve"> </w:t>
      </w:r>
      <w:proofErr w:type="spellStart"/>
      <w:r>
        <w:rPr>
          <w:rFonts w:ascii="Times New Roman" w:hAnsi="Times New Roman"/>
          <w:sz w:val="28"/>
          <w:szCs w:val="28"/>
        </w:rPr>
        <w:t>електричної</w:t>
      </w:r>
      <w:proofErr w:type="spellEnd"/>
      <w:r>
        <w:rPr>
          <w:rFonts w:ascii="Times New Roman" w:hAnsi="Times New Roman"/>
          <w:sz w:val="28"/>
          <w:szCs w:val="28"/>
        </w:rPr>
        <w:t xml:space="preserve"> дуги.</w:t>
      </w:r>
    </w:p>
    <w:p w:rsidR="008C0B96" w:rsidRDefault="008C0B96" w:rsidP="008C0B96">
      <w:pPr>
        <w:spacing w:after="0" w:line="360" w:lineRule="auto"/>
        <w:ind w:firstLine="709"/>
        <w:jc w:val="both"/>
        <w:rPr>
          <w:rFonts w:ascii="Times New Roman" w:hAnsi="Times New Roman"/>
          <w:sz w:val="28"/>
          <w:szCs w:val="28"/>
          <w:lang w:val="uk-UA"/>
        </w:rPr>
      </w:pPr>
      <w:proofErr w:type="spellStart"/>
      <w:r w:rsidRPr="008C0B96">
        <w:rPr>
          <w:rFonts w:ascii="Times New Roman" w:hAnsi="Times New Roman"/>
          <w:b/>
          <w:caps/>
          <w:color w:val="31EF36"/>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Тримач</w:t>
      </w:r>
      <w:proofErr w:type="spellEnd"/>
      <w:r w:rsidRPr="008C0B96">
        <w:rPr>
          <w:rFonts w:ascii="Times New Roman" w:hAnsi="Times New Roman"/>
          <w:b/>
          <w:caps/>
          <w:color w:val="31EF36"/>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8C0B96">
        <w:rPr>
          <w:rFonts w:ascii="Times New Roman" w:hAnsi="Times New Roman"/>
          <w:b/>
          <w:caps/>
          <w:color w:val="31EF36"/>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плавкої</w:t>
      </w:r>
      <w:proofErr w:type="spellEnd"/>
      <w:r w:rsidRPr="008C0B96">
        <w:rPr>
          <w:rFonts w:ascii="Times New Roman" w:hAnsi="Times New Roman"/>
          <w:b/>
          <w:caps/>
          <w:color w:val="31EF36"/>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вставки</w:t>
      </w:r>
      <w:r w:rsidRPr="008C0B96">
        <w:rPr>
          <w:rFonts w:ascii="Times New Roman" w:hAnsi="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sz w:val="28"/>
          <w:szCs w:val="28"/>
        </w:rPr>
        <w:t xml:space="preserve">- </w:t>
      </w:r>
      <w:proofErr w:type="spellStart"/>
      <w:r>
        <w:rPr>
          <w:rFonts w:ascii="Times New Roman" w:hAnsi="Times New Roman"/>
          <w:sz w:val="28"/>
          <w:szCs w:val="28"/>
        </w:rPr>
        <w:t>знімна</w:t>
      </w:r>
      <w:proofErr w:type="spellEnd"/>
      <w:r>
        <w:rPr>
          <w:rFonts w:ascii="Times New Roman" w:hAnsi="Times New Roman"/>
          <w:sz w:val="28"/>
          <w:szCs w:val="28"/>
        </w:rPr>
        <w:t xml:space="preserve"> </w:t>
      </w:r>
      <w:proofErr w:type="spellStart"/>
      <w:r>
        <w:rPr>
          <w:rFonts w:ascii="Times New Roman" w:hAnsi="Times New Roman"/>
          <w:sz w:val="28"/>
          <w:szCs w:val="28"/>
        </w:rPr>
        <w:t>частина</w:t>
      </w:r>
      <w:proofErr w:type="spellEnd"/>
      <w:r>
        <w:rPr>
          <w:rFonts w:ascii="Times New Roman" w:hAnsi="Times New Roman"/>
          <w:sz w:val="28"/>
          <w:szCs w:val="28"/>
        </w:rPr>
        <w:t xml:space="preserve"> </w:t>
      </w:r>
      <w:proofErr w:type="spellStart"/>
      <w:r>
        <w:rPr>
          <w:rFonts w:ascii="Times New Roman" w:hAnsi="Times New Roman"/>
          <w:sz w:val="28"/>
          <w:szCs w:val="28"/>
        </w:rPr>
        <w:t>запобіжника</w:t>
      </w:r>
      <w:proofErr w:type="spellEnd"/>
      <w:r>
        <w:rPr>
          <w:rFonts w:ascii="Times New Roman" w:hAnsi="Times New Roman"/>
          <w:sz w:val="28"/>
          <w:szCs w:val="28"/>
        </w:rPr>
        <w:t xml:space="preserve">, </w:t>
      </w:r>
      <w:proofErr w:type="spellStart"/>
      <w:r>
        <w:rPr>
          <w:rFonts w:ascii="Times New Roman" w:hAnsi="Times New Roman"/>
          <w:sz w:val="28"/>
          <w:szCs w:val="28"/>
        </w:rPr>
        <w:t>призначена</w:t>
      </w:r>
      <w:proofErr w:type="spellEnd"/>
      <w:r>
        <w:rPr>
          <w:rFonts w:ascii="Times New Roman" w:hAnsi="Times New Roman"/>
          <w:sz w:val="28"/>
          <w:szCs w:val="28"/>
        </w:rPr>
        <w:t xml:space="preserve"> для </w:t>
      </w:r>
      <w:proofErr w:type="spellStart"/>
      <w:r>
        <w:rPr>
          <w:rFonts w:ascii="Times New Roman" w:hAnsi="Times New Roman"/>
          <w:sz w:val="28"/>
          <w:szCs w:val="28"/>
        </w:rPr>
        <w:t>утримання</w:t>
      </w:r>
      <w:proofErr w:type="spellEnd"/>
      <w:r>
        <w:rPr>
          <w:rFonts w:ascii="Times New Roman" w:hAnsi="Times New Roman"/>
          <w:sz w:val="28"/>
          <w:szCs w:val="28"/>
        </w:rPr>
        <w:t xml:space="preserve"> </w:t>
      </w:r>
      <w:proofErr w:type="spellStart"/>
      <w:r>
        <w:rPr>
          <w:rFonts w:ascii="Times New Roman" w:hAnsi="Times New Roman"/>
          <w:sz w:val="28"/>
          <w:szCs w:val="28"/>
        </w:rPr>
        <w:t>його</w:t>
      </w:r>
      <w:proofErr w:type="spellEnd"/>
      <w:r>
        <w:rPr>
          <w:rFonts w:ascii="Times New Roman" w:hAnsi="Times New Roman"/>
          <w:sz w:val="28"/>
          <w:szCs w:val="28"/>
        </w:rPr>
        <w:t xml:space="preserve"> </w:t>
      </w:r>
      <w:proofErr w:type="spellStart"/>
      <w:r>
        <w:rPr>
          <w:rFonts w:ascii="Times New Roman" w:hAnsi="Times New Roman"/>
          <w:sz w:val="28"/>
          <w:szCs w:val="28"/>
        </w:rPr>
        <w:t>плавкої</w:t>
      </w:r>
      <w:proofErr w:type="spellEnd"/>
      <w:r>
        <w:rPr>
          <w:rFonts w:ascii="Times New Roman" w:hAnsi="Times New Roman"/>
          <w:sz w:val="28"/>
          <w:szCs w:val="28"/>
        </w:rPr>
        <w:t xml:space="preserve"> вставки.</w:t>
      </w:r>
    </w:p>
    <w:p w:rsidR="008C0B96" w:rsidRDefault="008C0B96" w:rsidP="008C0B96">
      <w:pPr>
        <w:spacing w:after="0" w:line="360" w:lineRule="auto"/>
        <w:ind w:firstLine="709"/>
        <w:jc w:val="both"/>
        <w:rPr>
          <w:rFonts w:ascii="Times New Roman" w:hAnsi="Times New Roman"/>
          <w:sz w:val="28"/>
          <w:szCs w:val="28"/>
          <w:lang w:val="uk-UA"/>
        </w:rPr>
      </w:pPr>
      <w:proofErr w:type="spellStart"/>
      <w:r w:rsidRPr="008C0B96">
        <w:rPr>
          <w:rFonts w:ascii="Times New Roman" w:hAnsi="Times New Roman"/>
          <w:b/>
          <w:caps/>
          <w:color w:val="31EF36"/>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Контакти</w:t>
      </w:r>
      <w:proofErr w:type="spellEnd"/>
      <w:r w:rsidRPr="008C0B96">
        <w:rPr>
          <w:rFonts w:ascii="Times New Roman" w:hAnsi="Times New Roman"/>
          <w:b/>
          <w:caps/>
          <w:color w:val="31EF36"/>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8C0B96">
        <w:rPr>
          <w:rFonts w:ascii="Times New Roman" w:hAnsi="Times New Roman"/>
          <w:b/>
          <w:caps/>
          <w:color w:val="31EF36"/>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плавкої</w:t>
      </w:r>
      <w:proofErr w:type="spellEnd"/>
      <w:r w:rsidRPr="008C0B96">
        <w:rPr>
          <w:rFonts w:ascii="Times New Roman" w:hAnsi="Times New Roman"/>
          <w:b/>
          <w:caps/>
          <w:color w:val="31EF36"/>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вставки</w:t>
      </w:r>
      <w:r w:rsidRPr="008C0B96">
        <w:rPr>
          <w:rFonts w:ascii="Times New Roman" w:hAnsi="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sz w:val="28"/>
          <w:szCs w:val="28"/>
        </w:rPr>
        <w:t xml:space="preserve">- </w:t>
      </w:r>
      <w:proofErr w:type="spellStart"/>
      <w:r>
        <w:rPr>
          <w:rFonts w:ascii="Times New Roman" w:hAnsi="Times New Roman"/>
          <w:sz w:val="28"/>
          <w:szCs w:val="28"/>
        </w:rPr>
        <w:t>струмоведуча</w:t>
      </w:r>
      <w:proofErr w:type="spellEnd"/>
      <w:r>
        <w:rPr>
          <w:rFonts w:ascii="Times New Roman" w:hAnsi="Times New Roman"/>
          <w:sz w:val="28"/>
          <w:szCs w:val="28"/>
        </w:rPr>
        <w:t xml:space="preserve"> </w:t>
      </w:r>
      <w:proofErr w:type="spellStart"/>
      <w:r>
        <w:rPr>
          <w:rFonts w:ascii="Times New Roman" w:hAnsi="Times New Roman"/>
          <w:sz w:val="28"/>
          <w:szCs w:val="28"/>
        </w:rPr>
        <w:t>частина</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забезпечує</w:t>
      </w:r>
      <w:proofErr w:type="spellEnd"/>
      <w:r>
        <w:rPr>
          <w:rFonts w:ascii="Times New Roman" w:hAnsi="Times New Roman"/>
          <w:sz w:val="28"/>
          <w:szCs w:val="28"/>
        </w:rPr>
        <w:t xml:space="preserve"> </w:t>
      </w:r>
      <w:proofErr w:type="spellStart"/>
      <w:r>
        <w:rPr>
          <w:rFonts w:ascii="Times New Roman" w:hAnsi="Times New Roman"/>
          <w:sz w:val="28"/>
          <w:szCs w:val="28"/>
        </w:rPr>
        <w:t>електричний</w:t>
      </w:r>
      <w:proofErr w:type="spellEnd"/>
      <w:r>
        <w:rPr>
          <w:rFonts w:ascii="Times New Roman" w:hAnsi="Times New Roman"/>
          <w:sz w:val="28"/>
          <w:szCs w:val="28"/>
        </w:rPr>
        <w:t xml:space="preserve"> </w:t>
      </w:r>
      <w:proofErr w:type="spellStart"/>
      <w:r>
        <w:rPr>
          <w:rFonts w:ascii="Times New Roman" w:hAnsi="Times New Roman"/>
          <w:sz w:val="28"/>
          <w:szCs w:val="28"/>
        </w:rPr>
        <w:t>зв'язок</w:t>
      </w:r>
      <w:proofErr w:type="spellEnd"/>
      <w:r>
        <w:rPr>
          <w:rFonts w:ascii="Times New Roman" w:hAnsi="Times New Roman"/>
          <w:sz w:val="28"/>
          <w:szCs w:val="28"/>
        </w:rPr>
        <w:t xml:space="preserve"> </w:t>
      </w:r>
      <w:proofErr w:type="spellStart"/>
      <w:r>
        <w:rPr>
          <w:rFonts w:ascii="Times New Roman" w:hAnsi="Times New Roman"/>
          <w:sz w:val="28"/>
          <w:szCs w:val="28"/>
        </w:rPr>
        <w:t>контактів</w:t>
      </w:r>
      <w:proofErr w:type="spellEnd"/>
      <w:r>
        <w:rPr>
          <w:rFonts w:ascii="Times New Roman" w:hAnsi="Times New Roman"/>
          <w:sz w:val="28"/>
          <w:szCs w:val="28"/>
        </w:rPr>
        <w:t xml:space="preserve"> </w:t>
      </w:r>
      <w:proofErr w:type="spellStart"/>
      <w:r>
        <w:rPr>
          <w:rFonts w:ascii="Times New Roman" w:hAnsi="Times New Roman"/>
          <w:sz w:val="28"/>
          <w:szCs w:val="28"/>
        </w:rPr>
        <w:t>плавкої</w:t>
      </w:r>
      <w:proofErr w:type="spellEnd"/>
      <w:r>
        <w:rPr>
          <w:rFonts w:ascii="Times New Roman" w:hAnsi="Times New Roman"/>
          <w:sz w:val="28"/>
          <w:szCs w:val="28"/>
        </w:rPr>
        <w:t xml:space="preserve"> вставки з </w:t>
      </w:r>
      <w:proofErr w:type="spellStart"/>
      <w:proofErr w:type="gramStart"/>
      <w:r>
        <w:rPr>
          <w:rFonts w:ascii="Times New Roman" w:hAnsi="Times New Roman"/>
          <w:sz w:val="28"/>
          <w:szCs w:val="28"/>
        </w:rPr>
        <w:t>п</w:t>
      </w:r>
      <w:proofErr w:type="gramEnd"/>
      <w:r>
        <w:rPr>
          <w:rFonts w:ascii="Times New Roman" w:hAnsi="Times New Roman"/>
          <w:sz w:val="28"/>
          <w:szCs w:val="28"/>
        </w:rPr>
        <w:t>ідвідними</w:t>
      </w:r>
      <w:proofErr w:type="spellEnd"/>
      <w:r>
        <w:rPr>
          <w:rFonts w:ascii="Times New Roman" w:hAnsi="Times New Roman"/>
          <w:sz w:val="28"/>
          <w:szCs w:val="28"/>
        </w:rPr>
        <w:t xml:space="preserve"> </w:t>
      </w:r>
      <w:proofErr w:type="spellStart"/>
      <w:r>
        <w:rPr>
          <w:rFonts w:ascii="Times New Roman" w:hAnsi="Times New Roman"/>
          <w:sz w:val="28"/>
          <w:szCs w:val="28"/>
        </w:rPr>
        <w:t>провідниками</w:t>
      </w:r>
      <w:proofErr w:type="spellEnd"/>
      <w:r>
        <w:rPr>
          <w:rFonts w:ascii="Times New Roman" w:hAnsi="Times New Roman"/>
          <w:sz w:val="28"/>
          <w:szCs w:val="28"/>
        </w:rPr>
        <w:t>.</w:t>
      </w:r>
    </w:p>
    <w:p w:rsidR="008C0B96" w:rsidRDefault="008C0B96" w:rsidP="008C0B96">
      <w:pPr>
        <w:spacing w:after="0" w:line="360" w:lineRule="auto"/>
        <w:ind w:firstLine="709"/>
        <w:jc w:val="both"/>
        <w:rPr>
          <w:rFonts w:ascii="Times New Roman" w:hAnsi="Times New Roman"/>
          <w:sz w:val="28"/>
          <w:szCs w:val="28"/>
          <w:lang w:val="uk-UA"/>
        </w:rPr>
      </w:pPr>
      <w:proofErr w:type="spellStart"/>
      <w:r w:rsidRPr="008C0B96">
        <w:rPr>
          <w:rFonts w:ascii="Times New Roman" w:hAnsi="Times New Roman"/>
          <w:b/>
          <w:caps/>
          <w:color w:val="31EF36"/>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Тримач</w:t>
      </w:r>
      <w:proofErr w:type="spellEnd"/>
      <w:r w:rsidRPr="008C0B96">
        <w:rPr>
          <w:rFonts w:ascii="Times New Roman" w:hAnsi="Times New Roman"/>
          <w:b/>
          <w:caps/>
          <w:color w:val="31EF36"/>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8C0B96">
        <w:rPr>
          <w:rFonts w:ascii="Times New Roman" w:hAnsi="Times New Roman"/>
          <w:b/>
          <w:caps/>
          <w:color w:val="31EF36"/>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запобіжника</w:t>
      </w:r>
      <w:proofErr w:type="spellEnd"/>
      <w:r w:rsidRPr="008C0B96">
        <w:rPr>
          <w:rFonts w:ascii="Times New Roman" w:hAnsi="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sz w:val="28"/>
          <w:szCs w:val="28"/>
        </w:rPr>
        <w:t xml:space="preserve">- </w:t>
      </w:r>
      <w:proofErr w:type="spellStart"/>
      <w:r>
        <w:rPr>
          <w:rFonts w:ascii="Times New Roman" w:hAnsi="Times New Roman"/>
          <w:sz w:val="28"/>
          <w:szCs w:val="28"/>
        </w:rPr>
        <w:t>поєднання</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п</w:t>
      </w:r>
      <w:proofErr w:type="gramEnd"/>
      <w:r>
        <w:rPr>
          <w:rFonts w:ascii="Times New Roman" w:hAnsi="Times New Roman"/>
          <w:sz w:val="28"/>
          <w:szCs w:val="28"/>
        </w:rPr>
        <w:t>ідстави</w:t>
      </w:r>
      <w:proofErr w:type="spellEnd"/>
      <w:r>
        <w:rPr>
          <w:rFonts w:ascii="Times New Roman" w:hAnsi="Times New Roman"/>
          <w:sz w:val="28"/>
          <w:szCs w:val="28"/>
        </w:rPr>
        <w:t xml:space="preserve"> </w:t>
      </w:r>
      <w:proofErr w:type="spellStart"/>
      <w:r>
        <w:rPr>
          <w:rFonts w:ascii="Times New Roman" w:hAnsi="Times New Roman"/>
          <w:sz w:val="28"/>
          <w:szCs w:val="28"/>
        </w:rPr>
        <w:t>запобіжника</w:t>
      </w:r>
      <w:proofErr w:type="spellEnd"/>
      <w:r>
        <w:rPr>
          <w:rFonts w:ascii="Times New Roman" w:hAnsi="Times New Roman"/>
          <w:sz w:val="28"/>
          <w:szCs w:val="28"/>
        </w:rPr>
        <w:t xml:space="preserve"> з держателем </w:t>
      </w:r>
      <w:proofErr w:type="spellStart"/>
      <w:r>
        <w:rPr>
          <w:rFonts w:ascii="Times New Roman" w:hAnsi="Times New Roman"/>
          <w:sz w:val="28"/>
          <w:szCs w:val="28"/>
        </w:rPr>
        <w:t>плавкої</w:t>
      </w:r>
      <w:proofErr w:type="spellEnd"/>
      <w:r>
        <w:rPr>
          <w:rFonts w:ascii="Times New Roman" w:hAnsi="Times New Roman"/>
          <w:sz w:val="28"/>
          <w:szCs w:val="28"/>
        </w:rPr>
        <w:t xml:space="preserve"> вставки.</w:t>
      </w:r>
    </w:p>
    <w:p w:rsidR="008C0B96" w:rsidRPr="00763ADD" w:rsidRDefault="008C0B96" w:rsidP="00763ADD">
      <w:pPr>
        <w:spacing w:after="0" w:line="360" w:lineRule="auto"/>
        <w:ind w:firstLine="709"/>
        <w:jc w:val="both"/>
        <w:rPr>
          <w:rFonts w:ascii="Times New Roman" w:hAnsi="Times New Roman"/>
          <w:b/>
          <w:sz w:val="28"/>
          <w:szCs w:val="28"/>
          <w:lang w:val="uk-UA"/>
        </w:rPr>
      </w:pPr>
      <w:r w:rsidRPr="008C0B96">
        <w:rPr>
          <w:rFonts w:ascii="Times New Roman" w:hAnsi="Times New Roman"/>
          <w:b/>
          <w:caps/>
          <w:color w:val="31EF36"/>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Бойок запобіжника</w:t>
      </w:r>
      <w:r w:rsidRPr="008C0B96">
        <w:rPr>
          <w:rFonts w:ascii="Times New Roman" w:hAnsi="Times New Roman"/>
          <w:b/>
          <w:caps/>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sz w:val="28"/>
          <w:szCs w:val="28"/>
          <w:lang w:val="uk-UA"/>
        </w:rPr>
        <w:t>- механічний пристрій в конструкції плавкої вставки запобіжника, яке при спрацьовуванні запобіжника звільняє енергію, необхідну для спрацьовування інших апаратів (або покажчиків) або для впливу на вільні контакти запобіжника.</w:t>
      </w:r>
    </w:p>
    <w:p w:rsidR="008C0B96" w:rsidRPr="0057085B" w:rsidRDefault="008C0B96" w:rsidP="008C0B96">
      <w:pPr>
        <w:numPr>
          <w:ilvl w:val="0"/>
          <w:numId w:val="4"/>
        </w:numPr>
        <w:tabs>
          <w:tab w:val="left" w:pos="-284"/>
        </w:tabs>
        <w:spacing w:after="0" w:line="240" w:lineRule="auto"/>
        <w:ind w:left="-284" w:right="-1"/>
        <w:contextualSpacing/>
        <w:jc w:val="center"/>
        <w:rPr>
          <w:rFonts w:ascii="Times New Roman" w:hAnsi="Times New Roman" w:cs="Times New Roman"/>
          <w:b/>
          <w:color w:val="000000" w:themeColor="text1"/>
          <w:sz w:val="28"/>
          <w:szCs w:val="28"/>
          <w:lang w:val="uk-UA"/>
        </w:rPr>
      </w:pPr>
      <w:r w:rsidRPr="0057085B">
        <w:rPr>
          <w:rFonts w:ascii="Times New Roman" w:hAnsi="Times New Roman" w:cs="Times New Roman"/>
          <w:b/>
          <w:color w:val="000000" w:themeColor="text1"/>
          <w:sz w:val="28"/>
          <w:szCs w:val="28"/>
          <w:lang w:val="uk-UA"/>
        </w:rPr>
        <w:t>Опорний конспект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6761"/>
      </w:tblGrid>
      <w:tr w:rsidR="008C0B96" w:rsidRPr="00DD4FEE" w:rsidTr="001D76C6">
        <w:tc>
          <w:tcPr>
            <w:tcW w:w="2810" w:type="dxa"/>
            <w:shd w:val="clear" w:color="auto" w:fill="auto"/>
          </w:tcPr>
          <w:p w:rsidR="008C0B96" w:rsidRPr="00DD4FEE" w:rsidRDefault="008C0B96" w:rsidP="001D76C6">
            <w:pPr>
              <w:tabs>
                <w:tab w:val="left" w:pos="6015"/>
              </w:tabs>
              <w:spacing w:after="0" w:line="24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Назва</w:t>
            </w:r>
          </w:p>
        </w:tc>
        <w:tc>
          <w:tcPr>
            <w:tcW w:w="6761" w:type="dxa"/>
            <w:shd w:val="clear" w:color="auto" w:fill="auto"/>
          </w:tcPr>
          <w:p w:rsidR="008C0B96" w:rsidRPr="00DD4FEE" w:rsidRDefault="008C0B96" w:rsidP="001D76C6">
            <w:pPr>
              <w:tabs>
                <w:tab w:val="left" w:pos="6015"/>
              </w:tabs>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Вигляд</w:t>
            </w:r>
          </w:p>
        </w:tc>
      </w:tr>
      <w:tr w:rsidR="008C0B96" w:rsidRPr="00DD4FEE" w:rsidTr="001D76C6">
        <w:tc>
          <w:tcPr>
            <w:tcW w:w="2810" w:type="dxa"/>
            <w:shd w:val="clear" w:color="auto" w:fill="auto"/>
          </w:tcPr>
          <w:p w:rsidR="008C0B96" w:rsidRPr="00DD4FEE" w:rsidRDefault="008C0B96" w:rsidP="001D76C6">
            <w:pPr>
              <w:tabs>
                <w:tab w:val="left" w:pos="6015"/>
              </w:tabs>
              <w:spacing w:after="0" w:line="240" w:lineRule="auto"/>
              <w:jc w:val="center"/>
              <w:rPr>
                <w:rFonts w:ascii="Times New Roman" w:eastAsia="Times New Roman" w:hAnsi="Times New Roman" w:cs="Times New Roman"/>
                <w:sz w:val="28"/>
                <w:szCs w:val="28"/>
                <w:lang w:val="uk-UA" w:eastAsia="ru-RU"/>
              </w:rPr>
            </w:pPr>
            <w:proofErr w:type="spellStart"/>
            <w:r w:rsidRPr="00DA10F5">
              <w:rPr>
                <w:rFonts w:ascii="Times New Roman" w:eastAsia="Times New Roman" w:hAnsi="Times New Roman" w:cs="Times New Roman"/>
                <w:color w:val="000000" w:themeColor="text1"/>
                <w:sz w:val="28"/>
                <w:szCs w:val="28"/>
                <w:lang w:eastAsia="ru-RU"/>
              </w:rPr>
              <w:t>індикатор</w:t>
            </w:r>
            <w:proofErr w:type="spellEnd"/>
          </w:p>
        </w:tc>
        <w:tc>
          <w:tcPr>
            <w:tcW w:w="6761" w:type="dxa"/>
            <w:shd w:val="clear" w:color="auto" w:fill="auto"/>
          </w:tcPr>
          <w:p w:rsidR="008C0B96" w:rsidRPr="00DD4FEE" w:rsidRDefault="008C0B96" w:rsidP="001D76C6">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4466F530" wp14:editId="3CD8F8A5">
                  <wp:extent cx="1514475" cy="1009650"/>
                  <wp:effectExtent l="0" t="0" r="9525" b="0"/>
                  <wp:docPr id="12" name="Рисунок 12" descr="https://cdnmedia.220-volt.ru/content/products/534/534380/images/original/n1200x800_q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media.220-volt.ru/content/products/534/534380/images/original/n1200x800_q80/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inline>
              </w:drawing>
            </w:r>
          </w:p>
        </w:tc>
      </w:tr>
      <w:tr w:rsidR="008C0B96" w:rsidRPr="00DD4FEE" w:rsidTr="001D76C6">
        <w:tc>
          <w:tcPr>
            <w:tcW w:w="2810" w:type="dxa"/>
            <w:shd w:val="clear" w:color="auto" w:fill="auto"/>
          </w:tcPr>
          <w:p w:rsidR="008C0B96" w:rsidRPr="00DD4FEE" w:rsidRDefault="008C0B96" w:rsidP="001D76C6">
            <w:pPr>
              <w:tabs>
                <w:tab w:val="left" w:pos="6015"/>
              </w:tabs>
              <w:spacing w:after="0" w:line="240" w:lineRule="auto"/>
              <w:jc w:val="center"/>
              <w:rPr>
                <w:rFonts w:ascii="Times New Roman" w:eastAsia="Times New Roman" w:hAnsi="Times New Roman" w:cs="Times New Roman"/>
                <w:i/>
                <w:sz w:val="28"/>
                <w:szCs w:val="28"/>
                <w:lang w:val="uk-UA" w:eastAsia="uk-UA"/>
              </w:rPr>
            </w:pPr>
            <w:proofErr w:type="spellStart"/>
            <w:r>
              <w:rPr>
                <w:rFonts w:ascii="Times New Roman" w:eastAsia="Times New Roman" w:hAnsi="Times New Roman" w:cs="Times New Roman"/>
                <w:color w:val="000000" w:themeColor="text1"/>
                <w:sz w:val="28"/>
                <w:szCs w:val="28"/>
                <w:lang w:eastAsia="ru-RU"/>
              </w:rPr>
              <w:t>б</w:t>
            </w:r>
            <w:r w:rsidRPr="00DA10F5">
              <w:rPr>
                <w:rFonts w:ascii="Times New Roman" w:eastAsia="Times New Roman" w:hAnsi="Times New Roman" w:cs="Times New Roman"/>
                <w:color w:val="000000" w:themeColor="text1"/>
                <w:sz w:val="28"/>
                <w:szCs w:val="28"/>
                <w:lang w:eastAsia="ru-RU"/>
              </w:rPr>
              <w:t>окорізи</w:t>
            </w:r>
            <w:proofErr w:type="spellEnd"/>
          </w:p>
        </w:tc>
        <w:tc>
          <w:tcPr>
            <w:tcW w:w="6761" w:type="dxa"/>
            <w:shd w:val="clear" w:color="auto" w:fill="auto"/>
          </w:tcPr>
          <w:p w:rsidR="008C0B96" w:rsidRPr="00DD4FEE" w:rsidRDefault="008C0B96" w:rsidP="001D76C6">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6AC7B359" wp14:editId="0A383C45">
                  <wp:extent cx="2422849" cy="1013870"/>
                  <wp:effectExtent l="0" t="0" r="0" b="0"/>
                  <wp:docPr id="15" name="Рисунок 15" descr="https://tokc.ru/uploads/originals/iblock/9b2/9b2437f6ca7d106f2f0fd09275c08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kc.ru/uploads/originals/iblock/9b2/9b2437f6ca7d106f2f0fd09275c08bd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7862" cy="1015968"/>
                          </a:xfrm>
                          <a:prstGeom prst="rect">
                            <a:avLst/>
                          </a:prstGeom>
                          <a:noFill/>
                          <a:ln>
                            <a:noFill/>
                          </a:ln>
                        </pic:spPr>
                      </pic:pic>
                    </a:graphicData>
                  </a:graphic>
                </wp:inline>
              </w:drawing>
            </w:r>
          </w:p>
        </w:tc>
      </w:tr>
      <w:tr w:rsidR="008C0B96" w:rsidRPr="00DD4FEE" w:rsidTr="001D76C6">
        <w:tc>
          <w:tcPr>
            <w:tcW w:w="2810" w:type="dxa"/>
            <w:shd w:val="clear" w:color="auto" w:fill="auto"/>
          </w:tcPr>
          <w:p w:rsidR="008C0B96" w:rsidRPr="00DA10F5" w:rsidRDefault="008C0B96" w:rsidP="001D76C6">
            <w:pPr>
              <w:tabs>
                <w:tab w:val="left" w:pos="6015"/>
              </w:tabs>
              <w:spacing w:after="0" w:line="240" w:lineRule="auto"/>
              <w:jc w:val="center"/>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lastRenderedPageBreak/>
              <w:t>п</w:t>
            </w:r>
            <w:r w:rsidRPr="00DA10F5">
              <w:rPr>
                <w:rFonts w:ascii="Times New Roman" w:eastAsia="Times New Roman" w:hAnsi="Times New Roman" w:cs="Times New Roman"/>
                <w:color w:val="000000" w:themeColor="text1"/>
                <w:sz w:val="28"/>
                <w:szCs w:val="28"/>
                <w:lang w:eastAsia="ru-RU"/>
              </w:rPr>
              <w:t>асатижі</w:t>
            </w:r>
            <w:proofErr w:type="spellEnd"/>
          </w:p>
        </w:tc>
        <w:tc>
          <w:tcPr>
            <w:tcW w:w="6761" w:type="dxa"/>
            <w:shd w:val="clear" w:color="auto" w:fill="auto"/>
          </w:tcPr>
          <w:p w:rsidR="008C0B96" w:rsidRPr="00DD4FEE" w:rsidRDefault="008C0B96" w:rsidP="001D76C6">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021120A7" wp14:editId="661E4D67">
                  <wp:extent cx="1400175" cy="1400175"/>
                  <wp:effectExtent l="0" t="0" r="9525" b="9525"/>
                  <wp:docPr id="57" name="Рисунок 57" descr="https://maxmaster.ru/images/detailed/113/5b514742e1cf11e8a6c100155d027d32_75199c18d07811e9b5197cd30a56c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xmaster.ru/images/detailed/113/5b514742e1cf11e8a6c100155d027d32_75199c18d07811e9b5197cd30a56c94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r>
      <w:tr w:rsidR="008C0B96" w:rsidRPr="00DD4FEE" w:rsidTr="001D76C6">
        <w:tc>
          <w:tcPr>
            <w:tcW w:w="2810" w:type="dxa"/>
            <w:shd w:val="clear" w:color="auto" w:fill="auto"/>
          </w:tcPr>
          <w:p w:rsidR="008C0B96" w:rsidRPr="00DA10F5" w:rsidRDefault="008C0B96" w:rsidP="001D76C6">
            <w:pPr>
              <w:tabs>
                <w:tab w:val="left" w:pos="6015"/>
              </w:tabs>
              <w:spacing w:after="0" w:line="240" w:lineRule="auto"/>
              <w:jc w:val="center"/>
              <w:rPr>
                <w:rFonts w:ascii="Times New Roman" w:eastAsia="Times New Roman" w:hAnsi="Times New Roman" w:cs="Times New Roman"/>
                <w:color w:val="000000" w:themeColor="text1"/>
                <w:sz w:val="28"/>
                <w:szCs w:val="28"/>
                <w:lang w:eastAsia="ru-RU"/>
              </w:rPr>
            </w:pPr>
            <w:r w:rsidRPr="00DA10F5">
              <w:rPr>
                <w:rFonts w:ascii="Times New Roman" w:eastAsia="Times New Roman" w:hAnsi="Times New Roman" w:cs="Times New Roman"/>
                <w:color w:val="000000" w:themeColor="text1"/>
                <w:sz w:val="28"/>
                <w:szCs w:val="28"/>
                <w:lang w:eastAsia="ru-RU"/>
              </w:rPr>
              <w:t>паяльник</w:t>
            </w:r>
          </w:p>
        </w:tc>
        <w:tc>
          <w:tcPr>
            <w:tcW w:w="6761" w:type="dxa"/>
            <w:shd w:val="clear" w:color="auto" w:fill="auto"/>
          </w:tcPr>
          <w:p w:rsidR="008C0B96" w:rsidRPr="00DD4FEE" w:rsidRDefault="008C0B96" w:rsidP="001D76C6">
            <w:pPr>
              <w:tabs>
                <w:tab w:val="left" w:pos="6015"/>
              </w:tabs>
              <w:spacing w:after="0" w:line="240" w:lineRule="auto"/>
              <w:rPr>
                <w:rFonts w:ascii="Times New Roman" w:eastAsia="Times New Roman" w:hAnsi="Times New Roman" w:cs="Times New Roman"/>
                <w:sz w:val="28"/>
                <w:szCs w:val="28"/>
                <w:lang w:val="uk-UA" w:eastAsia="ru-RU"/>
              </w:rPr>
            </w:pPr>
            <w:r>
              <w:rPr>
                <w:noProof/>
                <w:lang w:eastAsia="ru-RU"/>
              </w:rPr>
              <w:drawing>
                <wp:inline distT="0" distB="0" distL="0" distR="0" wp14:anchorId="5C22C19C" wp14:editId="3C6A556A">
                  <wp:extent cx="2409825" cy="1807369"/>
                  <wp:effectExtent l="0" t="0" r="0" b="2540"/>
                  <wp:docPr id="58" name="Рисунок 58" descr="https://zss-cons.ru/images/yygpKSi20tcvLkksyUzWK8hJTS3SKyrVz9RPL9A3M7bUNzYx1M_LL8rVyypIryou1k3OzysGKg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zss-cons.ru/images/yygpKSi20tcvLkksyUzWK8hJTS3SKyrVz9RPL9A3M7bUNzYx1M_LL8rVyypIryou1k3OzysGKgA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9825" cy="1807369"/>
                          </a:xfrm>
                          <a:prstGeom prst="rect">
                            <a:avLst/>
                          </a:prstGeom>
                          <a:noFill/>
                          <a:ln>
                            <a:noFill/>
                          </a:ln>
                        </pic:spPr>
                      </pic:pic>
                    </a:graphicData>
                  </a:graphic>
                </wp:inline>
              </w:drawing>
            </w:r>
          </w:p>
        </w:tc>
      </w:tr>
    </w:tbl>
    <w:p w:rsidR="00763ADD" w:rsidRDefault="00763ADD" w:rsidP="00763ADD">
      <w:pPr>
        <w:spacing w:after="288" w:line="360" w:lineRule="auto"/>
        <w:jc w:val="center"/>
        <w:rPr>
          <w:rFonts w:ascii="Georgia" w:eastAsia="Times New Roman" w:hAnsi="Georgia"/>
          <w:color w:val="000000"/>
          <w:sz w:val="28"/>
          <w:szCs w:val="28"/>
          <w:lang w:eastAsia="ru-RU"/>
        </w:rPr>
      </w:pPr>
      <w:r>
        <w:rPr>
          <w:rFonts w:ascii="Georgia" w:eastAsia="Times New Roman" w:hAnsi="Georgia"/>
          <w:noProof/>
          <w:color w:val="00944D"/>
          <w:sz w:val="28"/>
          <w:szCs w:val="28"/>
          <w:lang w:eastAsia="ru-RU"/>
        </w:rPr>
        <w:drawing>
          <wp:inline distT="0" distB="0" distL="0" distR="0">
            <wp:extent cx="5181600" cy="2943225"/>
            <wp:effectExtent l="0" t="0" r="0" b="9525"/>
            <wp:docPr id="29" name="Рисунок 29" descr="http://diplomka.net/_pu/2/s81284006.jpg">
              <a:hlinkClick xmlns:a="http://schemas.openxmlformats.org/drawingml/2006/main" r:id="rId30" tgtFrame="_blank" tooltip="Просмотреть в полном размер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iplomka.net/_pu/2/s81284006.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181600" cy="2943225"/>
                    </a:xfrm>
                    <a:prstGeom prst="rect">
                      <a:avLst/>
                    </a:prstGeom>
                    <a:noFill/>
                    <a:ln>
                      <a:noFill/>
                    </a:ln>
                  </pic:spPr>
                </pic:pic>
              </a:graphicData>
            </a:graphic>
          </wp:inline>
        </w:drawing>
      </w:r>
    </w:p>
    <w:p w:rsidR="00763ADD" w:rsidRPr="00763ADD" w:rsidRDefault="00763ADD" w:rsidP="00763ADD">
      <w:pPr>
        <w:spacing w:after="0" w:line="240" w:lineRule="auto"/>
        <w:rPr>
          <w:rFonts w:ascii="Times New Roman" w:eastAsia="Times New Roman" w:hAnsi="Times New Roman" w:cs="Times New Roman"/>
          <w:color w:val="000000"/>
          <w:sz w:val="28"/>
          <w:szCs w:val="28"/>
          <w:lang w:eastAsia="ru-RU"/>
        </w:rPr>
      </w:pPr>
      <w:r w:rsidRPr="00763ADD">
        <w:rPr>
          <w:rFonts w:ascii="Times New Roman" w:eastAsia="Times New Roman" w:hAnsi="Times New Roman" w:cs="Times New Roman"/>
          <w:color w:val="000000"/>
          <w:sz w:val="28"/>
          <w:szCs w:val="28"/>
          <w:lang w:eastAsia="ru-RU"/>
        </w:rPr>
        <w:t xml:space="preserve">Рису </w:t>
      </w:r>
      <w:r w:rsidRPr="00763ADD">
        <w:rPr>
          <w:rFonts w:ascii="Times New Roman" w:eastAsia="Times New Roman" w:hAnsi="Times New Roman" w:cs="Times New Roman"/>
          <w:color w:val="000000"/>
          <w:sz w:val="28"/>
          <w:szCs w:val="28"/>
          <w:lang w:val="uk-UA" w:eastAsia="ru-RU"/>
        </w:rPr>
        <w:t>1</w:t>
      </w:r>
      <w:r w:rsidRPr="00763ADD">
        <w:rPr>
          <w:rFonts w:ascii="Times New Roman" w:eastAsia="Times New Roman" w:hAnsi="Times New Roman" w:cs="Times New Roman"/>
          <w:color w:val="000000"/>
          <w:sz w:val="28"/>
          <w:szCs w:val="28"/>
          <w:lang w:eastAsia="ru-RU"/>
        </w:rPr>
        <w:t xml:space="preserve"> – Разборные предохранители ПР на номинальные токи 15-1000</w:t>
      </w:r>
      <w:proofErr w:type="gramStart"/>
      <w:r w:rsidRPr="00763ADD">
        <w:rPr>
          <w:rFonts w:ascii="Times New Roman" w:eastAsia="Times New Roman" w:hAnsi="Times New Roman" w:cs="Times New Roman"/>
          <w:color w:val="000000"/>
          <w:sz w:val="28"/>
          <w:szCs w:val="28"/>
          <w:lang w:eastAsia="ru-RU"/>
        </w:rPr>
        <w:t xml:space="preserve"> А</w:t>
      </w:r>
      <w:proofErr w:type="gramEnd"/>
      <w:r w:rsidRPr="00763ADD">
        <w:rPr>
          <w:rFonts w:ascii="Times New Roman" w:eastAsia="Times New Roman" w:hAnsi="Times New Roman" w:cs="Times New Roman"/>
          <w:color w:val="000000"/>
          <w:sz w:val="28"/>
          <w:szCs w:val="28"/>
          <w:lang w:eastAsia="ru-RU"/>
        </w:rPr>
        <w:t xml:space="preserve"> с </w:t>
      </w:r>
      <w:proofErr w:type="spellStart"/>
      <w:r w:rsidRPr="00763ADD">
        <w:rPr>
          <w:rFonts w:ascii="Times New Roman" w:eastAsia="Times New Roman" w:hAnsi="Times New Roman" w:cs="Times New Roman"/>
          <w:color w:val="000000"/>
          <w:sz w:val="28"/>
          <w:szCs w:val="28"/>
          <w:lang w:eastAsia="ru-RU"/>
        </w:rPr>
        <w:t>незаполняемыми</w:t>
      </w:r>
      <w:proofErr w:type="spellEnd"/>
      <w:r w:rsidRPr="00763ADD">
        <w:rPr>
          <w:rFonts w:ascii="Times New Roman" w:eastAsia="Times New Roman" w:hAnsi="Times New Roman" w:cs="Times New Roman"/>
          <w:color w:val="000000"/>
          <w:sz w:val="28"/>
          <w:szCs w:val="28"/>
          <w:lang w:eastAsia="ru-RU"/>
        </w:rPr>
        <w:t xml:space="preserve"> патронами: </w:t>
      </w:r>
      <w:r w:rsidRPr="00763ADD">
        <w:rPr>
          <w:rFonts w:ascii="Times New Roman" w:eastAsia="Times New Roman" w:hAnsi="Times New Roman" w:cs="Times New Roman"/>
          <w:color w:val="000000"/>
          <w:sz w:val="28"/>
          <w:szCs w:val="28"/>
          <w:lang w:eastAsia="ru-RU"/>
        </w:rPr>
        <w:br/>
        <w:t xml:space="preserve">а — общий вид, б — патроны предохранителей на номинальные токи 15-60А и 100— 1000А, в — конструкции плавких вставок; 1,9 — контактные стойка и нож, 2 — рукоятка зажима, 3 — разборный патрон, 4 — фибровая трубка, 5 — плавкая вставка, 6,7 — латунные втулка и колпачок, 8 — фиксирующая шайба </w:t>
      </w:r>
    </w:p>
    <w:p w:rsidR="00763ADD" w:rsidRPr="00763ADD" w:rsidRDefault="00763ADD" w:rsidP="00763ADD">
      <w:pPr>
        <w:spacing w:after="0" w:line="240" w:lineRule="auto"/>
        <w:jc w:val="center"/>
        <w:rPr>
          <w:rFonts w:ascii="Times New Roman" w:eastAsia="Times New Roman" w:hAnsi="Times New Roman" w:cs="Times New Roman"/>
          <w:color w:val="000000"/>
          <w:sz w:val="28"/>
          <w:szCs w:val="28"/>
          <w:lang w:eastAsia="ru-RU"/>
        </w:rPr>
      </w:pPr>
      <w:r w:rsidRPr="00763ADD">
        <w:rPr>
          <w:rFonts w:ascii="Times New Roman" w:eastAsia="Times New Roman" w:hAnsi="Times New Roman" w:cs="Times New Roman"/>
          <w:noProof/>
          <w:color w:val="000000"/>
          <w:sz w:val="28"/>
          <w:szCs w:val="28"/>
          <w:lang w:eastAsia="ru-RU"/>
        </w:rPr>
        <w:lastRenderedPageBreak/>
        <w:drawing>
          <wp:inline distT="0" distB="0" distL="0" distR="0" wp14:anchorId="5F08F0C9" wp14:editId="750A4002">
            <wp:extent cx="2466975" cy="1362075"/>
            <wp:effectExtent l="0" t="0" r="9525" b="9525"/>
            <wp:docPr id="28" name="Рисунок 28" descr="http://diplomka.net/_pu/2/89527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iplomka.net/_pu/2/89527839.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466975" cy="1362075"/>
                    </a:xfrm>
                    <a:prstGeom prst="rect">
                      <a:avLst/>
                    </a:prstGeom>
                    <a:noFill/>
                    <a:ln>
                      <a:noFill/>
                    </a:ln>
                  </pic:spPr>
                </pic:pic>
              </a:graphicData>
            </a:graphic>
          </wp:inline>
        </w:drawing>
      </w:r>
    </w:p>
    <w:p w:rsidR="00763ADD" w:rsidRPr="00763ADD" w:rsidRDefault="00763ADD" w:rsidP="00763ADD">
      <w:pPr>
        <w:spacing w:after="0" w:line="240" w:lineRule="auto"/>
        <w:rPr>
          <w:rFonts w:ascii="Times New Roman" w:eastAsia="Times New Roman" w:hAnsi="Times New Roman" w:cs="Times New Roman"/>
          <w:color w:val="000000"/>
          <w:sz w:val="28"/>
          <w:szCs w:val="28"/>
          <w:lang w:eastAsia="ru-RU"/>
        </w:rPr>
      </w:pPr>
      <w:r w:rsidRPr="00763ADD">
        <w:rPr>
          <w:rFonts w:ascii="Times New Roman" w:eastAsia="Times New Roman" w:hAnsi="Times New Roman" w:cs="Times New Roman"/>
          <w:color w:val="000000"/>
          <w:sz w:val="28"/>
          <w:szCs w:val="28"/>
          <w:lang w:eastAsia="ru-RU"/>
        </w:rPr>
        <w:t xml:space="preserve">Рис </w:t>
      </w:r>
      <w:r w:rsidRPr="00763ADD">
        <w:rPr>
          <w:rFonts w:ascii="Times New Roman" w:eastAsia="Times New Roman" w:hAnsi="Times New Roman" w:cs="Times New Roman"/>
          <w:color w:val="000000"/>
          <w:sz w:val="28"/>
          <w:szCs w:val="28"/>
          <w:lang w:val="uk-UA" w:eastAsia="ru-RU"/>
        </w:rPr>
        <w:t>2</w:t>
      </w:r>
      <w:r w:rsidRPr="00763ADD">
        <w:rPr>
          <w:rFonts w:ascii="Times New Roman" w:eastAsia="Times New Roman" w:hAnsi="Times New Roman" w:cs="Times New Roman"/>
          <w:color w:val="000000"/>
          <w:sz w:val="28"/>
          <w:szCs w:val="28"/>
          <w:lang w:eastAsia="ru-RU"/>
        </w:rPr>
        <w:t xml:space="preserve"> – Плавкие вставки </w:t>
      </w:r>
    </w:p>
    <w:p w:rsidR="00763ADD" w:rsidRPr="00763ADD" w:rsidRDefault="00763ADD" w:rsidP="00763ADD">
      <w:pPr>
        <w:spacing w:after="0" w:line="240" w:lineRule="auto"/>
        <w:jc w:val="center"/>
        <w:rPr>
          <w:rFonts w:ascii="Times New Roman" w:eastAsia="Times New Roman" w:hAnsi="Times New Roman" w:cs="Times New Roman"/>
          <w:color w:val="000000"/>
          <w:sz w:val="28"/>
          <w:szCs w:val="28"/>
          <w:lang w:eastAsia="ru-RU"/>
        </w:rPr>
      </w:pPr>
      <w:r w:rsidRPr="00763ADD">
        <w:rPr>
          <w:rFonts w:ascii="Times New Roman" w:eastAsia="Times New Roman" w:hAnsi="Times New Roman" w:cs="Times New Roman"/>
          <w:noProof/>
          <w:color w:val="00944D"/>
          <w:sz w:val="28"/>
          <w:szCs w:val="28"/>
          <w:lang w:eastAsia="ru-RU"/>
        </w:rPr>
        <w:drawing>
          <wp:inline distT="0" distB="0" distL="0" distR="0" wp14:anchorId="254689A2" wp14:editId="1E1ADDE7">
            <wp:extent cx="3810000" cy="1800225"/>
            <wp:effectExtent l="0" t="0" r="0" b="9525"/>
            <wp:docPr id="26" name="Рисунок 26" descr="http://diplomka.net/_pu/2/s38236922.jpg">
              <a:hlinkClick xmlns:a="http://schemas.openxmlformats.org/drawingml/2006/main" r:id="rId35" tgtFrame="_blank" tooltip="Просмотреть в полном размер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iplomka.net/_pu/2/s38236922.jp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810000" cy="1800225"/>
                    </a:xfrm>
                    <a:prstGeom prst="rect">
                      <a:avLst/>
                    </a:prstGeom>
                    <a:noFill/>
                    <a:ln>
                      <a:noFill/>
                    </a:ln>
                  </pic:spPr>
                </pic:pic>
              </a:graphicData>
            </a:graphic>
          </wp:inline>
        </w:drawing>
      </w:r>
    </w:p>
    <w:p w:rsidR="00763ADD" w:rsidRPr="00763ADD" w:rsidRDefault="00763ADD" w:rsidP="00763ADD">
      <w:pPr>
        <w:spacing w:after="0" w:line="240" w:lineRule="auto"/>
        <w:rPr>
          <w:rFonts w:ascii="Times New Roman" w:eastAsia="Times New Roman" w:hAnsi="Times New Roman" w:cs="Times New Roman"/>
          <w:color w:val="000000"/>
          <w:sz w:val="28"/>
          <w:szCs w:val="28"/>
          <w:lang w:eastAsia="ru-RU"/>
        </w:rPr>
      </w:pPr>
      <w:r w:rsidRPr="00763ADD">
        <w:rPr>
          <w:rFonts w:ascii="Times New Roman" w:eastAsia="Times New Roman" w:hAnsi="Times New Roman" w:cs="Times New Roman"/>
          <w:color w:val="000000"/>
          <w:sz w:val="28"/>
          <w:szCs w:val="28"/>
          <w:lang w:eastAsia="ru-RU"/>
        </w:rPr>
        <w:t xml:space="preserve">Рис </w:t>
      </w:r>
      <w:r w:rsidRPr="00763ADD">
        <w:rPr>
          <w:rFonts w:ascii="Times New Roman" w:eastAsia="Times New Roman" w:hAnsi="Times New Roman" w:cs="Times New Roman"/>
          <w:color w:val="000000"/>
          <w:sz w:val="28"/>
          <w:szCs w:val="28"/>
          <w:lang w:val="uk-UA" w:eastAsia="ru-RU"/>
        </w:rPr>
        <w:t>3</w:t>
      </w:r>
      <w:r w:rsidRPr="00763ADD">
        <w:rPr>
          <w:rFonts w:ascii="Times New Roman" w:eastAsia="Times New Roman" w:hAnsi="Times New Roman" w:cs="Times New Roman"/>
          <w:color w:val="000000"/>
          <w:sz w:val="28"/>
          <w:szCs w:val="28"/>
          <w:lang w:eastAsia="ru-RU"/>
        </w:rPr>
        <w:t xml:space="preserve"> – Разборный предохранитель </w:t>
      </w:r>
      <w:proofErr w:type="gramStart"/>
      <w:r w:rsidRPr="00763ADD">
        <w:rPr>
          <w:rFonts w:ascii="Times New Roman" w:eastAsia="Times New Roman" w:hAnsi="Times New Roman" w:cs="Times New Roman"/>
          <w:color w:val="000000"/>
          <w:sz w:val="28"/>
          <w:szCs w:val="28"/>
          <w:lang w:eastAsia="ru-RU"/>
        </w:rPr>
        <w:t>ПН</w:t>
      </w:r>
      <w:proofErr w:type="gramEnd"/>
      <w:r w:rsidRPr="00763ADD">
        <w:rPr>
          <w:rFonts w:ascii="Times New Roman" w:eastAsia="Times New Roman" w:hAnsi="Times New Roman" w:cs="Times New Roman"/>
          <w:color w:val="000000"/>
          <w:sz w:val="28"/>
          <w:szCs w:val="28"/>
          <w:lang w:eastAsia="ru-RU"/>
        </w:rPr>
        <w:t xml:space="preserve"> с патроном, заполняемым кварцевым песком: </w:t>
      </w:r>
      <w:r w:rsidRPr="00763ADD">
        <w:rPr>
          <w:rFonts w:ascii="Times New Roman" w:eastAsia="Times New Roman" w:hAnsi="Times New Roman" w:cs="Times New Roman"/>
          <w:color w:val="000000"/>
          <w:sz w:val="28"/>
          <w:szCs w:val="28"/>
          <w:lang w:eastAsia="ru-RU"/>
        </w:rPr>
        <w:br/>
        <w:t xml:space="preserve">1 — фарфоровый патрон, 2 — плавкая вставка, 3 — шайба, 4 — контактный нож, 5 — выступы для съема патрона из контактов и установки его в контактах, 6 — крышка патрона </w:t>
      </w:r>
    </w:p>
    <w:p w:rsidR="008C0B96" w:rsidRPr="00763ADD" w:rsidRDefault="008C0B96" w:rsidP="00763ADD">
      <w:pPr>
        <w:tabs>
          <w:tab w:val="left" w:pos="-284"/>
        </w:tabs>
        <w:spacing w:after="0" w:line="240" w:lineRule="auto"/>
        <w:contextualSpacing/>
        <w:textAlignment w:val="baseline"/>
        <w:rPr>
          <w:rFonts w:ascii="Times New Roman" w:eastAsia="Times New Roman" w:hAnsi="Times New Roman" w:cs="Times New Roman"/>
          <w:b/>
          <w:color w:val="000000" w:themeColor="text1"/>
          <w:sz w:val="28"/>
          <w:szCs w:val="28"/>
          <w:lang w:eastAsia="ru-RU"/>
        </w:rPr>
      </w:pPr>
    </w:p>
    <w:p w:rsidR="008C0B96" w:rsidRPr="0037227A" w:rsidRDefault="008C0B96" w:rsidP="008C0B96">
      <w:pPr>
        <w:numPr>
          <w:ilvl w:val="0"/>
          <w:numId w:val="5"/>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val="uk-UA" w:eastAsia="ru-RU"/>
        </w:rPr>
        <w:t xml:space="preserve">Переглянути відеоролики за посиланням </w:t>
      </w:r>
    </w:p>
    <w:p w:rsidR="008C0B96" w:rsidRDefault="008C0B96" w:rsidP="008C0B96">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8C0B96" w:rsidRDefault="008C0B96" w:rsidP="008C0B96">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38" w:history="1">
        <w:r w:rsidRPr="008F40E0">
          <w:rPr>
            <w:rStyle w:val="a3"/>
            <w:rFonts w:ascii="Times New Roman" w:eastAsia="Times New Roman" w:hAnsi="Times New Roman" w:cs="Times New Roman"/>
            <w:b/>
            <w:sz w:val="28"/>
            <w:szCs w:val="28"/>
            <w:lang w:val="uk-UA" w:eastAsia="ru-RU"/>
          </w:rPr>
          <w:t>https://youtu.be/1pIETeEVubs</w:t>
        </w:r>
      </w:hyperlink>
    </w:p>
    <w:p w:rsidR="008C0B96" w:rsidRDefault="008C0B96" w:rsidP="008C0B96">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39" w:history="1">
        <w:r w:rsidRPr="008F40E0">
          <w:rPr>
            <w:rStyle w:val="a3"/>
            <w:rFonts w:ascii="Times New Roman" w:eastAsia="Times New Roman" w:hAnsi="Times New Roman" w:cs="Times New Roman"/>
            <w:b/>
            <w:sz w:val="28"/>
            <w:szCs w:val="28"/>
            <w:lang w:val="uk-UA" w:eastAsia="ru-RU"/>
          </w:rPr>
          <w:t>https://www.youtube.com/watch?v=GLxbyQUST28</w:t>
        </w:r>
      </w:hyperlink>
    </w:p>
    <w:p w:rsidR="008C0B96" w:rsidRDefault="008C0B96" w:rsidP="008C0B96">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40" w:history="1">
        <w:r w:rsidRPr="008F40E0">
          <w:rPr>
            <w:rStyle w:val="a3"/>
            <w:rFonts w:ascii="Times New Roman" w:eastAsia="Times New Roman" w:hAnsi="Times New Roman" w:cs="Times New Roman"/>
            <w:b/>
            <w:sz w:val="28"/>
            <w:szCs w:val="28"/>
            <w:lang w:val="uk-UA" w:eastAsia="ru-RU"/>
          </w:rPr>
          <w:t>https://www.youtube.com/watch?v=1is8GGhtRsM</w:t>
        </w:r>
      </w:hyperlink>
    </w:p>
    <w:p w:rsidR="008C0B96" w:rsidRPr="0037227A" w:rsidRDefault="008C0B96" w:rsidP="008C0B96">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8C0B96" w:rsidRPr="00FE734C" w:rsidRDefault="008C0B96" w:rsidP="008C0B96">
      <w:pPr>
        <w:numPr>
          <w:ilvl w:val="0"/>
          <w:numId w:val="6"/>
        </w:numPr>
        <w:spacing w:after="0" w:line="240" w:lineRule="auto"/>
        <w:contextualSpacing/>
        <w:textAlignment w:val="baseline"/>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Закрі</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w:t>
      </w:r>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лення нового </w:t>
      </w:r>
      <w:proofErr w:type="gramStart"/>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матер</w:t>
      </w:r>
      <w:proofErr w:type="gramEnd"/>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іалу </w:t>
      </w:r>
      <w:r w:rsidRPr="00FE734C">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13.00-14.30</w:t>
      </w:r>
    </w:p>
    <w:p w:rsidR="008C0B96" w:rsidRDefault="008C0B96" w:rsidP="008C0B96">
      <w:pPr>
        <w:spacing w:after="0" w:line="240" w:lineRule="auto"/>
        <w:ind w:left="142"/>
        <w:rPr>
          <w:rFonts w:ascii="Times New Roman" w:eastAsia="Times New Roman" w:hAnsi="Times New Roman" w:cs="Times New Roman"/>
          <w:b/>
          <w:sz w:val="28"/>
          <w:szCs w:val="28"/>
          <w:lang w:val="uk-UA" w:eastAsia="ru-RU"/>
        </w:rPr>
      </w:pPr>
    </w:p>
    <w:p w:rsidR="00763ADD" w:rsidRDefault="00763ADD" w:rsidP="00763ADD">
      <w:pPr>
        <w:spacing w:after="0" w:line="240" w:lineRule="auto"/>
        <w:rPr>
          <w:rFonts w:ascii="Times New Roman" w:hAnsi="Times New Roman"/>
          <w:color w:val="2E74B5"/>
          <w:sz w:val="28"/>
          <w:szCs w:val="28"/>
          <w:lang w:val="uk-UA"/>
        </w:rPr>
      </w:pPr>
      <w:r w:rsidRPr="00763ADD">
        <w:rPr>
          <w:rFonts w:ascii="Times New Roman" w:hAnsi="Times New Roman"/>
          <w:b/>
          <w:caps/>
          <w:color w:val="2E74B5"/>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Плавкий запобіжник</w:t>
      </w:r>
      <w:r>
        <w:rPr>
          <w:rFonts w:ascii="Times New Roman" w:hAnsi="Times New Roman"/>
          <w:color w:val="2E74B5"/>
          <w:sz w:val="28"/>
          <w:szCs w:val="28"/>
          <w:lang w:val="uk-UA"/>
        </w:rPr>
        <w:t>_______________________________</w:t>
      </w:r>
      <w:r>
        <w:rPr>
          <w:rFonts w:ascii="Times New Roman" w:hAnsi="Times New Roman"/>
          <w:color w:val="2E74B5"/>
          <w:sz w:val="28"/>
          <w:szCs w:val="28"/>
          <w:lang w:val="uk-UA"/>
        </w:rPr>
        <w:t>________</w:t>
      </w:r>
      <w:r>
        <w:rPr>
          <w:rFonts w:ascii="Times New Roman" w:hAnsi="Times New Roman"/>
          <w:color w:val="2E74B5"/>
          <w:sz w:val="28"/>
          <w:szCs w:val="28"/>
          <w:lang w:val="uk-UA"/>
        </w:rPr>
        <w:t>_</w:t>
      </w:r>
    </w:p>
    <w:p w:rsidR="00763ADD" w:rsidRDefault="00763ADD" w:rsidP="00763ADD">
      <w:pPr>
        <w:spacing w:after="0" w:line="240" w:lineRule="auto"/>
        <w:rPr>
          <w:rFonts w:ascii="Times New Roman" w:hAnsi="Times New Roman"/>
          <w:color w:val="2E74B5"/>
          <w:sz w:val="28"/>
          <w:szCs w:val="28"/>
          <w:lang w:val="uk-UA"/>
        </w:rPr>
      </w:pPr>
      <w:r>
        <w:rPr>
          <w:rFonts w:ascii="Times New Roman" w:hAnsi="Times New Roman"/>
          <w:color w:val="2E74B5"/>
          <w:sz w:val="28"/>
          <w:szCs w:val="28"/>
          <w:lang w:val="uk-UA"/>
        </w:rPr>
        <w:t>__________________________________________________________________</w:t>
      </w:r>
    </w:p>
    <w:p w:rsidR="00763ADD" w:rsidRDefault="00763ADD" w:rsidP="00763ADD">
      <w:pPr>
        <w:spacing w:after="0" w:line="240" w:lineRule="auto"/>
        <w:rPr>
          <w:rFonts w:ascii="Times New Roman" w:hAnsi="Times New Roman"/>
          <w:color w:val="2E74B5"/>
          <w:sz w:val="28"/>
          <w:szCs w:val="28"/>
          <w:lang w:val="uk-UA"/>
        </w:rPr>
      </w:pPr>
      <w:r w:rsidRPr="00763ADD">
        <w:rPr>
          <w:rFonts w:ascii="Times New Roman" w:hAnsi="Times New Roman"/>
          <w:b/>
          <w:caps/>
          <w:color w:val="2E74B5"/>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Плавка вставка</w:t>
      </w:r>
      <w:r>
        <w:rPr>
          <w:rFonts w:ascii="Times New Roman" w:hAnsi="Times New Roman"/>
          <w:color w:val="2E74B5"/>
          <w:sz w:val="28"/>
          <w:szCs w:val="28"/>
          <w:lang w:val="uk-UA"/>
        </w:rPr>
        <w:t>___</w:t>
      </w:r>
      <w:r>
        <w:rPr>
          <w:rFonts w:ascii="Times New Roman" w:hAnsi="Times New Roman"/>
          <w:color w:val="2E74B5"/>
          <w:sz w:val="28"/>
          <w:szCs w:val="28"/>
          <w:lang w:val="uk-UA"/>
        </w:rPr>
        <w:t>______________</w:t>
      </w:r>
      <w:r>
        <w:rPr>
          <w:rFonts w:ascii="Times New Roman" w:hAnsi="Times New Roman"/>
          <w:color w:val="2E74B5"/>
          <w:sz w:val="28"/>
          <w:szCs w:val="28"/>
          <w:lang w:val="uk-UA"/>
        </w:rPr>
        <w:t>______________________________</w:t>
      </w:r>
    </w:p>
    <w:p w:rsidR="00763ADD" w:rsidRDefault="00763ADD" w:rsidP="00763ADD">
      <w:pPr>
        <w:spacing w:after="0" w:line="240" w:lineRule="auto"/>
        <w:rPr>
          <w:rFonts w:ascii="Times New Roman" w:hAnsi="Times New Roman"/>
          <w:color w:val="2E74B5"/>
          <w:sz w:val="28"/>
          <w:szCs w:val="28"/>
          <w:lang w:val="uk-UA"/>
        </w:rPr>
      </w:pPr>
      <w:r>
        <w:rPr>
          <w:rFonts w:ascii="Times New Roman" w:hAnsi="Times New Roman"/>
          <w:color w:val="2E74B5"/>
          <w:sz w:val="28"/>
          <w:szCs w:val="28"/>
          <w:lang w:val="uk-UA"/>
        </w:rPr>
        <w:t>__________________________________________________________________</w:t>
      </w:r>
    </w:p>
    <w:p w:rsidR="00763ADD" w:rsidRPr="00763ADD" w:rsidRDefault="00763ADD" w:rsidP="00763ADD">
      <w:pPr>
        <w:spacing w:after="0" w:line="256" w:lineRule="auto"/>
        <w:rPr>
          <w:rFonts w:ascii="Times New Roman" w:hAnsi="Times New Roman"/>
          <w:b/>
          <w:color w:val="FF0000"/>
          <w:sz w:val="28"/>
          <w:szCs w:val="28"/>
          <w:lang w:val="uk-UA"/>
        </w:rPr>
      </w:pPr>
      <w:r w:rsidRPr="00763ADD">
        <w:rPr>
          <w:rFonts w:ascii="Times New Roman" w:hAnsi="Times New Roman"/>
          <w:b/>
          <w:color w:val="FF0000"/>
          <w:sz w:val="28"/>
          <w:szCs w:val="28"/>
          <w:lang w:val="uk-UA"/>
        </w:rPr>
        <w:t>2.Плавкий запобіжник використовують для захисту електричних мереж від</w:t>
      </w:r>
    </w:p>
    <w:p w:rsidR="00763ADD" w:rsidRDefault="00763ADD" w:rsidP="00763ADD">
      <w:pPr>
        <w:spacing w:after="0" w:line="256" w:lineRule="auto"/>
        <w:rPr>
          <w:rFonts w:ascii="Times New Roman" w:hAnsi="Times New Roman"/>
          <w:color w:val="161616"/>
          <w:sz w:val="28"/>
          <w:szCs w:val="28"/>
          <w:lang w:val="uk-UA"/>
        </w:rPr>
      </w:pPr>
      <w:r>
        <w:rPr>
          <w:rFonts w:ascii="Times New Roman" w:hAnsi="Times New Roman"/>
          <w:color w:val="161616"/>
          <w:sz w:val="28"/>
          <w:szCs w:val="28"/>
          <w:lang w:val="uk-UA"/>
        </w:rPr>
        <w:t>1.  Перевантажень і коротких замикань</w:t>
      </w:r>
    </w:p>
    <w:p w:rsidR="00763ADD" w:rsidRDefault="00763ADD" w:rsidP="00763ADD">
      <w:pPr>
        <w:spacing w:after="0" w:line="256" w:lineRule="auto"/>
        <w:rPr>
          <w:rFonts w:ascii="Times New Roman" w:hAnsi="Times New Roman"/>
          <w:color w:val="161616"/>
          <w:sz w:val="28"/>
          <w:szCs w:val="28"/>
          <w:lang w:val="uk-UA"/>
        </w:rPr>
      </w:pPr>
      <w:r>
        <w:rPr>
          <w:rFonts w:ascii="Times New Roman" w:hAnsi="Times New Roman"/>
          <w:color w:val="161616"/>
          <w:sz w:val="28"/>
          <w:szCs w:val="28"/>
          <w:lang w:val="uk-UA"/>
        </w:rPr>
        <w:t>2. Токів витікання</w:t>
      </w:r>
    </w:p>
    <w:p w:rsidR="00763ADD" w:rsidRDefault="00763ADD" w:rsidP="00763ADD">
      <w:pPr>
        <w:spacing w:after="0" w:line="256" w:lineRule="auto"/>
        <w:rPr>
          <w:rFonts w:ascii="Times New Roman" w:hAnsi="Times New Roman"/>
          <w:color w:val="161616"/>
          <w:sz w:val="28"/>
          <w:szCs w:val="28"/>
          <w:lang w:val="uk-UA"/>
        </w:rPr>
      </w:pPr>
      <w:r>
        <w:rPr>
          <w:rFonts w:ascii="Times New Roman" w:hAnsi="Times New Roman"/>
          <w:color w:val="161616"/>
          <w:sz w:val="28"/>
          <w:szCs w:val="28"/>
          <w:lang w:val="uk-UA"/>
        </w:rPr>
        <w:t>3. Перевантажень</w:t>
      </w:r>
    </w:p>
    <w:p w:rsidR="00763ADD" w:rsidRDefault="00763ADD" w:rsidP="00763ADD">
      <w:pPr>
        <w:tabs>
          <w:tab w:val="center" w:pos="4677"/>
        </w:tabs>
        <w:spacing w:after="0" w:line="256" w:lineRule="auto"/>
        <w:rPr>
          <w:rFonts w:ascii="Times New Roman" w:hAnsi="Times New Roman"/>
          <w:color w:val="161616"/>
          <w:sz w:val="28"/>
          <w:szCs w:val="28"/>
          <w:lang w:val="uk-UA"/>
        </w:rPr>
      </w:pPr>
      <w:r>
        <w:rPr>
          <w:rFonts w:ascii="Calibri" w:hAnsi="Calibri"/>
          <w:noProof/>
          <w:lang w:eastAsia="ru-RU"/>
        </w:rPr>
        <mc:AlternateContent>
          <mc:Choice Requires="wps">
            <w:drawing>
              <wp:anchor distT="0" distB="0" distL="114300" distR="114300" simplePos="0" relativeHeight="251658240" behindDoc="0" locked="0" layoutInCell="1" allowOverlap="1">
                <wp:simplePos x="0" y="0"/>
                <wp:positionH relativeFrom="column">
                  <wp:posOffset>3691890</wp:posOffset>
                </wp:positionH>
                <wp:positionV relativeFrom="paragraph">
                  <wp:posOffset>635</wp:posOffset>
                </wp:positionV>
                <wp:extent cx="409575" cy="323850"/>
                <wp:effectExtent l="5715" t="10160" r="13335" b="889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26" style="position:absolute;margin-left:290.7pt;margin-top:.05pt;width:32.2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"/>
            </w:pict>
          </mc:Fallback>
        </mc:AlternateContent>
      </w:r>
      <w:r>
        <w:rPr>
          <w:rFonts w:ascii="Times New Roman" w:hAnsi="Times New Roman"/>
          <w:color w:val="161616"/>
          <w:sz w:val="28"/>
          <w:szCs w:val="28"/>
          <w:lang w:val="uk-UA"/>
        </w:rPr>
        <w:t>4. Коротких замикань</w:t>
      </w:r>
      <w:r>
        <w:rPr>
          <w:rFonts w:ascii="Times New Roman" w:hAnsi="Times New Roman"/>
          <w:color w:val="161616"/>
          <w:sz w:val="28"/>
          <w:szCs w:val="28"/>
          <w:lang w:val="uk-UA"/>
        </w:rPr>
        <w:tab/>
        <w:t>Відповідь:</w:t>
      </w:r>
    </w:p>
    <w:p w:rsidR="00763ADD" w:rsidRDefault="00763ADD" w:rsidP="00763ADD">
      <w:pPr>
        <w:spacing w:after="160" w:line="256" w:lineRule="auto"/>
        <w:rPr>
          <w:rFonts w:ascii="Times New Roman" w:hAnsi="Times New Roman"/>
          <w:b/>
          <w:color w:val="FF0000"/>
          <w:sz w:val="28"/>
          <w:szCs w:val="28"/>
          <w:lang w:val="uk-UA"/>
        </w:rPr>
      </w:pPr>
    </w:p>
    <w:p w:rsidR="00763ADD" w:rsidRDefault="00763ADD" w:rsidP="00763ADD">
      <w:pPr>
        <w:spacing w:after="160" w:line="256" w:lineRule="auto"/>
        <w:rPr>
          <w:rFonts w:ascii="Times New Roman" w:hAnsi="Times New Roman"/>
          <w:b/>
          <w:color w:val="FF0000"/>
          <w:sz w:val="28"/>
          <w:szCs w:val="28"/>
          <w:lang w:val="uk-UA"/>
        </w:rPr>
      </w:pPr>
    </w:p>
    <w:p w:rsidR="00763ADD" w:rsidRPr="00763ADD" w:rsidRDefault="00763ADD" w:rsidP="00763ADD">
      <w:pPr>
        <w:spacing w:after="160" w:line="256" w:lineRule="auto"/>
        <w:rPr>
          <w:rFonts w:ascii="Times New Roman" w:hAnsi="Times New Roman"/>
          <w:b/>
          <w:color w:val="FF0000"/>
          <w:sz w:val="28"/>
          <w:szCs w:val="28"/>
          <w:lang w:val="uk-UA"/>
        </w:rPr>
      </w:pPr>
      <w:r w:rsidRPr="00763ADD">
        <w:rPr>
          <w:rFonts w:ascii="Times New Roman" w:hAnsi="Times New Roman"/>
          <w:b/>
          <w:color w:val="FF0000"/>
          <w:sz w:val="28"/>
          <w:szCs w:val="28"/>
          <w:lang w:val="uk-UA"/>
        </w:rPr>
        <w:lastRenderedPageBreak/>
        <w:t>3.Вкажіть конструктивні елементи вимикачів</w:t>
      </w:r>
    </w:p>
    <w:p w:rsidR="00763ADD" w:rsidRPr="00763ADD" w:rsidRDefault="00763ADD" w:rsidP="00763ADD">
      <w:pPr>
        <w:spacing w:after="160" w:line="256" w:lineRule="auto"/>
        <w:jc w:val="center"/>
        <w:rPr>
          <w:rFonts w:ascii="Times New Roman" w:hAnsi="Times New Roman"/>
          <w:color w:val="FF0000"/>
          <w:sz w:val="28"/>
          <w:szCs w:val="28"/>
          <w:lang w:val="uk-UA"/>
        </w:rPr>
      </w:pPr>
      <w:r w:rsidRPr="00763ADD">
        <w:rPr>
          <w:rFonts w:ascii="Georgia" w:eastAsia="Times New Roman" w:hAnsi="Georgia"/>
          <w:noProof/>
          <w:color w:val="FF0000"/>
          <w:sz w:val="21"/>
          <w:szCs w:val="21"/>
          <w:lang w:eastAsia="ru-RU"/>
        </w:rPr>
        <w:drawing>
          <wp:inline distT="0" distB="0" distL="0" distR="0" wp14:anchorId="6C5DAB03" wp14:editId="6076930A">
            <wp:extent cx="3810000" cy="857250"/>
            <wp:effectExtent l="0" t="0" r="0" b="0"/>
            <wp:docPr id="42" name="Рисунок 42" descr="s38236922">
              <a:hlinkClick xmlns:a="http://schemas.openxmlformats.org/drawingml/2006/main" r:id="rId35" tgtFrame="_blank" tooltip="Просмотреть в полном размер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382369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857250"/>
                    </a:xfrm>
                    <a:prstGeom prst="rect">
                      <a:avLst/>
                    </a:prstGeom>
                    <a:noFill/>
                    <a:ln>
                      <a:noFill/>
                    </a:ln>
                  </pic:spPr>
                </pic:pic>
              </a:graphicData>
            </a:graphic>
          </wp:inline>
        </w:drawing>
      </w:r>
    </w:p>
    <w:p w:rsidR="00763ADD" w:rsidRPr="00763ADD" w:rsidRDefault="00763ADD" w:rsidP="00763ADD">
      <w:pPr>
        <w:spacing w:after="0" w:line="240" w:lineRule="auto"/>
        <w:rPr>
          <w:rFonts w:ascii="Times New Roman" w:hAnsi="Times New Roman"/>
          <w:color w:val="FF0000"/>
          <w:sz w:val="28"/>
          <w:szCs w:val="28"/>
          <w:lang w:val="uk-UA"/>
        </w:rPr>
      </w:pPr>
      <w:r w:rsidRPr="00763ADD">
        <w:rPr>
          <w:rFonts w:ascii="Times New Roman" w:hAnsi="Times New Roman"/>
          <w:color w:val="FF0000"/>
          <w:sz w:val="28"/>
          <w:szCs w:val="28"/>
          <w:lang w:val="uk-UA"/>
        </w:rPr>
        <w:t>1.___________________   2._________________   3._________________</w:t>
      </w:r>
    </w:p>
    <w:p w:rsidR="00763ADD" w:rsidRPr="00763ADD" w:rsidRDefault="00763ADD" w:rsidP="00763ADD">
      <w:pPr>
        <w:spacing w:after="0" w:line="240" w:lineRule="auto"/>
        <w:rPr>
          <w:rFonts w:ascii="Times New Roman" w:hAnsi="Times New Roman"/>
          <w:color w:val="FF0000"/>
          <w:sz w:val="28"/>
          <w:szCs w:val="28"/>
          <w:lang w:val="uk-UA"/>
        </w:rPr>
      </w:pPr>
      <w:r w:rsidRPr="00763ADD">
        <w:rPr>
          <w:rFonts w:ascii="Times New Roman" w:hAnsi="Times New Roman"/>
          <w:color w:val="FF0000"/>
          <w:sz w:val="28"/>
          <w:szCs w:val="28"/>
          <w:lang w:val="uk-UA"/>
        </w:rPr>
        <w:t>4.___________________   5._________________   6._________________</w:t>
      </w:r>
    </w:p>
    <w:p w:rsidR="00763ADD" w:rsidRPr="00763ADD" w:rsidRDefault="00763ADD" w:rsidP="00763ADD">
      <w:pPr>
        <w:spacing w:after="0" w:line="256" w:lineRule="auto"/>
        <w:rPr>
          <w:rFonts w:ascii="Times New Roman" w:hAnsi="Times New Roman"/>
          <w:b/>
          <w:color w:val="FF0000"/>
          <w:sz w:val="28"/>
          <w:szCs w:val="28"/>
          <w:lang w:val="uk-UA"/>
        </w:rPr>
      </w:pPr>
      <w:r w:rsidRPr="00763ADD">
        <w:rPr>
          <w:rFonts w:ascii="Times New Roman" w:hAnsi="Times New Roman"/>
          <w:b/>
          <w:color w:val="FF0000"/>
          <w:sz w:val="28"/>
          <w:szCs w:val="28"/>
          <w:lang w:val="uk-UA"/>
        </w:rPr>
        <w:t>4.Вкажіть відповідність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63ADD" w:rsidTr="00763ADD">
        <w:tc>
          <w:tcPr>
            <w:tcW w:w="4785" w:type="dxa"/>
            <w:tcBorders>
              <w:top w:val="single" w:sz="4" w:space="0" w:color="auto"/>
              <w:left w:val="single" w:sz="4" w:space="0" w:color="auto"/>
              <w:bottom w:val="single" w:sz="4" w:space="0" w:color="auto"/>
              <w:right w:val="single" w:sz="4" w:space="0" w:color="auto"/>
            </w:tcBorders>
            <w:hideMark/>
          </w:tcPr>
          <w:p w:rsidR="00763ADD" w:rsidRDefault="00763ADD">
            <w:pPr>
              <w:spacing w:after="0" w:line="240" w:lineRule="auto"/>
              <w:jc w:val="both"/>
              <w:rPr>
                <w:rFonts w:ascii="Times New Roman" w:hAnsi="Times New Roman"/>
                <w:color w:val="161616"/>
                <w:sz w:val="24"/>
                <w:szCs w:val="24"/>
                <w:lang w:val="uk-UA"/>
              </w:rPr>
            </w:pPr>
            <w:r>
              <w:rPr>
                <w:rFonts w:ascii="Times New Roman" w:hAnsi="Times New Roman"/>
                <w:noProof/>
                <w:color w:val="161616"/>
                <w:sz w:val="28"/>
                <w:szCs w:val="28"/>
                <w:lang w:eastAsia="ru-RU"/>
              </w:rPr>
              <w:t>1</w:t>
            </w:r>
            <w:r>
              <w:rPr>
                <w:rFonts w:ascii="Times New Roman" w:hAnsi="Times New Roman"/>
                <w:noProof/>
                <w:color w:val="161616"/>
                <w:sz w:val="28"/>
                <w:szCs w:val="28"/>
                <w:lang w:eastAsia="ru-RU"/>
              </w:rPr>
              <w:drawing>
                <wp:inline distT="0" distB="0" distL="0" distR="0">
                  <wp:extent cx="1647825" cy="657225"/>
                  <wp:effectExtent l="0" t="0" r="9525" b="9525"/>
                  <wp:docPr id="41" name="Рисунок 41" descr="ПРЕДОХРАНИТЕЛЬ (ПАТРОН) ПТ1 - Электросерв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РЕДОХРАНИТЕЛЬ (ПАТРОН) ПТ1 - Электросерви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25" cy="657225"/>
                          </a:xfrm>
                          <a:prstGeom prst="rect">
                            <a:avLst/>
                          </a:prstGeom>
                          <a:noFill/>
                          <a:ln>
                            <a:noFill/>
                          </a:ln>
                        </pic:spPr>
                      </pic:pic>
                    </a:graphicData>
                  </a:graphic>
                </wp:inline>
              </w:drawing>
            </w:r>
            <w:r>
              <w:rPr>
                <w:rFonts w:ascii="Times New Roman" w:hAnsi="Times New Roman"/>
                <w:color w:val="161616"/>
                <w:sz w:val="28"/>
                <w:szCs w:val="28"/>
                <w:lang w:val="uk-UA"/>
              </w:rPr>
              <w:t xml:space="preserve">                                                                     </w:t>
            </w:r>
            <w:r>
              <w:rPr>
                <w:rFonts w:ascii="Times New Roman" w:hAnsi="Times New Roman"/>
                <w:color w:val="161616"/>
                <w:sz w:val="24"/>
                <w:szCs w:val="24"/>
                <w:lang w:val="uk-UA"/>
              </w:rPr>
              <w:t xml:space="preserve">                                                       </w:t>
            </w:r>
          </w:p>
        </w:tc>
        <w:tc>
          <w:tcPr>
            <w:tcW w:w="4786" w:type="dxa"/>
            <w:tcBorders>
              <w:top w:val="single" w:sz="4" w:space="0" w:color="auto"/>
              <w:left w:val="single" w:sz="4" w:space="0" w:color="auto"/>
              <w:bottom w:val="single" w:sz="4" w:space="0" w:color="auto"/>
              <w:right w:val="single" w:sz="4" w:space="0" w:color="auto"/>
            </w:tcBorders>
            <w:hideMark/>
          </w:tcPr>
          <w:p w:rsidR="00763ADD" w:rsidRDefault="00763ADD">
            <w:pPr>
              <w:spacing w:after="0" w:line="240" w:lineRule="auto"/>
              <w:rPr>
                <w:rFonts w:ascii="Times New Roman" w:hAnsi="Times New Roman"/>
                <w:color w:val="161616"/>
                <w:sz w:val="28"/>
                <w:szCs w:val="28"/>
                <w:lang w:val="uk-UA"/>
              </w:rPr>
            </w:pPr>
            <w:r>
              <w:rPr>
                <w:rFonts w:ascii="Times New Roman" w:hAnsi="Times New Roman"/>
                <w:color w:val="161616"/>
                <w:sz w:val="24"/>
                <w:szCs w:val="24"/>
                <w:lang w:val="uk-UA"/>
              </w:rPr>
              <w:t>1Запобіжник насипний</w:t>
            </w:r>
          </w:p>
        </w:tc>
      </w:tr>
      <w:tr w:rsidR="00763ADD" w:rsidTr="00763ADD">
        <w:tc>
          <w:tcPr>
            <w:tcW w:w="4785" w:type="dxa"/>
            <w:tcBorders>
              <w:top w:val="single" w:sz="4" w:space="0" w:color="auto"/>
              <w:left w:val="single" w:sz="4" w:space="0" w:color="auto"/>
              <w:bottom w:val="single" w:sz="4" w:space="0" w:color="auto"/>
              <w:right w:val="single" w:sz="4" w:space="0" w:color="auto"/>
            </w:tcBorders>
            <w:hideMark/>
          </w:tcPr>
          <w:p w:rsidR="00763ADD" w:rsidRDefault="00763ADD">
            <w:pPr>
              <w:spacing w:after="0" w:line="240" w:lineRule="auto"/>
              <w:rPr>
                <w:rFonts w:ascii="Times New Roman" w:hAnsi="Times New Roman"/>
                <w:color w:val="161616"/>
                <w:sz w:val="28"/>
                <w:szCs w:val="28"/>
                <w:lang w:val="uk-UA"/>
              </w:rPr>
            </w:pPr>
            <w:r>
              <w:rPr>
                <w:rFonts w:ascii="Times New Roman" w:hAnsi="Times New Roman"/>
                <w:noProof/>
                <w:color w:val="161616"/>
                <w:sz w:val="28"/>
                <w:szCs w:val="28"/>
                <w:lang w:eastAsia="ru-RU"/>
              </w:rPr>
              <w:t>2</w:t>
            </w:r>
            <w:r>
              <w:rPr>
                <w:rFonts w:ascii="Times New Roman" w:hAnsi="Times New Roman"/>
                <w:noProof/>
                <w:color w:val="161616"/>
                <w:sz w:val="28"/>
                <w:szCs w:val="28"/>
                <w:lang w:eastAsia="ru-RU"/>
              </w:rPr>
              <w:drawing>
                <wp:inline distT="0" distB="0" distL="0" distR="0">
                  <wp:extent cx="1657350" cy="638175"/>
                  <wp:effectExtent l="0" t="0" r="0" b="9525"/>
                  <wp:docPr id="40" name="Рисунок 40" descr="Предохранители быстрого срабатывания. . - Стеклянные предохран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редохранители быстрого срабатывания. . - Стеклянные предохранители"/>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7350" cy="638175"/>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hideMark/>
          </w:tcPr>
          <w:p w:rsidR="00763ADD" w:rsidRDefault="00763ADD">
            <w:pPr>
              <w:spacing w:after="0" w:line="240" w:lineRule="auto"/>
              <w:rPr>
                <w:rFonts w:ascii="Times New Roman" w:hAnsi="Times New Roman"/>
                <w:color w:val="161616"/>
                <w:sz w:val="28"/>
                <w:szCs w:val="28"/>
                <w:lang w:val="uk-UA"/>
              </w:rPr>
            </w:pPr>
            <w:r>
              <w:rPr>
                <w:rFonts w:ascii="Times New Roman" w:hAnsi="Times New Roman"/>
                <w:color w:val="161616"/>
                <w:sz w:val="24"/>
                <w:szCs w:val="24"/>
                <w:lang w:val="uk-UA"/>
              </w:rPr>
              <w:t>2.Запобіжник пробковий</w:t>
            </w:r>
            <w:r>
              <w:rPr>
                <w:rFonts w:ascii="Times New Roman" w:hAnsi="Times New Roman"/>
                <w:color w:val="161616"/>
                <w:sz w:val="24"/>
                <w:szCs w:val="24"/>
                <w:lang w:val="uk-UA"/>
              </w:rPr>
              <w:tab/>
            </w:r>
          </w:p>
        </w:tc>
      </w:tr>
      <w:tr w:rsidR="00763ADD" w:rsidTr="00763ADD">
        <w:tc>
          <w:tcPr>
            <w:tcW w:w="4785" w:type="dxa"/>
            <w:tcBorders>
              <w:top w:val="single" w:sz="4" w:space="0" w:color="auto"/>
              <w:left w:val="single" w:sz="4" w:space="0" w:color="auto"/>
              <w:bottom w:val="single" w:sz="4" w:space="0" w:color="auto"/>
              <w:right w:val="single" w:sz="4" w:space="0" w:color="auto"/>
            </w:tcBorders>
            <w:hideMark/>
          </w:tcPr>
          <w:p w:rsidR="00763ADD" w:rsidRDefault="00763ADD">
            <w:pPr>
              <w:spacing w:after="0" w:line="240" w:lineRule="auto"/>
              <w:rPr>
                <w:rFonts w:ascii="Times New Roman" w:hAnsi="Times New Roman"/>
                <w:color w:val="161616"/>
                <w:sz w:val="28"/>
                <w:szCs w:val="28"/>
                <w:lang w:val="uk-UA"/>
              </w:rPr>
            </w:pPr>
            <w:r>
              <w:rPr>
                <w:rFonts w:ascii="Times New Roman" w:hAnsi="Times New Roman"/>
                <w:noProof/>
                <w:color w:val="161616"/>
                <w:sz w:val="28"/>
                <w:szCs w:val="28"/>
                <w:lang w:eastAsia="ru-RU"/>
              </w:rPr>
              <w:t>3</w:t>
            </w:r>
            <w:r>
              <w:rPr>
                <w:rFonts w:ascii="Times New Roman" w:hAnsi="Times New Roman"/>
                <w:noProof/>
                <w:color w:val="161616"/>
                <w:sz w:val="28"/>
                <w:szCs w:val="28"/>
                <w:lang w:eastAsia="ru-RU"/>
              </w:rPr>
              <w:drawing>
                <wp:inline distT="0" distB="0" distL="0" distR="0">
                  <wp:extent cx="1657350" cy="590550"/>
                  <wp:effectExtent l="0" t="0" r="0" b="0"/>
                  <wp:docPr id="39" name="Рисунок 39" descr="предохранители автомобильные предохран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редохранители автомобильные предохранител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7350" cy="59055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hideMark/>
          </w:tcPr>
          <w:p w:rsidR="00763ADD" w:rsidRDefault="00763ADD">
            <w:pPr>
              <w:spacing w:after="0" w:line="240" w:lineRule="auto"/>
              <w:rPr>
                <w:rFonts w:ascii="Times New Roman" w:hAnsi="Times New Roman"/>
                <w:color w:val="161616"/>
                <w:sz w:val="28"/>
                <w:szCs w:val="28"/>
                <w:lang w:val="uk-UA"/>
              </w:rPr>
            </w:pPr>
            <w:r>
              <w:rPr>
                <w:rFonts w:ascii="Times New Roman" w:hAnsi="Times New Roman"/>
                <w:color w:val="161616"/>
                <w:sz w:val="24"/>
                <w:szCs w:val="24"/>
                <w:lang w:val="uk-UA"/>
              </w:rPr>
              <w:t>3.Запобіжник пластинчастий</w:t>
            </w:r>
          </w:p>
        </w:tc>
      </w:tr>
      <w:tr w:rsidR="00763ADD" w:rsidTr="00763ADD">
        <w:tc>
          <w:tcPr>
            <w:tcW w:w="4785" w:type="dxa"/>
            <w:tcBorders>
              <w:top w:val="single" w:sz="4" w:space="0" w:color="auto"/>
              <w:left w:val="single" w:sz="4" w:space="0" w:color="auto"/>
              <w:bottom w:val="single" w:sz="4" w:space="0" w:color="auto"/>
              <w:right w:val="single" w:sz="4" w:space="0" w:color="auto"/>
            </w:tcBorders>
            <w:hideMark/>
          </w:tcPr>
          <w:p w:rsidR="00763ADD" w:rsidRDefault="00763ADD">
            <w:pPr>
              <w:spacing w:after="0" w:line="240" w:lineRule="auto"/>
              <w:rPr>
                <w:rFonts w:ascii="Times New Roman" w:hAnsi="Times New Roman"/>
                <w:color w:val="161616"/>
                <w:sz w:val="28"/>
                <w:szCs w:val="28"/>
                <w:lang w:val="uk-UA"/>
              </w:rPr>
            </w:pPr>
            <w:r>
              <w:rPr>
                <w:rFonts w:ascii="Times New Roman" w:hAnsi="Times New Roman"/>
                <w:noProof/>
                <w:color w:val="161616"/>
                <w:sz w:val="28"/>
                <w:szCs w:val="28"/>
                <w:lang w:eastAsia="ru-RU"/>
              </w:rPr>
              <w:t>4</w:t>
            </w:r>
            <w:r>
              <w:rPr>
                <w:rFonts w:ascii="Times New Roman" w:hAnsi="Times New Roman"/>
                <w:noProof/>
                <w:color w:val="161616"/>
                <w:sz w:val="28"/>
                <w:szCs w:val="28"/>
                <w:lang w:eastAsia="ru-RU"/>
              </w:rPr>
              <w:drawing>
                <wp:inline distT="0" distB="0" distL="0" distR="0">
                  <wp:extent cx="1657350" cy="704850"/>
                  <wp:effectExtent l="0" t="0" r="0" b="0"/>
                  <wp:docPr id="38" name="Рисунок 38" descr="Предохранитель электрический - raisep.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редохранитель электрический - raisep.co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7350" cy="70485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hideMark/>
          </w:tcPr>
          <w:p w:rsidR="00763ADD" w:rsidRDefault="00763ADD">
            <w:pPr>
              <w:spacing w:after="0" w:line="240" w:lineRule="auto"/>
              <w:rPr>
                <w:rFonts w:ascii="Times New Roman" w:hAnsi="Times New Roman"/>
                <w:color w:val="161616"/>
                <w:sz w:val="28"/>
                <w:szCs w:val="28"/>
                <w:lang w:val="uk-UA"/>
              </w:rPr>
            </w:pPr>
            <w:r>
              <w:rPr>
                <w:rFonts w:ascii="Times New Roman" w:hAnsi="Times New Roman"/>
                <w:color w:val="161616"/>
                <w:sz w:val="24"/>
                <w:szCs w:val="24"/>
                <w:lang w:val="uk-UA"/>
              </w:rPr>
              <w:t xml:space="preserve">4.Запобіжник трубчастий       </w:t>
            </w:r>
          </w:p>
        </w:tc>
      </w:tr>
      <w:tr w:rsidR="00763ADD" w:rsidTr="00763ADD">
        <w:tc>
          <w:tcPr>
            <w:tcW w:w="4785" w:type="dxa"/>
            <w:tcBorders>
              <w:top w:val="single" w:sz="4" w:space="0" w:color="auto"/>
              <w:left w:val="single" w:sz="4" w:space="0" w:color="auto"/>
              <w:bottom w:val="single" w:sz="4" w:space="0" w:color="auto"/>
              <w:right w:val="single" w:sz="4" w:space="0" w:color="auto"/>
            </w:tcBorders>
            <w:hideMark/>
          </w:tcPr>
          <w:p w:rsidR="00763ADD" w:rsidRDefault="00763ADD">
            <w:pPr>
              <w:spacing w:after="0" w:line="240" w:lineRule="auto"/>
              <w:rPr>
                <w:rFonts w:ascii="Times New Roman" w:hAnsi="Times New Roman"/>
                <w:color w:val="161616"/>
                <w:sz w:val="28"/>
                <w:szCs w:val="28"/>
                <w:lang w:val="uk-UA"/>
              </w:rPr>
            </w:pPr>
            <w:r>
              <w:rPr>
                <w:rFonts w:ascii="Times New Roman" w:hAnsi="Times New Roman"/>
                <w:noProof/>
                <w:color w:val="161616"/>
                <w:sz w:val="28"/>
                <w:szCs w:val="28"/>
                <w:lang w:eastAsia="ru-RU"/>
              </w:rPr>
              <w:t>5</w:t>
            </w:r>
            <w:r>
              <w:rPr>
                <w:rFonts w:ascii="Times New Roman" w:hAnsi="Times New Roman"/>
                <w:noProof/>
                <w:color w:val="161616"/>
                <w:sz w:val="28"/>
                <w:szCs w:val="28"/>
                <w:lang w:eastAsia="ru-RU"/>
              </w:rPr>
              <w:drawing>
                <wp:inline distT="0" distB="0" distL="0" distR="0">
                  <wp:extent cx="1647825" cy="676275"/>
                  <wp:effectExtent l="0" t="0" r="9525" b="9525"/>
                  <wp:docPr id="37" name="Рисунок 37" descr="Предохранители-Средневолжский Энергетический 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редохранители-Средневолжский Энергетический Центр"/>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7825" cy="676275"/>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tcPr>
          <w:p w:rsidR="00763ADD" w:rsidRDefault="00763ADD">
            <w:pPr>
              <w:tabs>
                <w:tab w:val="left" w:pos="3900"/>
                <w:tab w:val="left" w:pos="7095"/>
              </w:tabs>
              <w:spacing w:after="0" w:line="240" w:lineRule="auto"/>
              <w:jc w:val="both"/>
              <w:rPr>
                <w:rFonts w:ascii="Times New Roman" w:hAnsi="Times New Roman"/>
                <w:color w:val="161616"/>
                <w:sz w:val="24"/>
                <w:szCs w:val="24"/>
                <w:lang w:val="uk-UA"/>
              </w:rPr>
            </w:pPr>
            <w:r>
              <w:rPr>
                <w:rFonts w:ascii="Times New Roman" w:hAnsi="Times New Roman"/>
                <w:color w:val="161616"/>
                <w:sz w:val="24"/>
                <w:szCs w:val="24"/>
                <w:lang w:val="uk-UA"/>
              </w:rPr>
              <w:t xml:space="preserve">5.Запобіжник патронний             </w:t>
            </w:r>
          </w:p>
          <w:p w:rsidR="00763ADD" w:rsidRDefault="00763ADD">
            <w:pPr>
              <w:spacing w:after="0" w:line="240" w:lineRule="auto"/>
              <w:rPr>
                <w:rFonts w:ascii="Times New Roman" w:hAnsi="Times New Roman"/>
                <w:color w:val="161616"/>
                <w:sz w:val="28"/>
                <w:szCs w:val="28"/>
                <w:lang w:val="uk-UA"/>
              </w:rPr>
            </w:pPr>
          </w:p>
        </w:tc>
      </w:tr>
    </w:tbl>
    <w:p w:rsidR="00763ADD" w:rsidRDefault="00763ADD" w:rsidP="00763ADD">
      <w:pPr>
        <w:spacing w:after="160" w:line="256" w:lineRule="auto"/>
        <w:rPr>
          <w:rFonts w:ascii="Times New Roman" w:hAnsi="Times New Roman"/>
          <w:color w:val="161616"/>
          <w:sz w:val="28"/>
          <w:szCs w:val="28"/>
          <w:lang w:val="uk-UA"/>
        </w:rPr>
      </w:pPr>
    </w:p>
    <w:tbl>
      <w:tblPr>
        <w:tblpPr w:leftFromText="180" w:rightFromText="180" w:vertAnchor="text" w:horzAnchor="page" w:tblpX="4033" w:tblpY="-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125"/>
        <w:gridCol w:w="929"/>
        <w:gridCol w:w="992"/>
        <w:gridCol w:w="1134"/>
      </w:tblGrid>
      <w:tr w:rsidR="00763ADD" w:rsidTr="00763ADD">
        <w:trPr>
          <w:trHeight w:val="420"/>
        </w:trPr>
        <w:tc>
          <w:tcPr>
            <w:tcW w:w="1170" w:type="dxa"/>
            <w:tcBorders>
              <w:top w:val="single" w:sz="4" w:space="0" w:color="auto"/>
              <w:left w:val="single" w:sz="4" w:space="0" w:color="auto"/>
              <w:bottom w:val="single" w:sz="4" w:space="0" w:color="auto"/>
              <w:right w:val="single" w:sz="4" w:space="0" w:color="auto"/>
            </w:tcBorders>
            <w:hideMark/>
          </w:tcPr>
          <w:p w:rsidR="00763ADD" w:rsidRDefault="00763ADD">
            <w:pPr>
              <w:spacing w:after="160" w:line="256" w:lineRule="auto"/>
              <w:rPr>
                <w:rFonts w:ascii="Times New Roman" w:hAnsi="Times New Roman"/>
                <w:color w:val="161616"/>
                <w:sz w:val="28"/>
                <w:szCs w:val="28"/>
                <w:lang w:val="uk-UA"/>
              </w:rPr>
            </w:pPr>
            <w:r>
              <w:rPr>
                <w:rFonts w:ascii="Times New Roman" w:hAnsi="Times New Roman"/>
                <w:color w:val="161616"/>
                <w:sz w:val="28"/>
                <w:szCs w:val="28"/>
                <w:lang w:val="uk-UA"/>
              </w:rPr>
              <w:t>1</w:t>
            </w:r>
          </w:p>
        </w:tc>
        <w:tc>
          <w:tcPr>
            <w:tcW w:w="1125" w:type="dxa"/>
            <w:tcBorders>
              <w:top w:val="single" w:sz="4" w:space="0" w:color="auto"/>
              <w:left w:val="single" w:sz="4" w:space="0" w:color="auto"/>
              <w:bottom w:val="single" w:sz="4" w:space="0" w:color="auto"/>
              <w:right w:val="single" w:sz="4" w:space="0" w:color="auto"/>
            </w:tcBorders>
            <w:hideMark/>
          </w:tcPr>
          <w:p w:rsidR="00763ADD" w:rsidRDefault="00763ADD">
            <w:pPr>
              <w:spacing w:after="160" w:line="256" w:lineRule="auto"/>
              <w:rPr>
                <w:rFonts w:ascii="Times New Roman" w:hAnsi="Times New Roman"/>
                <w:color w:val="161616"/>
                <w:sz w:val="28"/>
                <w:szCs w:val="28"/>
                <w:lang w:val="uk-UA"/>
              </w:rPr>
            </w:pPr>
            <w:r>
              <w:rPr>
                <w:rFonts w:ascii="Times New Roman" w:hAnsi="Times New Roman"/>
                <w:color w:val="161616"/>
                <w:sz w:val="28"/>
                <w:szCs w:val="28"/>
                <w:lang w:val="uk-UA"/>
              </w:rPr>
              <w:t>2</w:t>
            </w:r>
          </w:p>
        </w:tc>
        <w:tc>
          <w:tcPr>
            <w:tcW w:w="929" w:type="dxa"/>
            <w:tcBorders>
              <w:top w:val="single" w:sz="4" w:space="0" w:color="auto"/>
              <w:left w:val="single" w:sz="4" w:space="0" w:color="auto"/>
              <w:bottom w:val="single" w:sz="4" w:space="0" w:color="auto"/>
              <w:right w:val="single" w:sz="4" w:space="0" w:color="auto"/>
            </w:tcBorders>
            <w:hideMark/>
          </w:tcPr>
          <w:p w:rsidR="00763ADD" w:rsidRDefault="00763ADD">
            <w:pPr>
              <w:spacing w:after="160" w:line="256" w:lineRule="auto"/>
              <w:rPr>
                <w:rFonts w:ascii="Times New Roman" w:hAnsi="Times New Roman"/>
                <w:color w:val="161616"/>
                <w:sz w:val="28"/>
                <w:szCs w:val="28"/>
                <w:lang w:val="uk-UA"/>
              </w:rPr>
            </w:pPr>
            <w:r>
              <w:rPr>
                <w:rFonts w:ascii="Times New Roman" w:hAnsi="Times New Roman"/>
                <w:color w:val="161616"/>
                <w:sz w:val="28"/>
                <w:szCs w:val="28"/>
                <w:lang w:val="uk-UA"/>
              </w:rPr>
              <w:t>3</w:t>
            </w:r>
          </w:p>
        </w:tc>
        <w:tc>
          <w:tcPr>
            <w:tcW w:w="992" w:type="dxa"/>
            <w:tcBorders>
              <w:top w:val="single" w:sz="4" w:space="0" w:color="auto"/>
              <w:left w:val="single" w:sz="4" w:space="0" w:color="auto"/>
              <w:bottom w:val="single" w:sz="4" w:space="0" w:color="auto"/>
              <w:right w:val="single" w:sz="4" w:space="0" w:color="auto"/>
            </w:tcBorders>
            <w:hideMark/>
          </w:tcPr>
          <w:p w:rsidR="00763ADD" w:rsidRDefault="00763ADD">
            <w:pPr>
              <w:spacing w:after="160" w:line="256" w:lineRule="auto"/>
              <w:rPr>
                <w:rFonts w:ascii="Times New Roman" w:hAnsi="Times New Roman"/>
                <w:color w:val="161616"/>
                <w:sz w:val="28"/>
                <w:szCs w:val="28"/>
                <w:lang w:val="uk-UA"/>
              </w:rPr>
            </w:pPr>
            <w:r>
              <w:rPr>
                <w:rFonts w:ascii="Times New Roman" w:hAnsi="Times New Roman"/>
                <w:color w:val="161616"/>
                <w:sz w:val="28"/>
                <w:szCs w:val="28"/>
                <w:lang w:val="uk-UA"/>
              </w:rPr>
              <w:t>4</w:t>
            </w:r>
          </w:p>
        </w:tc>
        <w:tc>
          <w:tcPr>
            <w:tcW w:w="1134" w:type="dxa"/>
            <w:tcBorders>
              <w:top w:val="single" w:sz="4" w:space="0" w:color="auto"/>
              <w:left w:val="single" w:sz="4" w:space="0" w:color="auto"/>
              <w:bottom w:val="single" w:sz="4" w:space="0" w:color="auto"/>
              <w:right w:val="single" w:sz="4" w:space="0" w:color="auto"/>
            </w:tcBorders>
            <w:hideMark/>
          </w:tcPr>
          <w:p w:rsidR="00763ADD" w:rsidRDefault="00763ADD">
            <w:pPr>
              <w:spacing w:after="160" w:line="256" w:lineRule="auto"/>
              <w:rPr>
                <w:rFonts w:ascii="Times New Roman" w:hAnsi="Times New Roman"/>
                <w:color w:val="161616"/>
                <w:sz w:val="28"/>
                <w:szCs w:val="28"/>
                <w:lang w:val="uk-UA"/>
              </w:rPr>
            </w:pPr>
            <w:r>
              <w:rPr>
                <w:rFonts w:ascii="Times New Roman" w:hAnsi="Times New Roman"/>
                <w:color w:val="161616"/>
                <w:sz w:val="28"/>
                <w:szCs w:val="28"/>
                <w:lang w:val="uk-UA"/>
              </w:rPr>
              <w:t>5</w:t>
            </w:r>
          </w:p>
        </w:tc>
      </w:tr>
      <w:tr w:rsidR="00763ADD" w:rsidTr="00763ADD">
        <w:trPr>
          <w:trHeight w:val="495"/>
        </w:trPr>
        <w:tc>
          <w:tcPr>
            <w:tcW w:w="1170" w:type="dxa"/>
            <w:tcBorders>
              <w:top w:val="single" w:sz="4" w:space="0" w:color="auto"/>
              <w:left w:val="single" w:sz="4" w:space="0" w:color="auto"/>
              <w:bottom w:val="single" w:sz="4" w:space="0" w:color="auto"/>
              <w:right w:val="single" w:sz="4" w:space="0" w:color="auto"/>
            </w:tcBorders>
          </w:tcPr>
          <w:p w:rsidR="00763ADD" w:rsidRDefault="00763ADD">
            <w:pPr>
              <w:spacing w:after="160" w:line="256" w:lineRule="auto"/>
              <w:rPr>
                <w:rFonts w:ascii="Times New Roman" w:hAnsi="Times New Roman"/>
                <w:color w:val="161616"/>
                <w:sz w:val="28"/>
                <w:szCs w:val="28"/>
                <w:lang w:val="uk-UA"/>
              </w:rPr>
            </w:pPr>
          </w:p>
        </w:tc>
        <w:tc>
          <w:tcPr>
            <w:tcW w:w="1125" w:type="dxa"/>
            <w:tcBorders>
              <w:top w:val="single" w:sz="4" w:space="0" w:color="auto"/>
              <w:left w:val="single" w:sz="4" w:space="0" w:color="auto"/>
              <w:bottom w:val="single" w:sz="4" w:space="0" w:color="auto"/>
              <w:right w:val="single" w:sz="4" w:space="0" w:color="auto"/>
            </w:tcBorders>
          </w:tcPr>
          <w:p w:rsidR="00763ADD" w:rsidRDefault="00763ADD">
            <w:pPr>
              <w:spacing w:after="160" w:line="256" w:lineRule="auto"/>
              <w:rPr>
                <w:rFonts w:ascii="Times New Roman" w:hAnsi="Times New Roman"/>
                <w:color w:val="161616"/>
                <w:sz w:val="28"/>
                <w:szCs w:val="28"/>
                <w:lang w:val="uk-UA"/>
              </w:rPr>
            </w:pPr>
          </w:p>
        </w:tc>
        <w:tc>
          <w:tcPr>
            <w:tcW w:w="929" w:type="dxa"/>
            <w:tcBorders>
              <w:top w:val="single" w:sz="4" w:space="0" w:color="auto"/>
              <w:left w:val="single" w:sz="4" w:space="0" w:color="auto"/>
              <w:bottom w:val="single" w:sz="4" w:space="0" w:color="auto"/>
              <w:right w:val="single" w:sz="4" w:space="0" w:color="auto"/>
            </w:tcBorders>
          </w:tcPr>
          <w:p w:rsidR="00763ADD" w:rsidRDefault="00763ADD">
            <w:pPr>
              <w:spacing w:after="160" w:line="256" w:lineRule="auto"/>
              <w:rPr>
                <w:rFonts w:ascii="Times New Roman" w:hAnsi="Times New Roman"/>
                <w:color w:val="161616"/>
                <w:sz w:val="28"/>
                <w:szCs w:val="28"/>
                <w:lang w:val="uk-UA"/>
              </w:rPr>
            </w:pPr>
          </w:p>
        </w:tc>
        <w:tc>
          <w:tcPr>
            <w:tcW w:w="992" w:type="dxa"/>
            <w:tcBorders>
              <w:top w:val="single" w:sz="4" w:space="0" w:color="auto"/>
              <w:left w:val="single" w:sz="4" w:space="0" w:color="auto"/>
              <w:bottom w:val="single" w:sz="4" w:space="0" w:color="auto"/>
              <w:right w:val="single" w:sz="4" w:space="0" w:color="auto"/>
            </w:tcBorders>
          </w:tcPr>
          <w:p w:rsidR="00763ADD" w:rsidRDefault="00763ADD">
            <w:pPr>
              <w:spacing w:after="160" w:line="256" w:lineRule="auto"/>
              <w:rPr>
                <w:rFonts w:ascii="Times New Roman" w:hAnsi="Times New Roman"/>
                <w:color w:val="161616"/>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rsidR="00763ADD" w:rsidRDefault="00763ADD">
            <w:pPr>
              <w:spacing w:after="160" w:line="256" w:lineRule="auto"/>
              <w:rPr>
                <w:rFonts w:ascii="Times New Roman" w:hAnsi="Times New Roman"/>
                <w:color w:val="161616"/>
                <w:sz w:val="28"/>
                <w:szCs w:val="28"/>
                <w:lang w:val="uk-UA"/>
              </w:rPr>
            </w:pPr>
          </w:p>
        </w:tc>
      </w:tr>
    </w:tbl>
    <w:p w:rsidR="00763ADD" w:rsidRPr="00763ADD" w:rsidRDefault="00763ADD" w:rsidP="008C0B96">
      <w:pPr>
        <w:spacing w:after="0" w:line="240" w:lineRule="auto"/>
        <w:ind w:left="142"/>
        <w:rPr>
          <w:rFonts w:ascii="Times New Roman" w:eastAsia="Times New Roman" w:hAnsi="Times New Roman" w:cs="Times New Roman"/>
          <w:b/>
          <w:color w:val="FF0000"/>
          <w:sz w:val="28"/>
          <w:szCs w:val="28"/>
          <w:lang w:val="uk-UA" w:eastAsia="ru-RU"/>
        </w:rPr>
      </w:pPr>
      <w:r w:rsidRPr="00763ADD">
        <w:rPr>
          <w:rFonts w:ascii="Times New Roman" w:hAnsi="Times New Roman"/>
          <w:b/>
          <w:color w:val="FF0000"/>
          <w:sz w:val="28"/>
          <w:szCs w:val="28"/>
          <w:lang w:val="uk-UA"/>
        </w:rPr>
        <w:t>Відповідь:</w:t>
      </w:r>
      <w:r w:rsidRPr="00763ADD">
        <w:rPr>
          <w:rFonts w:ascii="Times New Roman" w:hAnsi="Times New Roman"/>
          <w:b/>
          <w:color w:val="FF0000"/>
          <w:sz w:val="28"/>
          <w:szCs w:val="28"/>
          <w:lang w:val="uk-UA"/>
        </w:rPr>
        <w:br w:type="textWrapping" w:clear="all"/>
      </w:r>
    </w:p>
    <w:p w:rsidR="00763ADD" w:rsidRPr="00763ADD" w:rsidRDefault="00763ADD" w:rsidP="008C0B96">
      <w:pPr>
        <w:spacing w:after="0" w:line="240" w:lineRule="auto"/>
        <w:ind w:left="142"/>
        <w:rPr>
          <w:rFonts w:ascii="Times New Roman" w:eastAsia="Times New Roman" w:hAnsi="Times New Roman" w:cs="Times New Roman"/>
          <w:b/>
          <w:color w:val="FF0000"/>
          <w:sz w:val="28"/>
          <w:szCs w:val="28"/>
          <w:lang w:val="uk-UA" w:eastAsia="ru-RU"/>
        </w:rPr>
      </w:pPr>
      <w:r w:rsidRPr="00763ADD">
        <w:rPr>
          <w:rFonts w:ascii="Times New Roman" w:eastAsia="Times New Roman" w:hAnsi="Times New Roman" w:cs="Times New Roman"/>
          <w:b/>
          <w:color w:val="FF0000"/>
          <w:sz w:val="28"/>
          <w:szCs w:val="28"/>
          <w:lang w:val="uk-UA" w:eastAsia="ru-RU"/>
        </w:rPr>
        <w:t>5.Опишіть технологію демонтажу запобіжників?</w:t>
      </w:r>
    </w:p>
    <w:p w:rsidR="00763ADD" w:rsidRPr="00763ADD" w:rsidRDefault="00763ADD" w:rsidP="008C0B96">
      <w:pPr>
        <w:spacing w:after="0" w:line="240" w:lineRule="auto"/>
        <w:ind w:left="142"/>
        <w:rPr>
          <w:rFonts w:ascii="Times New Roman" w:eastAsia="Times New Roman" w:hAnsi="Times New Roman" w:cs="Times New Roman"/>
          <w:b/>
          <w:color w:val="FF0000"/>
          <w:sz w:val="28"/>
          <w:szCs w:val="28"/>
          <w:lang w:val="uk-UA" w:eastAsia="ru-RU"/>
        </w:rPr>
      </w:pPr>
      <w:r w:rsidRPr="00763ADD">
        <w:rPr>
          <w:rFonts w:ascii="Times New Roman" w:eastAsia="Times New Roman" w:hAnsi="Times New Roman" w:cs="Times New Roman"/>
          <w:b/>
          <w:color w:val="FF0000"/>
          <w:sz w:val="28"/>
          <w:szCs w:val="28"/>
          <w:lang w:val="uk-UA" w:eastAsia="ru-RU"/>
        </w:rPr>
        <w:t>___________________________________________________________________________________________________________________________________________________________________________________________________</w:t>
      </w:r>
    </w:p>
    <w:p w:rsidR="008C0B96" w:rsidRPr="0057085B" w:rsidRDefault="008C0B96" w:rsidP="008C0B96">
      <w:pPr>
        <w:spacing w:after="0" w:line="240" w:lineRule="auto"/>
        <w:ind w:left="142"/>
        <w:rPr>
          <w:rFonts w:ascii="Times New Roman" w:eastAsia="Times New Roman" w:hAnsi="Times New Roman" w:cs="Times New Roman"/>
          <w:sz w:val="28"/>
          <w:szCs w:val="28"/>
          <w:lang w:val="uk-UA" w:eastAsia="ru-RU"/>
        </w:rPr>
      </w:pP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Домашнє </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завдання</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57085B">
        <w:rPr>
          <w:rFonts w:ascii="Times New Roman" w:eastAsia="Times New Roman" w:hAnsi="Times New Roman" w:cs="Times New Roman"/>
          <w:sz w:val="28"/>
          <w:szCs w:val="28"/>
          <w:lang w:val="uk-UA" w:eastAsia="ru-RU"/>
        </w:rPr>
        <w:t xml:space="preserve">Зробіть кросворд на тему </w:t>
      </w:r>
      <w:r w:rsidRPr="005C341F">
        <w:rPr>
          <w:rFonts w:ascii="Times New Roman" w:eastAsia="Times New Roman" w:hAnsi="Times New Roman" w:cs="Times New Roman"/>
          <w:sz w:val="28"/>
          <w:szCs w:val="28"/>
          <w:lang w:val="uk-UA" w:eastAsia="ru-RU"/>
        </w:rPr>
        <w:t>«</w:t>
      </w:r>
      <w:r w:rsidRPr="005C341F">
        <w:rPr>
          <w:rFonts w:ascii="Times New Roman" w:hAnsi="Times New Roman" w:cs="Times New Roman"/>
          <w:color w:val="000000" w:themeColor="text1"/>
          <w:sz w:val="28"/>
          <w:szCs w:val="28"/>
        </w:rPr>
        <w:t xml:space="preserve">Демонтаж проводок у </w:t>
      </w:r>
      <w:proofErr w:type="spellStart"/>
      <w:r w:rsidRPr="005C341F">
        <w:rPr>
          <w:rFonts w:ascii="Times New Roman" w:hAnsi="Times New Roman" w:cs="Times New Roman"/>
          <w:color w:val="000000" w:themeColor="text1"/>
          <w:sz w:val="28"/>
          <w:szCs w:val="28"/>
        </w:rPr>
        <w:t>ізоляційних</w:t>
      </w:r>
      <w:proofErr w:type="spellEnd"/>
      <w:r w:rsidRPr="005C341F">
        <w:rPr>
          <w:rFonts w:ascii="Times New Roman" w:hAnsi="Times New Roman" w:cs="Times New Roman"/>
          <w:color w:val="000000" w:themeColor="text1"/>
          <w:sz w:val="28"/>
          <w:szCs w:val="28"/>
        </w:rPr>
        <w:t xml:space="preserve"> трубах, </w:t>
      </w:r>
      <w:proofErr w:type="spellStart"/>
      <w:r w:rsidRPr="005C341F">
        <w:rPr>
          <w:rFonts w:ascii="Times New Roman" w:hAnsi="Times New Roman" w:cs="Times New Roman"/>
          <w:color w:val="000000" w:themeColor="text1"/>
          <w:sz w:val="28"/>
          <w:szCs w:val="28"/>
        </w:rPr>
        <w:t>перекидань</w:t>
      </w:r>
      <w:proofErr w:type="spellEnd"/>
      <w:r w:rsidRPr="005C341F">
        <w:rPr>
          <w:rFonts w:ascii="Times New Roman" w:hAnsi="Times New Roman" w:cs="Times New Roman"/>
          <w:color w:val="000000" w:themeColor="text1"/>
          <w:sz w:val="28"/>
          <w:szCs w:val="28"/>
        </w:rPr>
        <w:t xml:space="preserve"> та </w:t>
      </w:r>
      <w:proofErr w:type="spellStart"/>
      <w:r w:rsidRPr="005C341F">
        <w:rPr>
          <w:rFonts w:ascii="Times New Roman" w:hAnsi="Times New Roman" w:cs="Times New Roman"/>
          <w:color w:val="000000" w:themeColor="text1"/>
          <w:sz w:val="28"/>
          <w:szCs w:val="28"/>
        </w:rPr>
        <w:t>відводів</w:t>
      </w:r>
      <w:proofErr w:type="spellEnd"/>
      <w:r w:rsidRPr="005C341F">
        <w:rPr>
          <w:rFonts w:ascii="Times New Roman" w:eastAsia="Times New Roman" w:hAnsi="Times New Roman" w:cs="Times New Roman"/>
          <w:sz w:val="28"/>
          <w:szCs w:val="28"/>
          <w:lang w:val="uk-UA" w:eastAsia="ru-RU"/>
        </w:rPr>
        <w:t>»</w:t>
      </w:r>
    </w:p>
    <w:p w:rsidR="008C0B96" w:rsidRDefault="008C0B96" w:rsidP="008C0B96">
      <w:pPr>
        <w:pStyle w:val="a4"/>
        <w:spacing w:after="0" w:line="240" w:lineRule="auto"/>
        <w:ind w:left="360"/>
        <w:rPr>
          <w:rFonts w:ascii="Times New Roman" w:eastAsia="Times New Roman" w:hAnsi="Times New Roman"/>
          <w:sz w:val="28"/>
          <w:szCs w:val="28"/>
          <w:lang w:val="uk-UA" w:eastAsia="ru-RU"/>
        </w:rPr>
      </w:pPr>
    </w:p>
    <w:p w:rsidR="008C0B96" w:rsidRDefault="008C0B96" w:rsidP="008C0B96">
      <w:pPr>
        <w:pStyle w:val="a4"/>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Відповіді надсилати </w:t>
      </w:r>
      <w:r>
        <w:rPr>
          <w:rFonts w:ascii="Times New Roman" w:eastAsia="Times New Roman" w:hAnsi="Times New Roman"/>
          <w:sz w:val="28"/>
          <w:szCs w:val="28"/>
          <w:lang w:val="uk-UA" w:eastAsia="ru-RU"/>
        </w:rPr>
        <w:t>2</w:t>
      </w:r>
      <w:r>
        <w:rPr>
          <w:rFonts w:ascii="Times New Roman" w:eastAsia="Times New Roman" w:hAnsi="Times New Roman"/>
          <w:sz w:val="28"/>
          <w:szCs w:val="28"/>
          <w:u w:val="single"/>
          <w:lang w:val="uk-UA" w:eastAsia="ru-RU"/>
        </w:rPr>
        <w:t>9</w:t>
      </w:r>
      <w:r w:rsidRPr="004D77CE">
        <w:rPr>
          <w:rFonts w:ascii="Times New Roman" w:eastAsia="Times New Roman" w:hAnsi="Times New Roman"/>
          <w:sz w:val="28"/>
          <w:szCs w:val="28"/>
          <w:u w:val="single"/>
          <w:lang w:val="uk-UA" w:eastAsia="ru-RU"/>
        </w:rPr>
        <w:t>.0</w:t>
      </w:r>
      <w:r>
        <w:rPr>
          <w:rFonts w:ascii="Times New Roman" w:eastAsia="Times New Roman" w:hAnsi="Times New Roman"/>
          <w:sz w:val="28"/>
          <w:szCs w:val="28"/>
          <w:u w:val="single"/>
          <w:lang w:val="uk-UA" w:eastAsia="ru-RU"/>
        </w:rPr>
        <w:t>5</w:t>
      </w:r>
      <w:r w:rsidRPr="004D77CE">
        <w:rPr>
          <w:rFonts w:ascii="Times New Roman" w:eastAsia="Times New Roman" w:hAnsi="Times New Roman"/>
          <w:sz w:val="28"/>
          <w:szCs w:val="28"/>
          <w:u w:val="single"/>
          <w:lang w:val="uk-UA" w:eastAsia="ru-RU"/>
        </w:rPr>
        <w:t>.2020</w:t>
      </w:r>
      <w:r w:rsidRPr="004D77CE">
        <w:rPr>
          <w:rFonts w:ascii="Times New Roman" w:eastAsia="Times New Roman" w:hAnsi="Times New Roman"/>
          <w:sz w:val="28"/>
          <w:szCs w:val="28"/>
          <w:lang w:val="uk-UA" w:eastAsia="ru-RU"/>
        </w:rPr>
        <w:t xml:space="preserve">  з 1</w:t>
      </w:r>
      <w:r>
        <w:rPr>
          <w:rFonts w:ascii="Times New Roman" w:eastAsia="Times New Roman" w:hAnsi="Times New Roman"/>
          <w:sz w:val="28"/>
          <w:szCs w:val="28"/>
          <w:lang w:val="uk-UA" w:eastAsia="ru-RU"/>
        </w:rPr>
        <w:t>3</w:t>
      </w:r>
      <w:r w:rsidRPr="004D77CE">
        <w:rPr>
          <w:rFonts w:ascii="Times New Roman" w:eastAsia="Times New Roman" w:hAnsi="Times New Roman"/>
          <w:sz w:val="28"/>
          <w:szCs w:val="28"/>
          <w:lang w:val="uk-UA" w:eastAsia="ru-RU"/>
        </w:rPr>
        <w:t>.00 -1</w:t>
      </w:r>
      <w:r>
        <w:rPr>
          <w:rFonts w:ascii="Times New Roman" w:eastAsia="Times New Roman" w:hAnsi="Times New Roman"/>
          <w:sz w:val="28"/>
          <w:szCs w:val="28"/>
          <w:lang w:val="uk-UA" w:eastAsia="ru-RU"/>
        </w:rPr>
        <w:t>4</w:t>
      </w:r>
      <w:r w:rsidRPr="004D77CE">
        <w:rPr>
          <w:rFonts w:ascii="Times New Roman" w:eastAsia="Times New Roman" w:hAnsi="Times New Roman"/>
          <w:sz w:val="28"/>
          <w:szCs w:val="28"/>
          <w:lang w:val="uk-UA" w:eastAsia="ru-RU"/>
        </w:rPr>
        <w:t xml:space="preserve">.30: </w:t>
      </w:r>
    </w:p>
    <w:p w:rsidR="008C0B96" w:rsidRPr="004D77CE" w:rsidRDefault="008C0B96" w:rsidP="008C0B96">
      <w:pPr>
        <w:pStyle w:val="a4"/>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w:t>
      </w:r>
      <w:r w:rsidRPr="004D77CE">
        <w:rPr>
          <w:rFonts w:ascii="Times New Roman" w:eastAsia="Times New Roman" w:hAnsi="Times New Roman"/>
          <w:b/>
          <w:sz w:val="32"/>
          <w:szCs w:val="32"/>
          <w:u w:val="single"/>
          <w:lang w:val="en-US" w:eastAsia="ru-RU"/>
        </w:rPr>
        <w:t>Viber</w:t>
      </w:r>
      <w:r w:rsidRPr="004D77CE">
        <w:rPr>
          <w:rFonts w:ascii="Times New Roman" w:eastAsia="Times New Roman" w:hAnsi="Times New Roman"/>
          <w:b/>
          <w:sz w:val="32"/>
          <w:szCs w:val="32"/>
          <w:u w:val="single"/>
          <w:lang w:val="uk-UA" w:eastAsia="ru-RU"/>
        </w:rPr>
        <w:t xml:space="preserve"> та </w:t>
      </w:r>
      <w:r w:rsidRPr="004D77CE">
        <w:rPr>
          <w:rFonts w:ascii="Times New Roman" w:eastAsia="Times New Roman" w:hAnsi="Times New Roman"/>
          <w:b/>
          <w:sz w:val="32"/>
          <w:szCs w:val="32"/>
          <w:u w:val="single"/>
          <w:lang w:val="en-US" w:eastAsia="ru-RU"/>
        </w:rPr>
        <w:t>Telegram</w:t>
      </w:r>
      <w:r w:rsidRPr="004D77CE">
        <w:rPr>
          <w:rFonts w:ascii="Times New Roman" w:eastAsia="Times New Roman" w:hAnsi="Times New Roman"/>
          <w:b/>
          <w:sz w:val="32"/>
          <w:szCs w:val="32"/>
          <w:u w:val="single"/>
          <w:lang w:val="uk-UA" w:eastAsia="ru-RU"/>
        </w:rPr>
        <w:t xml:space="preserve"> </w:t>
      </w:r>
      <w:proofErr w:type="spellStart"/>
      <w:r w:rsidRPr="004D77CE">
        <w:rPr>
          <w:rFonts w:ascii="Times New Roman" w:eastAsia="Times New Roman" w:hAnsi="Times New Roman"/>
          <w:b/>
          <w:sz w:val="32"/>
          <w:szCs w:val="32"/>
          <w:u w:val="single"/>
          <w:lang w:val="uk-UA" w:eastAsia="ru-RU"/>
        </w:rPr>
        <w:t>тел</w:t>
      </w:r>
      <w:proofErr w:type="spellEnd"/>
      <w:r w:rsidRPr="004D77CE">
        <w:rPr>
          <w:rFonts w:ascii="Times New Roman" w:eastAsia="Times New Roman" w:hAnsi="Times New Roman"/>
          <w:b/>
          <w:sz w:val="32"/>
          <w:szCs w:val="32"/>
          <w:u w:val="single"/>
          <w:lang w:val="uk-UA" w:eastAsia="ru-RU"/>
        </w:rPr>
        <w:t xml:space="preserve">: </w:t>
      </w:r>
      <w:r>
        <w:rPr>
          <w:rFonts w:ascii="Times New Roman" w:eastAsia="Times New Roman" w:hAnsi="Times New Roman"/>
          <w:b/>
          <w:sz w:val="32"/>
          <w:szCs w:val="32"/>
          <w:u w:val="single"/>
          <w:lang w:val="uk-UA" w:eastAsia="ru-RU"/>
        </w:rPr>
        <w:t xml:space="preserve">   </w:t>
      </w:r>
      <w:r w:rsidRPr="004D77CE">
        <w:rPr>
          <w:rFonts w:ascii="Times New Roman" w:eastAsia="Times New Roman" w:hAnsi="Times New Roman"/>
          <w:b/>
          <w:sz w:val="32"/>
          <w:szCs w:val="32"/>
          <w:u w:val="single"/>
          <w:lang w:val="uk-UA" w:eastAsia="ru-RU"/>
        </w:rPr>
        <w:t xml:space="preserve">0679529308 </w:t>
      </w:r>
    </w:p>
    <w:p w:rsidR="008C0B96" w:rsidRDefault="008C0B96" w:rsidP="008C0B96">
      <w:pPr>
        <w:pStyle w:val="a4"/>
        <w:spacing w:after="0" w:line="240" w:lineRule="auto"/>
        <w:ind w:left="360"/>
        <w:rPr>
          <w:rFonts w:ascii="Times New Roman" w:eastAsia="Times New Roman" w:hAnsi="Times New Roman"/>
          <w:sz w:val="28"/>
          <w:szCs w:val="28"/>
          <w:lang w:val="uk-UA" w:eastAsia="ru-RU"/>
        </w:rPr>
      </w:pPr>
    </w:p>
    <w:p w:rsidR="008C0B96" w:rsidRPr="004D77CE" w:rsidRDefault="008C0B96" w:rsidP="008C0B96">
      <w:pPr>
        <w:pStyle w:val="a4"/>
        <w:spacing w:after="0" w:line="240" w:lineRule="auto"/>
        <w:ind w:left="360"/>
        <w:rPr>
          <w:rFonts w:ascii="Times New Roman" w:eastAsia="Times New Roman" w:hAnsi="Times New Roman"/>
          <w:sz w:val="28"/>
          <w:szCs w:val="28"/>
          <w:lang w:val="uk-UA" w:eastAsia="ru-RU"/>
        </w:rPr>
      </w:pPr>
      <w:bookmarkStart w:id="0" w:name="_GoBack"/>
      <w:bookmarkEnd w:id="0"/>
    </w:p>
    <w:p w:rsidR="00527FC4" w:rsidRPr="00763ADD" w:rsidRDefault="008C0B96" w:rsidP="00763ADD">
      <w:pPr>
        <w:pStyle w:val="a4"/>
        <w:spacing w:after="0" w:line="240" w:lineRule="auto"/>
        <w:ind w:left="360"/>
        <w:rPr>
          <w:rFonts w:ascii="Times New Roman" w:eastAsia="Times New Roman" w:hAnsi="Times New Roman"/>
          <w:sz w:val="28"/>
          <w:szCs w:val="28"/>
          <w:lang w:val="uk-UA" w:eastAsia="ru-RU"/>
        </w:rPr>
      </w:pPr>
      <w:proofErr w:type="spellStart"/>
      <w:r w:rsidRPr="004D77CE">
        <w:rPr>
          <w:rFonts w:ascii="Times New Roman" w:eastAsia="Times New Roman" w:hAnsi="Times New Roman"/>
          <w:sz w:val="28"/>
          <w:szCs w:val="28"/>
          <w:lang w:eastAsia="ru-RU"/>
        </w:rPr>
        <w:t>Майстер</w:t>
      </w:r>
      <w:proofErr w:type="spellEnd"/>
      <w:r w:rsidRPr="004D77CE">
        <w:rPr>
          <w:rFonts w:ascii="Times New Roman" w:eastAsia="Times New Roman" w:hAnsi="Times New Roman"/>
          <w:sz w:val="28"/>
          <w:szCs w:val="28"/>
          <w:lang w:eastAsia="ru-RU"/>
        </w:rPr>
        <w:t xml:space="preserve"> </w:t>
      </w:r>
      <w:proofErr w:type="spellStart"/>
      <w:r w:rsidRPr="004D77CE">
        <w:rPr>
          <w:rFonts w:ascii="Times New Roman" w:eastAsia="Times New Roman" w:hAnsi="Times New Roman"/>
          <w:sz w:val="28"/>
          <w:szCs w:val="28"/>
          <w:lang w:eastAsia="ru-RU"/>
        </w:rPr>
        <w:t>виробничого</w:t>
      </w:r>
      <w:proofErr w:type="spellEnd"/>
      <w:r w:rsidRPr="004D77CE">
        <w:rPr>
          <w:rFonts w:ascii="Times New Roman" w:eastAsia="Times New Roman" w:hAnsi="Times New Roman"/>
          <w:sz w:val="28"/>
          <w:szCs w:val="28"/>
          <w:lang w:eastAsia="ru-RU"/>
        </w:rPr>
        <w:t xml:space="preserve"> </w:t>
      </w:r>
      <w:proofErr w:type="spellStart"/>
      <w:r w:rsidRPr="004D77CE">
        <w:rPr>
          <w:rFonts w:ascii="Times New Roman" w:eastAsia="Times New Roman" w:hAnsi="Times New Roman"/>
          <w:sz w:val="28"/>
          <w:szCs w:val="28"/>
          <w:lang w:eastAsia="ru-RU"/>
        </w:rPr>
        <w:t>навчання</w:t>
      </w:r>
      <w:proofErr w:type="spellEnd"/>
      <w:r w:rsidRPr="004D77CE">
        <w:rPr>
          <w:rFonts w:ascii="Times New Roman" w:eastAsia="Times New Roman" w:hAnsi="Times New Roman"/>
          <w:sz w:val="28"/>
          <w:szCs w:val="28"/>
          <w:lang w:eastAsia="ru-RU"/>
        </w:rPr>
        <w:t>:</w:t>
      </w:r>
      <w:r w:rsidRPr="004D77CE">
        <w:rPr>
          <w:rFonts w:ascii="Times New Roman" w:eastAsia="Times New Roman" w:hAnsi="Times New Roman"/>
          <w:sz w:val="28"/>
          <w:szCs w:val="28"/>
          <w:lang w:eastAsia="ru-RU"/>
        </w:rPr>
        <w:tab/>
      </w:r>
      <w:r>
        <w:rPr>
          <w:rFonts w:ascii="Times New Roman" w:eastAsia="Times New Roman" w:hAnsi="Times New Roman"/>
          <w:sz w:val="28"/>
          <w:szCs w:val="28"/>
          <w:lang w:val="uk-UA" w:eastAsia="ru-RU"/>
        </w:rPr>
        <w:t xml:space="preserve">             </w:t>
      </w:r>
      <w:r w:rsidRPr="004D77CE">
        <w:rPr>
          <w:rFonts w:ascii="Times New Roman" w:eastAsia="Times New Roman" w:hAnsi="Times New Roman"/>
          <w:sz w:val="28"/>
          <w:szCs w:val="28"/>
          <w:lang w:eastAsia="ru-RU"/>
        </w:rPr>
        <w:tab/>
        <w:t>В.</w:t>
      </w:r>
      <w:r w:rsidRPr="004D77CE">
        <w:rPr>
          <w:rFonts w:ascii="Times New Roman" w:eastAsia="Times New Roman" w:hAnsi="Times New Roman"/>
          <w:sz w:val="28"/>
          <w:szCs w:val="28"/>
          <w:lang w:val="uk-UA" w:eastAsia="ru-RU"/>
        </w:rPr>
        <w:t xml:space="preserve">І. </w:t>
      </w:r>
      <w:proofErr w:type="spellStart"/>
      <w:r w:rsidRPr="004D77CE">
        <w:rPr>
          <w:rFonts w:ascii="Times New Roman" w:eastAsia="Times New Roman" w:hAnsi="Times New Roman"/>
          <w:sz w:val="28"/>
          <w:szCs w:val="28"/>
          <w:lang w:val="uk-UA" w:eastAsia="ru-RU"/>
        </w:rPr>
        <w:t>Карафє</w:t>
      </w:r>
      <w:proofErr w:type="gramStart"/>
      <w:r w:rsidRPr="004D77CE">
        <w:rPr>
          <w:rFonts w:ascii="Times New Roman" w:eastAsia="Times New Roman" w:hAnsi="Times New Roman"/>
          <w:sz w:val="28"/>
          <w:szCs w:val="28"/>
          <w:lang w:val="uk-UA" w:eastAsia="ru-RU"/>
        </w:rPr>
        <w:t>тов</w:t>
      </w:r>
      <w:proofErr w:type="spellEnd"/>
      <w:proofErr w:type="gramEnd"/>
      <w:r w:rsidRPr="004D77CE">
        <w:rPr>
          <w:rFonts w:ascii="Times New Roman" w:eastAsia="Times New Roman" w:hAnsi="Times New Roman"/>
          <w:sz w:val="28"/>
          <w:szCs w:val="28"/>
          <w:lang w:eastAsia="ru-RU"/>
        </w:rPr>
        <w:tab/>
      </w:r>
    </w:p>
    <w:sectPr w:rsidR="00527FC4" w:rsidRPr="00763A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03B466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start w:val="1"/>
      <w:numFmt w:val="bullet"/>
      <w:lvlText w:val="o"/>
      <w:lvlJc w:val="left"/>
      <w:pPr>
        <w:ind w:left="2685" w:hanging="360"/>
      </w:pPr>
      <w:rPr>
        <w:rFonts w:ascii="Courier New" w:hAnsi="Courier New" w:cs="Courier New" w:hint="default"/>
      </w:rPr>
    </w:lvl>
    <w:lvl w:ilvl="2" w:tplc="04190005">
      <w:start w:val="1"/>
      <w:numFmt w:val="bullet"/>
      <w:lvlText w:val=""/>
      <w:lvlJc w:val="left"/>
      <w:pPr>
        <w:ind w:left="3405" w:hanging="360"/>
      </w:pPr>
      <w:rPr>
        <w:rFonts w:ascii="Wingdings" w:hAnsi="Wingdings" w:hint="default"/>
      </w:rPr>
    </w:lvl>
    <w:lvl w:ilvl="3" w:tplc="04190001">
      <w:start w:val="1"/>
      <w:numFmt w:val="bullet"/>
      <w:lvlText w:val=""/>
      <w:lvlJc w:val="left"/>
      <w:pPr>
        <w:ind w:left="4125" w:hanging="360"/>
      </w:pPr>
      <w:rPr>
        <w:rFonts w:ascii="Symbol" w:hAnsi="Symbol" w:hint="default"/>
      </w:rPr>
    </w:lvl>
    <w:lvl w:ilvl="4" w:tplc="04190003">
      <w:start w:val="1"/>
      <w:numFmt w:val="bullet"/>
      <w:lvlText w:val="o"/>
      <w:lvlJc w:val="left"/>
      <w:pPr>
        <w:ind w:left="4845" w:hanging="360"/>
      </w:pPr>
      <w:rPr>
        <w:rFonts w:ascii="Courier New" w:hAnsi="Courier New" w:cs="Courier New" w:hint="default"/>
      </w:rPr>
    </w:lvl>
    <w:lvl w:ilvl="5" w:tplc="04190005">
      <w:start w:val="1"/>
      <w:numFmt w:val="bullet"/>
      <w:lvlText w:val=""/>
      <w:lvlJc w:val="left"/>
      <w:pPr>
        <w:ind w:left="5565" w:hanging="360"/>
      </w:pPr>
      <w:rPr>
        <w:rFonts w:ascii="Wingdings" w:hAnsi="Wingdings" w:hint="default"/>
      </w:rPr>
    </w:lvl>
    <w:lvl w:ilvl="6" w:tplc="04190001">
      <w:start w:val="1"/>
      <w:numFmt w:val="bullet"/>
      <w:lvlText w:val=""/>
      <w:lvlJc w:val="left"/>
      <w:pPr>
        <w:ind w:left="6285" w:hanging="360"/>
      </w:pPr>
      <w:rPr>
        <w:rFonts w:ascii="Symbol" w:hAnsi="Symbol" w:hint="default"/>
      </w:rPr>
    </w:lvl>
    <w:lvl w:ilvl="7" w:tplc="04190003">
      <w:start w:val="1"/>
      <w:numFmt w:val="bullet"/>
      <w:lvlText w:val="o"/>
      <w:lvlJc w:val="left"/>
      <w:pPr>
        <w:ind w:left="7005" w:hanging="360"/>
      </w:pPr>
      <w:rPr>
        <w:rFonts w:ascii="Courier New" w:hAnsi="Courier New" w:cs="Courier New" w:hint="default"/>
      </w:rPr>
    </w:lvl>
    <w:lvl w:ilvl="8" w:tplc="04190005">
      <w:start w:val="1"/>
      <w:numFmt w:val="bullet"/>
      <w:lvlText w:val=""/>
      <w:lvlJc w:val="left"/>
      <w:pPr>
        <w:ind w:left="7725" w:hanging="360"/>
      </w:pPr>
      <w:rPr>
        <w:rFonts w:ascii="Wingdings" w:hAnsi="Wingdings" w:hint="default"/>
      </w:rPr>
    </w:lvl>
  </w:abstractNum>
  <w:abstractNum w:abstractNumId="3">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C91501A"/>
    <w:multiLevelType w:val="hybridMultilevel"/>
    <w:tmpl w:val="44E685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hint="default"/>
      </w:rPr>
    </w:lvl>
    <w:lvl w:ilvl="3" w:tplc="04190001">
      <w:start w:val="1"/>
      <w:numFmt w:val="bullet"/>
      <w:lvlText w:val=""/>
      <w:lvlJc w:val="left"/>
      <w:pPr>
        <w:ind w:left="2171" w:hanging="360"/>
      </w:pPr>
      <w:rPr>
        <w:rFonts w:ascii="Symbol" w:hAnsi="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hint="default"/>
      </w:rPr>
    </w:lvl>
    <w:lvl w:ilvl="6" w:tplc="04190001">
      <w:start w:val="1"/>
      <w:numFmt w:val="bullet"/>
      <w:lvlText w:val=""/>
      <w:lvlJc w:val="left"/>
      <w:pPr>
        <w:ind w:left="4331" w:hanging="360"/>
      </w:pPr>
      <w:rPr>
        <w:rFonts w:ascii="Symbol" w:hAnsi="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hint="default"/>
      </w:rPr>
    </w:lvl>
  </w:abstractNum>
  <w:num w:numId="1">
    <w:abstractNumId w:val="3"/>
    <w:lvlOverride w:ilvl="0">
      <w:startOverride w:val="2"/>
      <w:lvl w:ilvl="0">
        <w:start w:val="2"/>
        <w:numFmt w:val="decimal"/>
        <w:lvlText w:val="%1."/>
        <w:lvlJc w:val="left"/>
        <w:pPr>
          <w:ind w:left="0" w:firstLine="0"/>
        </w:pPr>
        <w:rPr>
          <w:rFonts w:ascii="Times New Roman" w:hAnsi="Times New Roman" w:cs="Times New Roman" w:hint="default"/>
        </w:rPr>
      </w:lvl>
    </w:lvlOverride>
    <w:lvlOverride w:ilvl="1">
      <w:startOverride w:val="1"/>
      <w:lvl w:ilvl="1">
        <w:start w:val="1"/>
        <w:numFmt w:val="bullet"/>
        <w:lvlText w:val=""/>
        <w:lvlJc w:val="left"/>
        <w:pPr>
          <w:tabs>
            <w:tab w:val="num" w:pos="360"/>
          </w:tabs>
          <w:ind w:left="360" w:hanging="360"/>
        </w:pPr>
        <w:rPr>
          <w:rFonts w:ascii="Symbol" w:hAnsi="Symbol" w:cs="Times New Roman" w:hint="default"/>
          <w:sz w:val="20"/>
        </w:rPr>
      </w:lvl>
    </w:lvlOverride>
    <w:lvlOverride w:ilvl="2">
      <w:startOverride w:val="3"/>
      <w:lvl w:ilvl="2">
        <w:start w:val="3"/>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0"/>
  </w:num>
  <w:num w:numId="3">
    <w:abstractNumId w:val="1"/>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FC5"/>
    <w:rsid w:val="00527FC4"/>
    <w:rsid w:val="00763ADD"/>
    <w:rsid w:val="008C0B96"/>
    <w:rsid w:val="00C03FC5"/>
    <w:rsid w:val="00C447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B96"/>
  </w:style>
  <w:style w:type="paragraph" w:styleId="4">
    <w:name w:val="heading 4"/>
    <w:basedOn w:val="a"/>
    <w:link w:val="40"/>
    <w:uiPriority w:val="9"/>
    <w:qFormat/>
    <w:rsid w:val="008C0B9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8C0B96"/>
    <w:rPr>
      <w:rFonts w:ascii="Times New Roman" w:eastAsia="Times New Roman" w:hAnsi="Times New Roman" w:cs="Times New Roman"/>
      <w:b/>
      <w:bCs/>
      <w:sz w:val="24"/>
      <w:szCs w:val="24"/>
      <w:lang w:eastAsia="ru-RU"/>
    </w:rPr>
  </w:style>
  <w:style w:type="character" w:styleId="a3">
    <w:name w:val="Hyperlink"/>
    <w:basedOn w:val="a0"/>
    <w:uiPriority w:val="99"/>
    <w:unhideWhenUsed/>
    <w:rsid w:val="008C0B96"/>
    <w:rPr>
      <w:color w:val="0000FF"/>
      <w:u w:val="single"/>
    </w:rPr>
  </w:style>
  <w:style w:type="paragraph" w:customStyle="1" w:styleId="Style2">
    <w:name w:val="Style2"/>
    <w:basedOn w:val="a"/>
    <w:uiPriority w:val="99"/>
    <w:rsid w:val="008C0B96"/>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8C0B96"/>
    <w:rPr>
      <w:rFonts w:ascii="Times New Roman" w:hAnsi="Times New Roman" w:cs="Times New Roman"/>
      <w:sz w:val="28"/>
      <w:szCs w:val="28"/>
    </w:rPr>
  </w:style>
  <w:style w:type="paragraph" w:styleId="a4">
    <w:name w:val="List Paragraph"/>
    <w:basedOn w:val="a"/>
    <w:uiPriority w:val="34"/>
    <w:qFormat/>
    <w:rsid w:val="008C0B96"/>
    <w:pPr>
      <w:ind w:left="720"/>
      <w:contextualSpacing/>
    </w:pPr>
  </w:style>
  <w:style w:type="paragraph" w:styleId="a5">
    <w:name w:val="No Spacing"/>
    <w:uiPriority w:val="1"/>
    <w:qFormat/>
    <w:rsid w:val="008C0B96"/>
    <w:pPr>
      <w:widowControl w:val="0"/>
      <w:autoSpaceDE w:val="0"/>
      <w:autoSpaceDN w:val="0"/>
      <w:adjustRightInd w:val="0"/>
      <w:spacing w:after="0" w:line="240" w:lineRule="auto"/>
    </w:pPr>
    <w:rPr>
      <w:rFonts w:ascii="Times New Roman" w:eastAsia="Calibri" w:hAnsi="Times New Roman" w:cs="Times New Roman"/>
      <w:i/>
      <w:iCs/>
      <w:sz w:val="20"/>
      <w:szCs w:val="20"/>
      <w:lang w:val="uk-UA" w:eastAsia="ru-RU"/>
    </w:rPr>
  </w:style>
  <w:style w:type="paragraph" w:styleId="a6">
    <w:name w:val="Balloon Text"/>
    <w:basedOn w:val="a"/>
    <w:link w:val="a7"/>
    <w:uiPriority w:val="99"/>
    <w:semiHidden/>
    <w:unhideWhenUsed/>
    <w:rsid w:val="008C0B9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C0B96"/>
    <w:rPr>
      <w:rFonts w:ascii="Tahoma" w:hAnsi="Tahoma" w:cs="Tahoma"/>
      <w:sz w:val="16"/>
      <w:szCs w:val="16"/>
    </w:rPr>
  </w:style>
  <w:style w:type="paragraph" w:styleId="a8">
    <w:name w:val="Normal (Web)"/>
    <w:basedOn w:val="a"/>
    <w:uiPriority w:val="99"/>
    <w:semiHidden/>
    <w:unhideWhenUsed/>
    <w:rsid w:val="008C0B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8C0B9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B96"/>
  </w:style>
  <w:style w:type="paragraph" w:styleId="4">
    <w:name w:val="heading 4"/>
    <w:basedOn w:val="a"/>
    <w:link w:val="40"/>
    <w:uiPriority w:val="9"/>
    <w:qFormat/>
    <w:rsid w:val="008C0B9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8C0B96"/>
    <w:rPr>
      <w:rFonts w:ascii="Times New Roman" w:eastAsia="Times New Roman" w:hAnsi="Times New Roman" w:cs="Times New Roman"/>
      <w:b/>
      <w:bCs/>
      <w:sz w:val="24"/>
      <w:szCs w:val="24"/>
      <w:lang w:eastAsia="ru-RU"/>
    </w:rPr>
  </w:style>
  <w:style w:type="character" w:styleId="a3">
    <w:name w:val="Hyperlink"/>
    <w:basedOn w:val="a0"/>
    <w:uiPriority w:val="99"/>
    <w:unhideWhenUsed/>
    <w:rsid w:val="008C0B96"/>
    <w:rPr>
      <w:color w:val="0000FF"/>
      <w:u w:val="single"/>
    </w:rPr>
  </w:style>
  <w:style w:type="paragraph" w:customStyle="1" w:styleId="Style2">
    <w:name w:val="Style2"/>
    <w:basedOn w:val="a"/>
    <w:uiPriority w:val="99"/>
    <w:rsid w:val="008C0B96"/>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8C0B96"/>
    <w:rPr>
      <w:rFonts w:ascii="Times New Roman" w:hAnsi="Times New Roman" w:cs="Times New Roman"/>
      <w:sz w:val="28"/>
      <w:szCs w:val="28"/>
    </w:rPr>
  </w:style>
  <w:style w:type="paragraph" w:styleId="a4">
    <w:name w:val="List Paragraph"/>
    <w:basedOn w:val="a"/>
    <w:uiPriority w:val="34"/>
    <w:qFormat/>
    <w:rsid w:val="008C0B96"/>
    <w:pPr>
      <w:ind w:left="720"/>
      <w:contextualSpacing/>
    </w:pPr>
  </w:style>
  <w:style w:type="paragraph" w:styleId="a5">
    <w:name w:val="No Spacing"/>
    <w:uiPriority w:val="1"/>
    <w:qFormat/>
    <w:rsid w:val="008C0B96"/>
    <w:pPr>
      <w:widowControl w:val="0"/>
      <w:autoSpaceDE w:val="0"/>
      <w:autoSpaceDN w:val="0"/>
      <w:adjustRightInd w:val="0"/>
      <w:spacing w:after="0" w:line="240" w:lineRule="auto"/>
    </w:pPr>
    <w:rPr>
      <w:rFonts w:ascii="Times New Roman" w:eastAsia="Calibri" w:hAnsi="Times New Roman" w:cs="Times New Roman"/>
      <w:i/>
      <w:iCs/>
      <w:sz w:val="20"/>
      <w:szCs w:val="20"/>
      <w:lang w:val="uk-UA" w:eastAsia="ru-RU"/>
    </w:rPr>
  </w:style>
  <w:style w:type="paragraph" w:styleId="a6">
    <w:name w:val="Balloon Text"/>
    <w:basedOn w:val="a"/>
    <w:link w:val="a7"/>
    <w:uiPriority w:val="99"/>
    <w:semiHidden/>
    <w:unhideWhenUsed/>
    <w:rsid w:val="008C0B9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C0B96"/>
    <w:rPr>
      <w:rFonts w:ascii="Tahoma" w:hAnsi="Tahoma" w:cs="Tahoma"/>
      <w:sz w:val="16"/>
      <w:szCs w:val="16"/>
    </w:rPr>
  </w:style>
  <w:style w:type="paragraph" w:styleId="a8">
    <w:name w:val="Normal (Web)"/>
    <w:basedOn w:val="a"/>
    <w:uiPriority w:val="99"/>
    <w:semiHidden/>
    <w:unhideWhenUsed/>
    <w:rsid w:val="008C0B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8C0B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03038">
      <w:bodyDiv w:val="1"/>
      <w:marLeft w:val="0"/>
      <w:marRight w:val="0"/>
      <w:marTop w:val="0"/>
      <w:marBottom w:val="0"/>
      <w:divBdr>
        <w:top w:val="none" w:sz="0" w:space="0" w:color="auto"/>
        <w:left w:val="none" w:sz="0" w:space="0" w:color="auto"/>
        <w:bottom w:val="none" w:sz="0" w:space="0" w:color="auto"/>
        <w:right w:val="none" w:sz="0" w:space="0" w:color="auto"/>
      </w:divBdr>
    </w:div>
    <w:div w:id="282467375">
      <w:bodyDiv w:val="1"/>
      <w:marLeft w:val="0"/>
      <w:marRight w:val="0"/>
      <w:marTop w:val="0"/>
      <w:marBottom w:val="0"/>
      <w:divBdr>
        <w:top w:val="none" w:sz="0" w:space="0" w:color="auto"/>
        <w:left w:val="none" w:sz="0" w:space="0" w:color="auto"/>
        <w:bottom w:val="none" w:sz="0" w:space="0" w:color="auto"/>
        <w:right w:val="none" w:sz="0" w:space="0" w:color="auto"/>
      </w:divBdr>
    </w:div>
    <w:div w:id="283968168">
      <w:bodyDiv w:val="1"/>
      <w:marLeft w:val="0"/>
      <w:marRight w:val="0"/>
      <w:marTop w:val="0"/>
      <w:marBottom w:val="0"/>
      <w:divBdr>
        <w:top w:val="none" w:sz="0" w:space="0" w:color="auto"/>
        <w:left w:val="none" w:sz="0" w:space="0" w:color="auto"/>
        <w:bottom w:val="none" w:sz="0" w:space="0" w:color="auto"/>
        <w:right w:val="none" w:sz="0" w:space="0" w:color="auto"/>
      </w:divBdr>
    </w:div>
    <w:div w:id="711686155">
      <w:bodyDiv w:val="1"/>
      <w:marLeft w:val="0"/>
      <w:marRight w:val="0"/>
      <w:marTop w:val="0"/>
      <w:marBottom w:val="0"/>
      <w:divBdr>
        <w:top w:val="none" w:sz="0" w:space="0" w:color="auto"/>
        <w:left w:val="none" w:sz="0" w:space="0" w:color="auto"/>
        <w:bottom w:val="none" w:sz="0" w:space="0" w:color="auto"/>
        <w:right w:val="none" w:sz="0" w:space="0" w:color="auto"/>
      </w:divBdr>
    </w:div>
    <w:div w:id="869879240">
      <w:bodyDiv w:val="1"/>
      <w:marLeft w:val="0"/>
      <w:marRight w:val="0"/>
      <w:marTop w:val="0"/>
      <w:marBottom w:val="0"/>
      <w:divBdr>
        <w:top w:val="none" w:sz="0" w:space="0" w:color="auto"/>
        <w:left w:val="none" w:sz="0" w:space="0" w:color="auto"/>
        <w:bottom w:val="none" w:sz="0" w:space="0" w:color="auto"/>
        <w:right w:val="none" w:sz="0" w:space="0" w:color="auto"/>
      </w:divBdr>
    </w:div>
    <w:div w:id="121519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A0%D0%BE%D1%81%D1%96%D0%B9%D1%81%D1%8C%D0%BA%D0%B0_%D0%BC%D0%BE%D0%B2%D0%B0" TargetMode="External"/><Relationship Id="rId13" Type="http://schemas.openxmlformats.org/officeDocument/2006/relationships/hyperlink" Target="http://uk.wikipedia.org/wiki/%D0%95%D0%BB%D0%B5%D0%BA%D1%82%D1%80%D0%B8%D1%87%D0%BD%D0%B8%D0%B9_%D1%81%D1%82%D1%80%D1%83%D0%BC"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s://www.youtube.com/watch?v=GLxbyQUST28" TargetMode="External"/><Relationship Id="rId3" Type="http://schemas.microsoft.com/office/2007/relationships/stylesWithEffects" Target="stylesWithEffects.xml"/><Relationship Id="rId21" Type="http://schemas.openxmlformats.org/officeDocument/2006/relationships/image" Target="http://elcomp.ru/images/catalog/ec/car-wf250a.jpg" TargetMode="External"/><Relationship Id="rId34" Type="http://schemas.openxmlformats.org/officeDocument/2006/relationships/image" Target="http://diplomka.net/_pu/2/89527839.jpg" TargetMode="External"/><Relationship Id="rId42"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hyperlink" Target="http://uk.wikipedia.org/wiki/%D0%95%D0%BB%D0%B5%D0%BA%D1%82%D1%80%D0%B8%D1%87%D0%BD%D0%B5_%D0%BA%D0%BE%D0%BB%D0%BE" TargetMode="External"/><Relationship Id="rId17" Type="http://schemas.openxmlformats.org/officeDocument/2006/relationships/image" Target="http://www.rodonit.ru/pub/catalog/1_30600251.jpg" TargetMode="External"/><Relationship Id="rId25" Type="http://schemas.openxmlformats.org/officeDocument/2006/relationships/image" Target="http://cdn.elec.ru/_thumb/800x600/files/2013/01/26/PN-2.jpg" TargetMode="External"/><Relationship Id="rId33" Type="http://schemas.openxmlformats.org/officeDocument/2006/relationships/image" Target="media/image13.jpeg"/><Relationship Id="rId38" Type="http://schemas.openxmlformats.org/officeDocument/2006/relationships/hyperlink" Target="https://youtu.be/1pIETeEVubs"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uk.wikipedia.org/wiki/%D0%9A%D0%BE%D0%BC%D1%83%D1%82%D0%B0%D1%86%D1%96%D0%B9%D0%BD%D0%B8%D0%B9_%D0%B0%D0%BF%D0%B0%D1%80%D0%B0%D1%82" TargetMode="External"/><Relationship Id="rId24" Type="http://schemas.openxmlformats.org/officeDocument/2006/relationships/image" Target="media/image7.jpeg"/><Relationship Id="rId32" Type="http://schemas.openxmlformats.org/officeDocument/2006/relationships/image" Target="http://diplomka.net/_pu/2/s81284006.jpg" TargetMode="External"/><Relationship Id="rId37" Type="http://schemas.openxmlformats.org/officeDocument/2006/relationships/image" Target="http://diplomka.net/_pu/2/s38236922.jpg" TargetMode="External"/><Relationship Id="rId40" Type="http://schemas.openxmlformats.org/officeDocument/2006/relationships/hyperlink" Target="https://www.youtube.com/watch?v=1is8GGhtRs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k.wikipedia.org/wiki/%D0%97%D0%B0%D0%BF%D0%BE%D0%B1%D1%96%D0%B6%D0%BD%D0%B8%D0%BA_(%D0%B5%D0%BB%D0%B5%D0%BA%D1%82%D1%80%D0%B8%D0%BA%D0%B0)" TargetMode="External"/><Relationship Id="rId23" Type="http://schemas.openxmlformats.org/officeDocument/2006/relationships/image" Target="http://trigada.ucoz.com/kartinki/11/213.jpg" TargetMode="External"/><Relationship Id="rId28" Type="http://schemas.openxmlformats.org/officeDocument/2006/relationships/image" Target="media/image10.jpeg"/><Relationship Id="rId36" Type="http://schemas.openxmlformats.org/officeDocument/2006/relationships/image" Target="media/image14.jpeg"/><Relationship Id="rId10" Type="http://schemas.openxmlformats.org/officeDocument/2006/relationships/hyperlink" Target="http://uk.wikipedia.org/wiki/%D0%9D%D1%96%D0%BC%D0%B5%D1%86%D1%8C%D0%BA%D0%B0_%D0%BC%D0%BE%D0%B2%D0%B0" TargetMode="External"/><Relationship Id="rId19" Type="http://schemas.openxmlformats.org/officeDocument/2006/relationships/image" Target="http://www.smdv.de/products/61403/100-xl.jpg" TargetMode="External"/><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k.wikipedia.org/wiki/%D0%90%D0%BD%D0%B3%D0%BB%D1%96%D0%B9%D1%81%D1%8C%D0%BA%D0%B0_%D0%BC%D0%BE%D0%B2%D0%B0" TargetMode="External"/><Relationship Id="rId14" Type="http://schemas.openxmlformats.org/officeDocument/2006/relationships/hyperlink" Target="http://uk.wikipedia.org/wiki/%D0%97%D0%B0%D0%BF%D0%BE%D0%B1%D1%96%D0%B6%D0%BD%D0%B8%D0%BA_(%D0%B5%D0%BB%D0%B5%D0%BA%D1%82%D1%80%D0%B8%D0%BA%D0%B0)"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diplomka.net/_pu/2/81284006.jpg" TargetMode="External"/><Relationship Id="rId35" Type="http://schemas.openxmlformats.org/officeDocument/2006/relationships/hyperlink" Target="http://diplomka.net/_pu/2/38236922.jpg" TargetMode="External"/><Relationship Id="rId43"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Pages>
  <Words>1447</Words>
  <Characters>8252</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2020-05-28T08:05:00Z</dcterms:created>
  <dcterms:modified xsi:type="dcterms:W3CDTF">2020-05-28T08:34:00Z</dcterms:modified>
</cp:coreProperties>
</file>