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5C73A8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05.05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proofErr w:type="spellStart"/>
      <w:r w:rsidR="005C07B9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187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82</w:t>
      </w:r>
      <w:r w:rsidR="00AC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Веб-заняття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C07B9" w:rsidRPr="005C07B9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ПР. Метафора, метонімія, їхня роль у мовленні.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5C07B9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07B9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Pr="005C07B9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07B9"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  <w:bookmarkStart w:id="0" w:name="_GoBack"/>
      <w:bookmarkEnd w:id="0"/>
    </w:p>
    <w:p w:rsidR="00475055" w:rsidRPr="005C07B9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07B9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973EFD" w:rsidRDefault="005C07B9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EDD6EB5" wp14:editId="1FECFC1C">
            <wp:simplePos x="0" y="0"/>
            <wp:positionH relativeFrom="margin">
              <wp:align>left</wp:align>
            </wp:positionH>
            <wp:positionV relativeFrom="paragraph">
              <wp:posOffset>2833370</wp:posOffset>
            </wp:positionV>
            <wp:extent cx="6645910" cy="4358005"/>
            <wp:effectExtent l="0" t="0" r="2540" b="4445"/>
            <wp:wrapTight wrapText="bothSides">
              <wp:wrapPolygon edited="0">
                <wp:start x="0" y="0"/>
                <wp:lineTo x="0" y="21528"/>
                <wp:lineTo x="21546" y="21528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5C07B9" w:rsidRDefault="005C07B9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1F1B355" wp14:editId="6079B64B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645910" cy="2546350"/>
            <wp:effectExtent l="0" t="0" r="2540" b="6350"/>
            <wp:wrapTight wrapText="bothSides">
              <wp:wrapPolygon edited="0">
                <wp:start x="0" y="0"/>
                <wp:lineTo x="0" y="21492"/>
                <wp:lineTo x="21546" y="21492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7B9" w:rsidRDefault="005C07B9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5C07B9" w:rsidRDefault="005C07B9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9F0E46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</w:t>
      </w:r>
      <w:r w:rsidR="0066223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рактичне завдання</w:t>
      </w:r>
    </w:p>
    <w:p w:rsidR="00662235" w:rsidRPr="005C07B9" w:rsidRDefault="005C07B9" w:rsidP="005C07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645910" cy="4637405"/>
            <wp:effectExtent l="0" t="0" r="2540" b="0"/>
            <wp:wrapTight wrapText="bothSides">
              <wp:wrapPolygon edited="0">
                <wp:start x="0" y="0"/>
                <wp:lineTo x="0" y="21473"/>
                <wp:lineTo x="21546" y="21473"/>
                <wp:lineTo x="215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Наприклад: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7B9">
        <w:rPr>
          <w:rFonts w:ascii="Times New Roman" w:hAnsi="Times New Roman" w:cs="Times New Roman"/>
          <w:b/>
          <w:sz w:val="28"/>
          <w:szCs w:val="28"/>
          <w:lang w:val="uk-UA"/>
        </w:rPr>
        <w:t>синім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небом – епітет; </w:t>
      </w:r>
      <w:r w:rsidRPr="005C07B9">
        <w:rPr>
          <w:rFonts w:ascii="Times New Roman" w:hAnsi="Times New Roman" w:cs="Times New Roman"/>
          <w:b/>
          <w:sz w:val="28"/>
          <w:szCs w:val="28"/>
          <w:lang w:val="uk-UA"/>
        </w:rPr>
        <w:t>небом дивишся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метафора.</w:t>
      </w: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662235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58B5"/>
    <w:rsid w:val="002C0D97"/>
    <w:rsid w:val="00397B18"/>
    <w:rsid w:val="00475055"/>
    <w:rsid w:val="00492535"/>
    <w:rsid w:val="00585020"/>
    <w:rsid w:val="005C07B9"/>
    <w:rsid w:val="005C73A8"/>
    <w:rsid w:val="00662235"/>
    <w:rsid w:val="006C4DF6"/>
    <w:rsid w:val="008021DA"/>
    <w:rsid w:val="00817E58"/>
    <w:rsid w:val="008657DE"/>
    <w:rsid w:val="008B7549"/>
    <w:rsid w:val="00904988"/>
    <w:rsid w:val="009277D8"/>
    <w:rsid w:val="00973EFD"/>
    <w:rsid w:val="00983BE4"/>
    <w:rsid w:val="009C6C19"/>
    <w:rsid w:val="009F0E46"/>
    <w:rsid w:val="00AC4187"/>
    <w:rsid w:val="00C2076C"/>
    <w:rsid w:val="00CA3DAB"/>
    <w:rsid w:val="00D13C2F"/>
    <w:rsid w:val="00DE0D1C"/>
    <w:rsid w:val="00EA6413"/>
    <w:rsid w:val="00EE2317"/>
    <w:rsid w:val="00F00476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2020-03-14T08:47:00Z</dcterms:created>
  <dcterms:modified xsi:type="dcterms:W3CDTF">2020-05-04T15:06:00Z</dcterms:modified>
</cp:coreProperties>
</file>