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B" w:rsidRDefault="00C01AD2" w:rsidP="00B56FB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19.05</w:t>
      </w:r>
      <w:r w:rsidR="00B56FBB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B56FBB" w:rsidRDefault="00C01AD2" w:rsidP="00B56F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МШ - 23</w:t>
      </w:r>
    </w:p>
    <w:p w:rsidR="00B56FBB" w:rsidRDefault="00B56FBB" w:rsidP="00B56F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FBB" w:rsidRPr="00601EAB" w:rsidRDefault="00B56FBB" w:rsidP="00B56FB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Тема уроку: «Виконання будівельних робіт. Земляні і бетонні роботи.»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Відповідно до затвердженого проекту генерального плану, працівники різних професій виконують під час будівництва цілий комплекс будівельних робіт: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Загально-будівельні.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підготовчі роботи (дороги, тимчасові будівлі, водопровід та інше);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земляні;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кам’яні та монтажні;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бетонні, залізобетонні та арматурні (заготовлення металевих каркасів, сіток);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покрівельні;</w:t>
      </w:r>
    </w:p>
    <w:p w:rsidR="00B56FBB" w:rsidRPr="00601EAB" w:rsidRDefault="00B56FBB" w:rsidP="00B56FB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теслярські (влаштування даху, опалубки, форми дощатої підлоги).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Опоряджувальні роботи</w:t>
      </w:r>
      <w:r w:rsidRPr="00601EAB">
        <w:rPr>
          <w:rFonts w:ascii="Times New Roman" w:hAnsi="Times New Roman"/>
          <w:sz w:val="28"/>
          <w:szCs w:val="28"/>
          <w:lang w:val="uk-UA"/>
        </w:rPr>
        <w:t xml:space="preserve"> надають будівлям гарного завершеного вигляду. </w:t>
      </w:r>
      <w:r w:rsidRPr="00601EAB">
        <w:rPr>
          <w:rFonts w:ascii="Times New Roman" w:hAnsi="Times New Roman"/>
          <w:b/>
          <w:sz w:val="28"/>
          <w:szCs w:val="28"/>
          <w:lang w:val="uk-UA"/>
        </w:rPr>
        <w:t>До них належать: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штукатурні;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облицювальні;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малярні;</w:t>
      </w:r>
    </w:p>
    <w:p w:rsidR="00B56FBB" w:rsidRPr="00601EAB" w:rsidRDefault="00B56FBB" w:rsidP="00B56FB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столярні.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Спеціальні: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санітарно-технічні (опалення, водопровід, каналізація та інше);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теплоізоляційні, гідроізоляційні;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електромонтажні (монтаж проводки);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слабкострумові;</w:t>
      </w:r>
    </w:p>
    <w:p w:rsidR="00B56FBB" w:rsidRPr="00601EAB" w:rsidRDefault="00B56FBB" w:rsidP="00B56FB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монтаж ліфтів.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Після закінчення робіт роблять благоустрій території.</w:t>
      </w:r>
    </w:p>
    <w:p w:rsidR="00B56FBB" w:rsidRPr="00601EAB" w:rsidRDefault="00B56FBB" w:rsidP="00B56FBB">
      <w:p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Земляні роботи: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риття ям, котлованів і траншей під окремі опори, стрічкові фундаменти і підвали;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риття траншей для прокладання трубопроводів, кабельних мереж і других підземних комунікацій;</w:t>
      </w:r>
    </w:p>
    <w:p w:rsidR="00B56FBB" w:rsidRPr="00601EAB" w:rsidRDefault="00B56FBB" w:rsidP="00B56FB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lastRenderedPageBreak/>
        <w:t>транспортування ґрунту, планування площадок, ущільнення, зворотна засипка, влаштування насипу.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Земляні роботи виконують вручну (при малих об’ємах)  і механізованим способом з використанням різних машин: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екскаваторів, бульдозерів, автосамосвалів, грейдерів, бурових машин.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Для розробки мерзлого або скального ґрунту використовують розрихлювачі і буро-підривну техніку.</w:t>
      </w:r>
    </w:p>
    <w:p w:rsidR="00B56FBB" w:rsidRPr="00601EAB" w:rsidRDefault="00B56FBB" w:rsidP="00B56FBB">
      <w:pPr>
        <w:rPr>
          <w:rFonts w:ascii="Times New Roman" w:hAnsi="Times New Roman"/>
          <w:b/>
          <w:sz w:val="28"/>
          <w:szCs w:val="28"/>
          <w:lang w:val="uk-UA"/>
        </w:rPr>
      </w:pPr>
      <w:r w:rsidRPr="00601EAB">
        <w:rPr>
          <w:rFonts w:ascii="Times New Roman" w:hAnsi="Times New Roman"/>
          <w:b/>
          <w:sz w:val="28"/>
          <w:szCs w:val="28"/>
          <w:lang w:val="uk-UA"/>
        </w:rPr>
        <w:t>Бетонні і залізобетонні.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 xml:space="preserve"> Зведення бетонних і залізобетонних конструкцій: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приготування бетонної суміші;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транспортування її з ущільненням у форму (опалубку);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створення умов необхідних для застигання бетону (догляд за бетоном);</w:t>
      </w:r>
    </w:p>
    <w:p w:rsidR="00B56FBB" w:rsidRPr="00601EAB" w:rsidRDefault="00B56FBB" w:rsidP="00B56FB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замонолічування ділянок і стиків між збірними елементами та інше.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Ці роботи виконують бетонники. При зведенні залізобетонних монолітних конструкцій виконують також опалуб очні та арматурні (установлення арматурних каркасів в опалубці).</w:t>
      </w:r>
    </w:p>
    <w:p w:rsidR="00B56FBB" w:rsidRPr="00C01AD2" w:rsidRDefault="00B56FBB" w:rsidP="00B56FBB">
      <w:pPr>
        <w:rPr>
          <w:rFonts w:ascii="Times New Roman" w:hAnsi="Times New Roman"/>
          <w:b/>
          <w:sz w:val="28"/>
          <w:szCs w:val="28"/>
          <w:lang w:val="uk-UA"/>
        </w:rPr>
      </w:pPr>
      <w:r w:rsidRPr="00C01AD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викладений матеріал</w:t>
      </w:r>
      <w:r w:rsidR="00C01AD2">
        <w:rPr>
          <w:rFonts w:ascii="Times New Roman" w:hAnsi="Times New Roman"/>
          <w:sz w:val="28"/>
          <w:szCs w:val="28"/>
          <w:lang w:val="uk-UA"/>
        </w:rPr>
        <w:t xml:space="preserve"> підручник А.С Нікуліна «Кам’яні роботи » І частина ст. 131, 132; Інтернет мережі</w:t>
      </w:r>
      <w:r w:rsidRPr="00601EAB">
        <w:rPr>
          <w:rFonts w:ascii="Times New Roman" w:hAnsi="Times New Roman"/>
          <w:sz w:val="28"/>
          <w:szCs w:val="28"/>
          <w:lang w:val="uk-UA"/>
        </w:rPr>
        <w:t>.</w:t>
      </w:r>
    </w:p>
    <w:p w:rsidR="00B56FBB" w:rsidRPr="00601EAB" w:rsidRDefault="00B56FBB" w:rsidP="00B56FBB">
      <w:p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C01AD2" w:rsidRPr="00601EAB" w:rsidRDefault="00C01AD2" w:rsidP="00C01A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Які роботи відносяться до опоряджувальних?</w:t>
      </w:r>
    </w:p>
    <w:p w:rsidR="00B56FBB" w:rsidRPr="00601EAB" w:rsidRDefault="00B56FBB" w:rsidP="00B56FB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601EAB">
        <w:rPr>
          <w:rFonts w:ascii="Times New Roman" w:hAnsi="Times New Roman"/>
          <w:sz w:val="28"/>
          <w:szCs w:val="28"/>
          <w:lang w:val="uk-UA"/>
        </w:rPr>
        <w:t>Чи можна віднести роботи до загально-будівельних, якщо вони пов’язані зі зведенням будівельних конструкцій?</w:t>
      </w:r>
    </w:p>
    <w:p w:rsidR="00B56FBB" w:rsidRPr="00601EAB" w:rsidRDefault="00C01AD2" w:rsidP="00B56FB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роботи виконують при виконанні земляних робіт</w:t>
      </w:r>
      <w:bookmarkStart w:id="0" w:name="_GoBack"/>
      <w:bookmarkEnd w:id="0"/>
      <w:r w:rsidR="00B56FBB" w:rsidRPr="00601EAB">
        <w:rPr>
          <w:rFonts w:ascii="Times New Roman" w:hAnsi="Times New Roman"/>
          <w:sz w:val="28"/>
          <w:szCs w:val="28"/>
          <w:lang w:val="uk-UA"/>
        </w:rPr>
        <w:t>?</w:t>
      </w:r>
    </w:p>
    <w:p w:rsidR="00B56FBB" w:rsidRDefault="00B56FB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01EAB" w:rsidRDefault="00601EAB" w:rsidP="00B56FB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7154D" w:rsidRDefault="00983534">
      <w:pPr>
        <w:rPr>
          <w:lang w:val="uk-UA"/>
        </w:rPr>
      </w:pPr>
    </w:p>
    <w:sectPr w:rsidR="00B7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C2"/>
    <w:multiLevelType w:val="hybridMultilevel"/>
    <w:tmpl w:val="86142AFA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A2688"/>
    <w:multiLevelType w:val="hybridMultilevel"/>
    <w:tmpl w:val="D8DAA86E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6107"/>
    <w:multiLevelType w:val="hybridMultilevel"/>
    <w:tmpl w:val="20105A4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035AA"/>
    <w:multiLevelType w:val="hybridMultilevel"/>
    <w:tmpl w:val="24D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084"/>
    <w:multiLevelType w:val="hybridMultilevel"/>
    <w:tmpl w:val="A3929604"/>
    <w:lvl w:ilvl="0" w:tplc="F2EA9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614BCA"/>
    <w:multiLevelType w:val="hybridMultilevel"/>
    <w:tmpl w:val="A97EE004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F2"/>
    <w:rsid w:val="00066D5B"/>
    <w:rsid w:val="000A3F38"/>
    <w:rsid w:val="00185D01"/>
    <w:rsid w:val="002D5C09"/>
    <w:rsid w:val="00330F2E"/>
    <w:rsid w:val="003A4DF2"/>
    <w:rsid w:val="00601EAB"/>
    <w:rsid w:val="00660F05"/>
    <w:rsid w:val="00725B76"/>
    <w:rsid w:val="0096027D"/>
    <w:rsid w:val="00B56FBB"/>
    <w:rsid w:val="00C01AD2"/>
    <w:rsid w:val="00D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BB"/>
    <w:pPr>
      <w:ind w:left="720"/>
      <w:contextualSpacing/>
    </w:pPr>
  </w:style>
  <w:style w:type="table" w:styleId="a4">
    <w:name w:val="Table Grid"/>
    <w:basedOn w:val="a1"/>
    <w:uiPriority w:val="59"/>
    <w:rsid w:val="000A3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BB"/>
    <w:pPr>
      <w:ind w:left="720"/>
      <w:contextualSpacing/>
    </w:pPr>
  </w:style>
  <w:style w:type="table" w:styleId="a4">
    <w:name w:val="Table Grid"/>
    <w:basedOn w:val="a1"/>
    <w:uiPriority w:val="59"/>
    <w:rsid w:val="000A3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2020-04-22T10:51:00Z</dcterms:created>
  <dcterms:modified xsi:type="dcterms:W3CDTF">2020-05-18T08:08:00Z</dcterms:modified>
</cp:coreProperties>
</file>