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24" w:rsidRDefault="00AB1A24" w:rsidP="00AB1A24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>
        <w:rPr>
          <w:rFonts w:ascii="Times New Roman" w:hAnsi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AB1A24" w:rsidRDefault="00AB1A24" w:rsidP="00AB1A24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AB1A24" w:rsidRDefault="00AB1A24" w:rsidP="00AB1A24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МШ-23</w:t>
      </w:r>
      <w:bookmarkStart w:id="0" w:name="_GoBack"/>
      <w:bookmarkEnd w:id="0"/>
    </w:p>
    <w:p w:rsidR="00AB1A24" w:rsidRDefault="00AB1A24" w:rsidP="00AB1A24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AB1A24" w:rsidRDefault="00AB1A24" w:rsidP="00AB1A2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уроку: «Столярні і теслярські роботи»</w:t>
      </w:r>
    </w:p>
    <w:p w:rsidR="00AB1A24" w:rsidRDefault="00AB1A24" w:rsidP="00AB1A2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 час спорудження будинку виконують багато робіт пов’язаних із використанням деревини.</w:t>
      </w:r>
    </w:p>
    <w:p w:rsidR="00AB1A24" w:rsidRDefault="00AB1A24" w:rsidP="00AB1A2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Деревина – це натуральний матеріал, який супроводжує людину від давніх часів. Властивості та привабливий вигляд деревини сприяють тому, що цей матеріал залюбки застосовують для оздоблення інтер’єрів житлових будинків, для виготовлення меблів та інше.</w:t>
      </w:r>
    </w:p>
    <w:p w:rsidR="00AB1A24" w:rsidRDefault="00AB1A24" w:rsidP="00AB1A2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Неперевершена краса деревини захоплює – багатством форм, фактур та кольорів, неповторний запах. Завдяки цим властивостям елементи інтер’єрів та предмети з деревини мають свій неперевершений стиль.</w:t>
      </w:r>
    </w:p>
    <w:p w:rsidR="00AB1A24" w:rsidRDefault="00AB1A24" w:rsidP="00AB1A2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Перевагою всіх виробів з деревини є:</w:t>
      </w:r>
    </w:p>
    <w:p w:rsidR="00AB1A24" w:rsidRDefault="00AB1A24" w:rsidP="00AB1A2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висока морозостійкість;</w:t>
      </w:r>
    </w:p>
    <w:p w:rsidR="00AB1A24" w:rsidRDefault="00AB1A24" w:rsidP="00AB1A2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легкість в обробці;</w:t>
      </w:r>
    </w:p>
    <w:p w:rsidR="00AB1A24" w:rsidRDefault="00AB1A24" w:rsidP="00AB1A2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екологічна чистота;</w:t>
      </w:r>
    </w:p>
    <w:p w:rsidR="00AB1A24" w:rsidRDefault="00AB1A24" w:rsidP="00AB1A2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привабливий зовнішній вигляд натурального матеріалу;</w:t>
      </w:r>
    </w:p>
    <w:p w:rsidR="00AB1A24" w:rsidRDefault="00AB1A24" w:rsidP="00AB1A2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 важко відремонтувати своїми руками.</w:t>
      </w:r>
    </w:p>
    <w:p w:rsidR="00AB1A24" w:rsidRDefault="00AB1A24" w:rsidP="00AB1A2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Роботи, які виконуються з використанням деревини:</w:t>
      </w:r>
    </w:p>
    <w:p w:rsidR="00AB1A24" w:rsidRDefault="00AB1A24" w:rsidP="00AB1A2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Теслярські </w:t>
      </w:r>
      <w:r>
        <w:rPr>
          <w:rFonts w:ascii="Times New Roman" w:hAnsi="Times New Roman"/>
          <w:sz w:val="24"/>
          <w:szCs w:val="24"/>
          <w:lang w:val="uk-UA"/>
        </w:rPr>
        <w:t>до яких належать:</w:t>
      </w:r>
    </w:p>
    <w:p w:rsidR="00AB1A24" w:rsidRDefault="00AB1A24" w:rsidP="00AB1A2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виготовлення і монтаж дерев’яних стін із колод;</w:t>
      </w:r>
    </w:p>
    <w:p w:rsidR="00AB1A24" w:rsidRDefault="00AB1A24" w:rsidP="00AB1A2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виготовлення та монтаж перегородок, перекриттів, даху;</w:t>
      </w:r>
    </w:p>
    <w:p w:rsidR="00AB1A24" w:rsidRDefault="00AB1A24" w:rsidP="00AB1A2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настелення дощатих підлог;</w:t>
      </w:r>
    </w:p>
    <w:p w:rsidR="00AB1A24" w:rsidRDefault="00AB1A24" w:rsidP="00AB1A2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виготовлення, устаткування та розбирання, риштування, опалубки та інші роботи більш грубого упорядкування. При виконанні цих робіт чистове оброблення деревини не обов’язкове. Такі роботи виконують теслярі.</w:t>
      </w:r>
    </w:p>
    <w:p w:rsidR="00AB1A24" w:rsidRDefault="00AB1A24" w:rsidP="00AB1A2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Столярні роботи – </w:t>
      </w:r>
      <w:r>
        <w:rPr>
          <w:rFonts w:ascii="Times New Roman" w:hAnsi="Times New Roman"/>
          <w:sz w:val="24"/>
          <w:szCs w:val="24"/>
          <w:lang w:val="uk-UA"/>
        </w:rPr>
        <w:t>відрізняються від теслярських більш чистим обробленням (опорядженням). До них належать:</w:t>
      </w:r>
    </w:p>
    <w:p w:rsidR="00AB1A24" w:rsidRDefault="00AB1A24" w:rsidP="00AB1A2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виготовлення, збирання і монтаж, віконних та дверних блоків;</w:t>
      </w:r>
    </w:p>
    <w:p w:rsidR="00AB1A24" w:rsidRDefault="00AB1A24" w:rsidP="00AB1A2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виготовлення, збирання і монтаж вмонтованих шаф, тамбурів, панелей, стель, сходів;</w:t>
      </w:r>
    </w:p>
    <w:p w:rsidR="00AB1A24" w:rsidRDefault="00AB1A24" w:rsidP="00AB1A2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виготовлення меблів;</w:t>
      </w:r>
    </w:p>
    <w:p w:rsidR="00AB1A24" w:rsidRDefault="00AB1A24" w:rsidP="00AB1A2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улаштування паркетних підлог, ламінованих, рулонних (лінолеум та килимові).</w:t>
      </w:r>
    </w:p>
    <w:p w:rsidR="00AB1A24" w:rsidRDefault="00AB1A24" w:rsidP="00AB1A2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сучасному будівництві індивідуальних котеджів використовують безліч нетипових, оригінальних, конструкцій сходів, вікон, дверей, шаф купе, паркетних підлог.</w:t>
      </w:r>
    </w:p>
    <w:p w:rsidR="00AB1A24" w:rsidRDefault="00AB1A24" w:rsidP="00AB1A2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Столярні роботи передбачають чистове оброблення деревини (Стругання, фугування, шліфування тощо). Це може бути виготовлення дерев’яних конструкцій із заздалегідь заготовлених і оброблених деталей. Всі ці роботи виконують столяри.</w:t>
      </w:r>
    </w:p>
    <w:p w:rsidR="00AB1A24" w:rsidRDefault="00AB1A24" w:rsidP="00AB1A24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Домашнє завдання:</w:t>
      </w:r>
    </w:p>
    <w:p w:rsidR="00AB1A24" w:rsidRDefault="00AB1A24" w:rsidP="00AB1A2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Самостійно опрацювати та закріпити даний матеріал та матеріал в підручнику Т.О.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Остапченко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«Технологія опоряджувальних робіт» ст. 48.</w:t>
      </w:r>
    </w:p>
    <w:p w:rsidR="00AB1A24" w:rsidRDefault="00AB1A24" w:rsidP="00AB1A2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Дати відповіді на питання:</w:t>
      </w:r>
    </w:p>
    <w:p w:rsidR="00AB1A24" w:rsidRDefault="00AB1A24" w:rsidP="00AB1A2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Що таке опалубка,  описати її типи?</w:t>
      </w:r>
    </w:p>
    <w:p w:rsidR="00AB1A24" w:rsidRDefault="00AB1A24" w:rsidP="00AB1A2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Види підлоги із деревини – її переваги і недоліки?</w:t>
      </w:r>
    </w:p>
    <w:p w:rsidR="00AB1A24" w:rsidRDefault="00AB1A24" w:rsidP="00AB1A2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В чому переваги і недоліки дерев’яних вікон?</w:t>
      </w:r>
    </w:p>
    <w:p w:rsidR="00B7154D" w:rsidRPr="00AB1A24" w:rsidRDefault="00AB1A24">
      <w:pPr>
        <w:rPr>
          <w:lang w:val="uk-UA"/>
        </w:rPr>
      </w:pPr>
    </w:p>
    <w:sectPr w:rsidR="00B7154D" w:rsidRPr="00AB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0F7F"/>
    <w:multiLevelType w:val="hybridMultilevel"/>
    <w:tmpl w:val="3A3A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57A0E"/>
    <w:multiLevelType w:val="hybridMultilevel"/>
    <w:tmpl w:val="762C0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21FF3"/>
    <w:multiLevelType w:val="hybridMultilevel"/>
    <w:tmpl w:val="D7EC385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58"/>
    <w:rsid w:val="003B3058"/>
    <w:rsid w:val="00660F05"/>
    <w:rsid w:val="0096027D"/>
    <w:rsid w:val="00AB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2020-05-18T07:57:00Z</dcterms:created>
  <dcterms:modified xsi:type="dcterms:W3CDTF">2020-05-18T07:57:00Z</dcterms:modified>
</cp:coreProperties>
</file>