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D" w:rsidRPr="00CB5CB6" w:rsidRDefault="00CA4EDF" w:rsidP="00CB5C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 w:rsidRPr="00CB5CB6">
        <w:rPr>
          <w:rFonts w:ascii="Times New Roman" w:hAnsi="Times New Roman" w:cs="Times New Roman"/>
          <w:b/>
          <w:sz w:val="24"/>
          <w:szCs w:val="24"/>
          <w:lang w:val="uk-UA"/>
        </w:rPr>
        <w:t>80 урок</w:t>
      </w:r>
    </w:p>
    <w:p w:rsidR="00CA4EDF" w:rsidRPr="00CA4EDF" w:rsidRDefault="004D1A2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12.05</w:t>
      </w:r>
      <w:r w:rsidR="00CA4EDF" w:rsidRPr="00CA4EDF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</w:p>
    <w:p w:rsidR="00CA4EDF" w:rsidRPr="00CA4EDF" w:rsidRDefault="00CA4ED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 w:rsidR="004D1A26">
        <w:rPr>
          <w:rFonts w:ascii="Times New Roman" w:hAnsi="Times New Roman" w:cs="Times New Roman"/>
          <w:b/>
          <w:sz w:val="32"/>
          <w:szCs w:val="32"/>
          <w:lang w:val="uk-UA"/>
        </w:rPr>
        <w:t>П-14</w:t>
      </w:r>
      <w:bookmarkStart w:id="0" w:name="_GoBack"/>
      <w:bookmarkEnd w:id="0"/>
    </w:p>
    <w:p w:rsidR="00CA4EDF" w:rsidRDefault="00CA4ED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 w:rsidR="00B278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Українська держава</w:t>
      </w:r>
    </w:p>
    <w:p w:rsidR="00CA4EDF" w:rsidRDefault="00CA4ED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починаємо вивчати новий розділ географії України «Суспільна географія України». </w:t>
      </w:r>
    </w:p>
    <w:p w:rsidR="00CA4EDF" w:rsidRDefault="00CA4ED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Ви поглибите свої знання з історії України, інституційних принципів державного устрою України, політико-географічне положення України</w:t>
      </w:r>
      <w:r w:rsidR="005E2561">
        <w:rPr>
          <w:rFonts w:ascii="Times New Roman" w:hAnsi="Times New Roman" w:cs="Times New Roman"/>
          <w:sz w:val="32"/>
          <w:szCs w:val="32"/>
          <w:lang w:val="uk-UA"/>
        </w:rPr>
        <w:t xml:space="preserve"> на глобальному рівні. 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22 підручника «Географія» С. Коберника, стисло законспектувати матеріал за планом: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Українська держава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Територія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Політико-географічне положення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Державні кордони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Приділіть увагу вивченню мал.. 121 та 122.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контурній карті позначте кордони України та вектори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зв’язків України. Для перевірки знань відповідайте на питання ст. 151 підручника.</w:t>
      </w:r>
    </w:p>
    <w:p w:rsidR="00227507" w:rsidRPr="009300BE" w:rsidRDefault="00227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Спірні території та не визнані державні утворення  в Європі. Нанесіть їх на контурну карту.</w:t>
      </w:r>
    </w:p>
    <w:p w:rsidR="009300BE" w:rsidRPr="007F447D" w:rsidRDefault="009300BE" w:rsidP="009300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Тема: </w:t>
      </w:r>
      <w:proofErr w:type="spellStart"/>
      <w:r w:rsidRPr="007F447D">
        <w:rPr>
          <w:rFonts w:ascii="Times New Roman" w:hAnsi="Times New Roman" w:cs="Times New Roman"/>
          <w:b/>
          <w:bCs/>
          <w:sz w:val="32"/>
          <w:szCs w:val="32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32"/>
          <w:szCs w:val="32"/>
        </w:rPr>
        <w:t xml:space="preserve"> держава</w:t>
      </w:r>
    </w:p>
    <w:p w:rsidR="009300BE" w:rsidRPr="007F447D" w:rsidRDefault="009300BE" w:rsidP="009300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47D">
        <w:rPr>
          <w:rFonts w:ascii="Times New Roman" w:hAnsi="Times New Roman" w:cs="Times New Roman"/>
          <w:b/>
          <w:bCs/>
          <w:sz w:val="20"/>
          <w:szCs w:val="20"/>
        </w:rPr>
        <w:t>ПРИГАДАЙМО!</w:t>
      </w:r>
    </w:p>
    <w:p w:rsidR="009300BE" w:rsidRPr="007F447D" w:rsidRDefault="009300BE" w:rsidP="009300B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9300BE" w:rsidRPr="007F447D" w:rsidRDefault="009300BE" w:rsidP="009300B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</w:t>
      </w: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вкладають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держава»?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«держава»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пов'язане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 вона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знаходимо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правознавчій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правовою державою.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Демократичну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конкретизує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ст. 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проголошуючи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формою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закріплюючи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народовладдя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Народ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носієм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Демократизм форм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законодавчу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виконавчу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судову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межах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C6B1A" wp14:editId="0A05778D">
            <wp:extent cx="580390" cy="429260"/>
            <wp:effectExtent l="0" t="0" r="0" b="8890"/>
            <wp:docPr id="1" name="Рисунок 1" descr="https://history.vn.ua/pidruchniki/pestyshko-geography-11-class-2019-standard-level/pestyshko-geography-11-class-2019-standard-level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5" descr="https://history.vn.ua/pidruchniki/pestyshko-geography-11-class-2019-standard-level/pestyshko-geography-11-class-2019-standard-level.files/image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держава» уведено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науковий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обіг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 1859 р.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Вітчизняні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вчені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вважають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-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держава, яка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прагне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кожному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громадянину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громадянці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гідні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існування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захищеність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співучасть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управлінні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економікою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створення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однакових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умов для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самореалізації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особистості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Визнано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є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багатою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середнього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становить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60 %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усього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населення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включає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ознайомилися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8-го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суходіл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поширився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Статус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кордонами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правонаступництва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підтверджено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двосторонніми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державами-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союзів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політико-економічні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звані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гарячі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точки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прикордонних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військово-стратегічний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миротворчих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операціях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проміжне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народами і культурами,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Центральній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обставина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відігравала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негативну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роль.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вигідне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складне.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країн-сусідів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Словаччина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Союзу та НАТО.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обравши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активно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півночі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Білоруссю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40 %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протяжності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створив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 початку 2014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ускладнене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сусідньою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окуповано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Севастополь, створено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Донбасі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опинилася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непідконтрольних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підтриманих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Негативною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Придністровської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Чорному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Азовському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морях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2000 км.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Болгарія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Грузія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Туреччина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Чорноморського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сконцентрована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проблема,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спровокована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2018 р.,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суден через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Керченську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протоку.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доволі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впливовим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2015 р. наша держава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вчетверте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 Ради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(ООН).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інтегруватися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колективної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засвідчили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миролюбність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Входження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таких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поліпшило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б становище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Особливою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становленні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Автономна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області,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селища і села.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- область,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область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систему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області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 тис.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(33,3 тис.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(по 31,9 тис.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великими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населенням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області,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).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Донедавна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налічувалося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11,5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селищних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громад,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половина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нараховує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1000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соціально-економічний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людський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незначний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неспроможні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очевидним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той факт,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Правовою основою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стали Закон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добровільне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 та «Методика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спроможних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F447D">
        <w:rPr>
          <w:rFonts w:ascii="Times New Roman" w:hAnsi="Times New Roman" w:cs="Times New Roman"/>
          <w:sz w:val="24"/>
          <w:szCs w:val="24"/>
        </w:rPr>
        <w:t xml:space="preserve">Станом на початок листопада 2018 року створено 865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громад. До складу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ОТГ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3981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рад.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8,4 млн людей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ОТГ.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громад: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переробка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274 договори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скористалися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1096 громад.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правовою державою;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межах чинного кордону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цілісною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недоторканною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охоплюються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суша,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сприятливе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з точки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верхнього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BF6113" w:rsidRPr="0047122D" w:rsidRDefault="00BF6113" w:rsidP="00BF611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F6113" w:rsidRPr="00EB09C4" w:rsidRDefault="00BF611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F6113" w:rsidRPr="00EB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A6F"/>
    <w:multiLevelType w:val="multilevel"/>
    <w:tmpl w:val="7E6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80234"/>
    <w:multiLevelType w:val="multilevel"/>
    <w:tmpl w:val="600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6"/>
    <w:rsid w:val="00227507"/>
    <w:rsid w:val="0047122D"/>
    <w:rsid w:val="004C5A6A"/>
    <w:rsid w:val="004D1A26"/>
    <w:rsid w:val="005E2561"/>
    <w:rsid w:val="00907E0D"/>
    <w:rsid w:val="009300BE"/>
    <w:rsid w:val="00A61AF6"/>
    <w:rsid w:val="00B2788F"/>
    <w:rsid w:val="00BF6113"/>
    <w:rsid w:val="00C50045"/>
    <w:rsid w:val="00CA4EDF"/>
    <w:rsid w:val="00CB5CB6"/>
    <w:rsid w:val="00E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</cp:revision>
  <dcterms:created xsi:type="dcterms:W3CDTF">2020-03-18T09:35:00Z</dcterms:created>
  <dcterms:modified xsi:type="dcterms:W3CDTF">2020-05-12T05:07:00Z</dcterms:modified>
</cp:coreProperties>
</file>