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41" w:rsidRDefault="00D30F41" w:rsidP="00D30F4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30F41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Pr="00D30F4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D30F41" w:rsidRDefault="00D30F41" w:rsidP="00D30F4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D30F41" w:rsidRDefault="00D30F41" w:rsidP="00D30F4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D30F41" w:rsidRDefault="00D30F41" w:rsidP="00D30F4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30F41" w:rsidRDefault="00D30F41" w:rsidP="00D30F4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5741F" w:rsidRDefault="00D30F41" w:rsidP="00D30F4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Pr="00D30F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Металеві конструкційні матеріали – види застосування.</w:t>
      </w:r>
    </w:p>
    <w:p w:rsidR="00D30F41" w:rsidRDefault="002E2EB7" w:rsidP="00D30F4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 верстати, різальний інструмент, будівельні поковки, зарізка в ручному інструменті для обробки деревини, скріпи (болти, цвяхи, шурупи, стяжки), вироби для вікон і дверей  (завіси, замки, шпінгалети, засувки, защіпки) влаштовують з металів.</w:t>
      </w:r>
    </w:p>
    <w:p w:rsidR="002E2EB7" w:rsidRPr="002E2EB7" w:rsidRDefault="002E2EB7" w:rsidP="00D30F41">
      <w:pPr>
        <w:rPr>
          <w:rFonts w:ascii="Times New Roman" w:hAnsi="Times New Roman"/>
          <w:b/>
          <w:sz w:val="28"/>
          <w:szCs w:val="28"/>
          <w:lang w:val="uk-UA"/>
        </w:rPr>
      </w:pPr>
      <w:r w:rsidRPr="002E2EB7">
        <w:rPr>
          <w:rFonts w:ascii="Times New Roman" w:hAnsi="Times New Roman"/>
          <w:b/>
          <w:sz w:val="28"/>
          <w:szCs w:val="28"/>
          <w:lang w:val="uk-UA"/>
        </w:rPr>
        <w:t>Основні переваги металів:</w:t>
      </w:r>
    </w:p>
    <w:p w:rsidR="002E2EB7" w:rsidRDefault="002E2EB7" w:rsidP="002E2E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високі механічні властивості;</w:t>
      </w:r>
    </w:p>
    <w:p w:rsidR="002E2EB7" w:rsidRDefault="002E2EB7" w:rsidP="002E2E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великі електро і тепло провідність;</w:t>
      </w:r>
    </w:p>
    <w:p w:rsidR="002E2EB7" w:rsidRDefault="002E2EB7" w:rsidP="002E2E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здатні до значних пластичних деформацій.</w:t>
      </w:r>
    </w:p>
    <w:p w:rsidR="002E2EB7" w:rsidRDefault="002E2EB7" w:rsidP="002E2EB7">
      <w:pPr>
        <w:rPr>
          <w:rFonts w:ascii="Times New Roman" w:hAnsi="Times New Roman"/>
          <w:sz w:val="28"/>
          <w:szCs w:val="28"/>
          <w:lang w:val="uk-UA"/>
        </w:rPr>
      </w:pPr>
      <w:r w:rsidRPr="002E2EB7">
        <w:rPr>
          <w:rFonts w:ascii="Times New Roman" w:hAnsi="Times New Roman"/>
          <w:sz w:val="28"/>
          <w:szCs w:val="28"/>
          <w:u w:val="single"/>
          <w:lang w:val="uk-UA"/>
        </w:rPr>
        <w:t>Що дає можливість обробляти їх під тиском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2E2EB7">
        <w:rPr>
          <w:rFonts w:ascii="Times New Roman" w:hAnsi="Times New Roman"/>
          <w:sz w:val="28"/>
          <w:szCs w:val="28"/>
          <w:lang w:val="uk-UA"/>
        </w:rPr>
        <w:t>прокатуванням, куванням, штампуванням, волочінням. Вони добре зварюються, працюють при низьких і високих температурах.</w:t>
      </w:r>
    </w:p>
    <w:p w:rsidR="002E2EB7" w:rsidRDefault="002E2EB7" w:rsidP="002E2EB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Вони звичайно мають і істотні недоліки – високу щільність, здатність до корозії під дією різних агресивних середовищ</w:t>
      </w:r>
      <w:r w:rsidR="003861B0">
        <w:rPr>
          <w:rFonts w:ascii="Times New Roman" w:hAnsi="Times New Roman"/>
          <w:sz w:val="28"/>
          <w:szCs w:val="28"/>
          <w:lang w:val="uk-UA"/>
        </w:rPr>
        <w:t>, істотні деформації при високих температурах, усе це зумовило широке застосування сплавів металів, які мають характерні властивості металів.</w:t>
      </w:r>
    </w:p>
    <w:p w:rsidR="003861B0" w:rsidRDefault="00D437C7" w:rsidP="002E2EB7">
      <w:pPr>
        <w:rPr>
          <w:rFonts w:ascii="Times New Roman" w:hAnsi="Times New Roman"/>
          <w:sz w:val="28"/>
          <w:szCs w:val="28"/>
          <w:lang w:val="uk-UA"/>
        </w:rPr>
      </w:pPr>
      <w:r w:rsidRPr="00D437C7">
        <w:rPr>
          <w:rFonts w:ascii="Times New Roman" w:hAnsi="Times New Roman"/>
          <w:sz w:val="28"/>
          <w:szCs w:val="28"/>
          <w:u w:val="single"/>
          <w:lang w:val="uk-UA"/>
        </w:rPr>
        <w:t>Метали і сплави поділяються на чорні та кольорові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437C7" w:rsidRDefault="00D437C7" w:rsidP="002E2EB7">
      <w:pPr>
        <w:rPr>
          <w:rFonts w:ascii="Times New Roman" w:hAnsi="Times New Roman"/>
          <w:sz w:val="28"/>
          <w:szCs w:val="28"/>
          <w:lang w:val="uk-UA"/>
        </w:rPr>
      </w:pPr>
      <w:r w:rsidRPr="00D437C7">
        <w:rPr>
          <w:rFonts w:ascii="Times New Roman" w:hAnsi="Times New Roman"/>
          <w:b/>
          <w:sz w:val="28"/>
          <w:szCs w:val="28"/>
          <w:lang w:val="uk-UA"/>
        </w:rPr>
        <w:t>До чорних</w:t>
      </w:r>
      <w:r>
        <w:rPr>
          <w:rFonts w:ascii="Times New Roman" w:hAnsi="Times New Roman"/>
          <w:sz w:val="28"/>
          <w:szCs w:val="28"/>
          <w:lang w:val="uk-UA"/>
        </w:rPr>
        <w:t xml:space="preserve"> належать залізо і сплави на його основі – чавун, сталь, феросплави.</w:t>
      </w:r>
    </w:p>
    <w:p w:rsidR="00D437C7" w:rsidRDefault="00D437C7" w:rsidP="002E2EB7">
      <w:pPr>
        <w:rPr>
          <w:rFonts w:ascii="Times New Roman" w:hAnsi="Times New Roman"/>
          <w:sz w:val="28"/>
          <w:szCs w:val="28"/>
          <w:lang w:val="uk-UA"/>
        </w:rPr>
      </w:pPr>
      <w:r w:rsidRPr="00D437C7">
        <w:rPr>
          <w:rFonts w:ascii="Times New Roman" w:hAnsi="Times New Roman"/>
          <w:b/>
          <w:sz w:val="28"/>
          <w:szCs w:val="28"/>
          <w:lang w:val="uk-UA"/>
        </w:rPr>
        <w:t>До кольорових</w:t>
      </w:r>
      <w:r>
        <w:rPr>
          <w:rFonts w:ascii="Times New Roman" w:hAnsi="Times New Roman"/>
          <w:sz w:val="28"/>
          <w:szCs w:val="28"/>
          <w:lang w:val="uk-UA"/>
        </w:rPr>
        <w:t xml:space="preserve"> – мідь, алюміній, цинк, нікель, латунь, бронза.</w:t>
      </w:r>
    </w:p>
    <w:p w:rsidR="00D437C7" w:rsidRDefault="00D437C7" w:rsidP="002E2EB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кольорових сплавів і металів виготовляють меблеву фурнітуру і замково-залізні вироби.</w:t>
      </w:r>
    </w:p>
    <w:p w:rsidR="00D437C7" w:rsidRDefault="00D437C7" w:rsidP="002E2EB7">
      <w:pPr>
        <w:rPr>
          <w:rFonts w:ascii="Times New Roman" w:hAnsi="Times New Roman"/>
          <w:sz w:val="28"/>
          <w:szCs w:val="28"/>
          <w:lang w:val="uk-UA"/>
        </w:rPr>
      </w:pPr>
      <w:r w:rsidRPr="00D437C7">
        <w:rPr>
          <w:rFonts w:ascii="Times New Roman" w:hAnsi="Times New Roman"/>
          <w:b/>
          <w:sz w:val="28"/>
          <w:szCs w:val="28"/>
          <w:lang w:val="uk-UA"/>
        </w:rPr>
        <w:t>Чавун</w:t>
      </w:r>
      <w:r>
        <w:rPr>
          <w:rFonts w:ascii="Times New Roman" w:hAnsi="Times New Roman"/>
          <w:sz w:val="28"/>
          <w:szCs w:val="28"/>
          <w:lang w:val="uk-UA"/>
        </w:rPr>
        <w:t xml:space="preserve"> – матеріал металургійної переробки залізних руд. Його поділяють на – </w:t>
      </w:r>
      <w:r w:rsidRPr="00D437C7">
        <w:rPr>
          <w:rFonts w:ascii="Times New Roman" w:hAnsi="Times New Roman"/>
          <w:sz w:val="28"/>
          <w:szCs w:val="28"/>
          <w:u w:val="single"/>
          <w:lang w:val="uk-UA"/>
        </w:rPr>
        <w:t>ливарний</w:t>
      </w:r>
      <w:r>
        <w:rPr>
          <w:rFonts w:ascii="Times New Roman" w:hAnsi="Times New Roman"/>
          <w:sz w:val="28"/>
          <w:szCs w:val="28"/>
          <w:lang w:val="uk-UA"/>
        </w:rPr>
        <w:t xml:space="preserve"> (використовують для виливання станків для верстатів, шківів, зубчастих коліс).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Перероб</w:t>
      </w:r>
      <w:r w:rsidRPr="00D437C7">
        <w:rPr>
          <w:rFonts w:ascii="Times New Roman" w:hAnsi="Times New Roman"/>
          <w:sz w:val="28"/>
          <w:szCs w:val="28"/>
          <w:u w:val="single"/>
          <w:lang w:val="uk-UA"/>
        </w:rPr>
        <w:t xml:space="preserve">ний </w:t>
      </w:r>
      <w:r>
        <w:rPr>
          <w:rFonts w:ascii="Times New Roman" w:hAnsi="Times New Roman"/>
          <w:sz w:val="28"/>
          <w:szCs w:val="28"/>
          <w:lang w:val="uk-UA"/>
        </w:rPr>
        <w:t>(білий), який переробляють у сталь.</w:t>
      </w:r>
    </w:p>
    <w:p w:rsidR="00D437C7" w:rsidRDefault="00D437C7" w:rsidP="002E2EB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2AED" w:rsidRPr="00B42AED">
        <w:rPr>
          <w:rFonts w:ascii="Times New Roman" w:hAnsi="Times New Roman"/>
          <w:b/>
          <w:sz w:val="28"/>
          <w:szCs w:val="28"/>
          <w:lang w:val="uk-UA"/>
        </w:rPr>
        <w:t>Залежно від вмісту вуглецю сталь поділяють на</w:t>
      </w:r>
      <w:r w:rsidR="00B42AED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B42AED" w:rsidRDefault="00B42AED" w:rsidP="00B42AE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м’яку – низьковуглецеву, </w:t>
      </w:r>
      <w:r>
        <w:rPr>
          <w:rFonts w:ascii="Times New Roman" w:hAnsi="Times New Roman"/>
          <w:sz w:val="28"/>
          <w:szCs w:val="28"/>
          <w:lang w:val="uk-UA"/>
        </w:rPr>
        <w:t>середньовуглицеву;</w:t>
      </w:r>
    </w:p>
    <w:p w:rsidR="00B42AED" w:rsidRDefault="00B42AED" w:rsidP="00B42AE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тверду – високовуглицеву, яку використовують для виготовлення інструментів, тому її називають інструментальною.</w:t>
      </w:r>
    </w:p>
    <w:p w:rsidR="00B42AED" w:rsidRDefault="00B42AED" w:rsidP="00B42AE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Такі сталі позначаються буквою У, цифри після неї визначають вміст вуглецю в десятих частках процента.</w:t>
      </w:r>
    </w:p>
    <w:p w:rsidR="00B42AED" w:rsidRPr="00B42AED" w:rsidRDefault="00B42AED" w:rsidP="00B42AE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Сталь для дереворізального інструменту піддають термічній обробці</w:t>
      </w:r>
      <w:r w:rsidR="00F13DA3">
        <w:rPr>
          <w:rFonts w:ascii="Times New Roman" w:hAnsi="Times New Roman"/>
          <w:sz w:val="28"/>
          <w:szCs w:val="28"/>
          <w:lang w:val="uk-UA"/>
        </w:rPr>
        <w:t>, щоб надати металу максимальної міцності, твердості і високої ударної в’язкості. Для цього сталь піддають гартуванню, відпусканню, цементизації.</w:t>
      </w:r>
    </w:p>
    <w:p w:rsidR="00D437C7" w:rsidRPr="002E2EB7" w:rsidRDefault="00D437C7" w:rsidP="002E2EB7">
      <w:pPr>
        <w:rPr>
          <w:rFonts w:ascii="Times New Roman" w:hAnsi="Times New Roman"/>
          <w:sz w:val="28"/>
          <w:szCs w:val="28"/>
          <w:lang w:val="uk-UA"/>
        </w:rPr>
      </w:pPr>
    </w:p>
    <w:p w:rsidR="00D30F41" w:rsidRPr="002E2EB7" w:rsidRDefault="00D30F41" w:rsidP="00D30F4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30F41" w:rsidRPr="005D78CC" w:rsidRDefault="00D30F41" w:rsidP="00D30F41">
      <w:pPr>
        <w:rPr>
          <w:rFonts w:ascii="Times New Roman" w:hAnsi="Times New Roman"/>
          <w:b/>
          <w:sz w:val="28"/>
          <w:szCs w:val="28"/>
          <w:lang w:val="uk-UA"/>
        </w:rPr>
      </w:pPr>
      <w:r w:rsidRPr="005D78CC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D30F41" w:rsidRPr="005D78CC" w:rsidRDefault="00D30F41" w:rsidP="00D30F41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В.В. Бруква «Матеріало</w:t>
      </w:r>
      <w:r>
        <w:rPr>
          <w:rFonts w:ascii="Times New Roman" w:hAnsi="Times New Roman"/>
          <w:sz w:val="28"/>
          <w:szCs w:val="28"/>
          <w:lang w:val="uk-UA"/>
        </w:rPr>
        <w:t xml:space="preserve">знавство для столярів» ст. </w:t>
      </w:r>
      <w:r w:rsidR="00F13DA3">
        <w:rPr>
          <w:rFonts w:ascii="Times New Roman" w:hAnsi="Times New Roman"/>
          <w:sz w:val="28"/>
          <w:szCs w:val="28"/>
          <w:lang w:val="uk-UA"/>
        </w:rPr>
        <w:t>167-172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0F41" w:rsidRDefault="00D30F41" w:rsidP="00D30F41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Законспектувати:</w:t>
      </w:r>
    </w:p>
    <w:p w:rsidR="00457A79" w:rsidRDefault="00457A79" w:rsidP="00457A7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Призначення сталей : У 7, У 7А, У 8, У 8А, У 8Г, У 8ГА, У 10, У 10А, У 11, У 12, У 13, У 13А.</w:t>
      </w:r>
    </w:p>
    <w:p w:rsidR="00457A79" w:rsidRDefault="00457A79" w:rsidP="00457A7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полягає принцип гартування, відпускання, відпалювання, цементизації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457A79" w:rsidRDefault="00457A79" w:rsidP="00457A7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леговані сталі в чому їх переваги?</w:t>
      </w:r>
    </w:p>
    <w:p w:rsidR="00457A79" w:rsidRPr="00457A79" w:rsidRDefault="00457A79" w:rsidP="00457A7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</w:p>
    <w:p w:rsidR="00D30F41" w:rsidRPr="00457A79" w:rsidRDefault="00D30F41" w:rsidP="00D30F41"/>
    <w:sectPr w:rsidR="00D30F41" w:rsidRPr="0045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8C4"/>
    <w:multiLevelType w:val="hybridMultilevel"/>
    <w:tmpl w:val="D3B8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2607B"/>
    <w:multiLevelType w:val="hybridMultilevel"/>
    <w:tmpl w:val="44F2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02867"/>
    <w:multiLevelType w:val="hybridMultilevel"/>
    <w:tmpl w:val="8474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B4337"/>
    <w:multiLevelType w:val="hybridMultilevel"/>
    <w:tmpl w:val="9FA4CA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32"/>
    <w:rsid w:val="002E2EB7"/>
    <w:rsid w:val="003861B0"/>
    <w:rsid w:val="00457A79"/>
    <w:rsid w:val="00B42AED"/>
    <w:rsid w:val="00D30F41"/>
    <w:rsid w:val="00D437C7"/>
    <w:rsid w:val="00DB3532"/>
    <w:rsid w:val="00F13DA3"/>
    <w:rsid w:val="00F5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2020-05-04T10:53:00Z</dcterms:created>
  <dcterms:modified xsi:type="dcterms:W3CDTF">2020-05-04T11:54:00Z</dcterms:modified>
</cp:coreProperties>
</file>