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9C" w:rsidRDefault="007F529C" w:rsidP="007F529C">
      <w:pPr>
        <w:spacing w:after="0"/>
        <w:rPr>
          <w:rFonts w:ascii="Times New Roman" w:hAnsi="Times New Roman"/>
          <w:b/>
          <w:sz w:val="28"/>
          <w:szCs w:val="28"/>
          <w:lang w:val="uk-UA"/>
        </w:rPr>
      </w:pPr>
      <w:r>
        <w:rPr>
          <w:rFonts w:ascii="Times New Roman" w:hAnsi="Times New Roman"/>
          <w:b/>
          <w:sz w:val="28"/>
          <w:szCs w:val="28"/>
          <w:lang w:val="uk-UA"/>
        </w:rPr>
        <w:t>28.0</w:t>
      </w:r>
      <w:r>
        <w:rPr>
          <w:rFonts w:ascii="Times New Roman" w:hAnsi="Times New Roman"/>
          <w:b/>
          <w:sz w:val="28"/>
          <w:szCs w:val="28"/>
        </w:rPr>
        <w:t>4</w:t>
      </w:r>
      <w:r>
        <w:rPr>
          <w:rFonts w:ascii="Times New Roman" w:hAnsi="Times New Roman"/>
          <w:b/>
          <w:sz w:val="28"/>
          <w:szCs w:val="28"/>
          <w:lang w:val="uk-UA"/>
        </w:rPr>
        <w:t>.2020</w:t>
      </w:r>
    </w:p>
    <w:p w:rsidR="007F529C" w:rsidRDefault="007F529C" w:rsidP="007F529C">
      <w:pPr>
        <w:spacing w:after="0"/>
        <w:rPr>
          <w:rFonts w:ascii="Times New Roman" w:hAnsi="Times New Roman"/>
          <w:b/>
          <w:sz w:val="28"/>
          <w:szCs w:val="28"/>
          <w:lang w:val="uk-UA"/>
        </w:rPr>
      </w:pPr>
      <w:r>
        <w:rPr>
          <w:rFonts w:ascii="Times New Roman" w:hAnsi="Times New Roman"/>
          <w:b/>
          <w:sz w:val="28"/>
          <w:szCs w:val="28"/>
          <w:lang w:val="uk-UA"/>
        </w:rPr>
        <w:t>Предмет «Технологія столярних робіт»</w:t>
      </w:r>
    </w:p>
    <w:p w:rsidR="007F529C" w:rsidRDefault="007F529C" w:rsidP="007F529C">
      <w:pPr>
        <w:spacing w:after="0"/>
        <w:rPr>
          <w:rFonts w:ascii="Times New Roman" w:hAnsi="Times New Roman"/>
          <w:b/>
          <w:sz w:val="28"/>
          <w:szCs w:val="28"/>
          <w:lang w:val="uk-UA"/>
        </w:rPr>
      </w:pPr>
      <w:r>
        <w:rPr>
          <w:rFonts w:ascii="Times New Roman" w:hAnsi="Times New Roman"/>
          <w:b/>
          <w:sz w:val="28"/>
          <w:szCs w:val="28"/>
          <w:lang w:val="uk-UA"/>
        </w:rPr>
        <w:t>Група  С-11</w:t>
      </w:r>
    </w:p>
    <w:p w:rsidR="007F529C" w:rsidRDefault="007F529C" w:rsidP="007F529C">
      <w:pPr>
        <w:spacing w:after="0"/>
        <w:rPr>
          <w:rFonts w:ascii="Times New Roman" w:hAnsi="Times New Roman"/>
          <w:b/>
          <w:sz w:val="28"/>
          <w:szCs w:val="28"/>
          <w:lang w:val="uk-UA"/>
        </w:rPr>
      </w:pPr>
    </w:p>
    <w:p w:rsidR="007F529C" w:rsidRDefault="007F529C" w:rsidP="007F529C">
      <w:pPr>
        <w:spacing w:after="0"/>
        <w:rPr>
          <w:rFonts w:ascii="Times New Roman" w:hAnsi="Times New Roman"/>
          <w:b/>
          <w:sz w:val="28"/>
          <w:szCs w:val="28"/>
          <w:lang w:val="uk-UA"/>
        </w:rPr>
      </w:pPr>
    </w:p>
    <w:p w:rsidR="00B7154D" w:rsidRDefault="007F529C" w:rsidP="007F529C">
      <w:pPr>
        <w:rPr>
          <w:rFonts w:ascii="Times New Roman" w:hAnsi="Times New Roman"/>
          <w:b/>
          <w:sz w:val="28"/>
          <w:szCs w:val="28"/>
          <w:lang w:val="uk-UA"/>
        </w:rPr>
      </w:pPr>
      <w:r>
        <w:rPr>
          <w:rFonts w:ascii="Times New Roman" w:hAnsi="Times New Roman"/>
          <w:b/>
          <w:sz w:val="28"/>
          <w:szCs w:val="28"/>
          <w:lang w:val="uk-UA"/>
        </w:rPr>
        <w:t>Тема уроку :</w:t>
      </w:r>
      <w:r w:rsidR="00AD647F">
        <w:rPr>
          <w:rFonts w:ascii="Times New Roman" w:hAnsi="Times New Roman"/>
          <w:b/>
          <w:sz w:val="28"/>
          <w:szCs w:val="28"/>
          <w:lang w:val="uk-UA"/>
        </w:rPr>
        <w:t xml:space="preserve"> Монтаж столярних перегородок.</w:t>
      </w:r>
    </w:p>
    <w:p w:rsidR="00AD647F" w:rsidRDefault="00AD647F" w:rsidP="007F529C">
      <w:pPr>
        <w:rPr>
          <w:rFonts w:ascii="Times New Roman" w:hAnsi="Times New Roman"/>
          <w:sz w:val="28"/>
          <w:szCs w:val="28"/>
          <w:lang w:val="uk-UA"/>
        </w:rPr>
      </w:pPr>
      <w:r>
        <w:rPr>
          <w:rFonts w:ascii="Times New Roman" w:hAnsi="Times New Roman"/>
          <w:sz w:val="28"/>
          <w:szCs w:val="28"/>
          <w:lang w:val="uk-UA"/>
        </w:rPr>
        <w:t>Перегородки столярні установлюють після настилання підлоги, санітарно-технічних і електротехнічних робіт, оштукатурювання стін.</w:t>
      </w:r>
    </w:p>
    <w:p w:rsidR="00EA3E57" w:rsidRDefault="00AD647F" w:rsidP="007F529C">
      <w:pPr>
        <w:rPr>
          <w:rFonts w:ascii="Times New Roman" w:hAnsi="Times New Roman"/>
          <w:sz w:val="28"/>
          <w:szCs w:val="28"/>
          <w:lang w:val="uk-UA"/>
        </w:rPr>
      </w:pPr>
      <w:r w:rsidRPr="00EA3E57">
        <w:rPr>
          <w:rFonts w:ascii="Times New Roman" w:hAnsi="Times New Roman"/>
          <w:b/>
          <w:sz w:val="28"/>
          <w:szCs w:val="28"/>
          <w:lang w:val="uk-UA"/>
        </w:rPr>
        <w:t>1.</w:t>
      </w:r>
      <w:r>
        <w:rPr>
          <w:rFonts w:ascii="Times New Roman" w:hAnsi="Times New Roman"/>
          <w:sz w:val="28"/>
          <w:szCs w:val="28"/>
          <w:lang w:val="uk-UA"/>
        </w:rPr>
        <w:t xml:space="preserve"> Столярні перегородки із готових щитів фільончастої конструкції установлюють на дощату підкладку, яка укладена безпосередньо на підлогу. Перегородка може дорівнювати висоті приміщення або нижче. Щити перегородок виготовляють на підприємстві, поступають на майданчик в зібраному вигляді з фільонками. </w:t>
      </w:r>
    </w:p>
    <w:p w:rsidR="00AD647F" w:rsidRDefault="00AD647F" w:rsidP="007F529C">
      <w:pPr>
        <w:rPr>
          <w:rFonts w:ascii="Times New Roman" w:hAnsi="Times New Roman"/>
          <w:sz w:val="28"/>
          <w:szCs w:val="28"/>
          <w:lang w:val="uk-UA"/>
        </w:rPr>
      </w:pPr>
      <w:r>
        <w:rPr>
          <w:rFonts w:ascii="Times New Roman" w:hAnsi="Times New Roman"/>
          <w:sz w:val="28"/>
          <w:szCs w:val="28"/>
          <w:lang w:val="uk-UA"/>
        </w:rPr>
        <w:t xml:space="preserve">Щити з’єднують на вставних шипах або шурупах, які закручують під кутом до місця </w:t>
      </w:r>
      <w:r w:rsidR="00B310A5">
        <w:rPr>
          <w:rFonts w:ascii="Times New Roman" w:hAnsi="Times New Roman"/>
          <w:sz w:val="28"/>
          <w:szCs w:val="28"/>
          <w:lang w:val="uk-UA"/>
        </w:rPr>
        <w:t>з’єднання</w:t>
      </w:r>
      <w:r>
        <w:rPr>
          <w:rFonts w:ascii="Times New Roman" w:hAnsi="Times New Roman"/>
          <w:sz w:val="28"/>
          <w:szCs w:val="28"/>
          <w:lang w:val="uk-UA"/>
        </w:rPr>
        <w:t xml:space="preserve">. Число шипів залежить від висоти перегородки, при </w:t>
      </w:r>
      <w:r w:rsidR="00B310A5">
        <w:rPr>
          <w:rFonts w:ascii="Times New Roman" w:hAnsi="Times New Roman"/>
          <w:sz w:val="28"/>
          <w:szCs w:val="28"/>
          <w:lang w:val="uk-UA"/>
        </w:rPr>
        <w:t>з’єднанні</w:t>
      </w:r>
      <w:r>
        <w:rPr>
          <w:rFonts w:ascii="Times New Roman" w:hAnsi="Times New Roman"/>
          <w:sz w:val="28"/>
          <w:szCs w:val="28"/>
          <w:lang w:val="uk-UA"/>
        </w:rPr>
        <w:t xml:space="preserve"> щитів менше трьох шипів не ставлять. Місця </w:t>
      </w:r>
      <w:r w:rsidR="00B310A5">
        <w:rPr>
          <w:rFonts w:ascii="Times New Roman" w:hAnsi="Times New Roman"/>
          <w:sz w:val="28"/>
          <w:szCs w:val="28"/>
          <w:lang w:val="uk-UA"/>
        </w:rPr>
        <w:t>з’єднання</w:t>
      </w:r>
      <w:r>
        <w:rPr>
          <w:rFonts w:ascii="Times New Roman" w:hAnsi="Times New Roman"/>
          <w:sz w:val="28"/>
          <w:szCs w:val="28"/>
          <w:lang w:val="uk-UA"/>
        </w:rPr>
        <w:t xml:space="preserve"> щитів закривають розкладками</w:t>
      </w:r>
      <w:r w:rsidR="00B310A5">
        <w:rPr>
          <w:rFonts w:ascii="Times New Roman" w:hAnsi="Times New Roman"/>
          <w:sz w:val="28"/>
          <w:szCs w:val="28"/>
          <w:lang w:val="uk-UA"/>
        </w:rPr>
        <w:t>, які прикріпляють до щитів шурупами або мілкими цвяхами з утопленням шляпки.</w:t>
      </w:r>
    </w:p>
    <w:p w:rsidR="00EA3E57" w:rsidRDefault="00EA3E57" w:rsidP="007F529C">
      <w:pPr>
        <w:rPr>
          <w:rFonts w:ascii="Times New Roman" w:hAnsi="Times New Roman"/>
          <w:sz w:val="28"/>
          <w:szCs w:val="28"/>
          <w:lang w:val="uk-UA"/>
        </w:rPr>
      </w:pPr>
      <w:r>
        <w:rPr>
          <w:rFonts w:ascii="Times New Roman" w:hAnsi="Times New Roman"/>
          <w:sz w:val="28"/>
          <w:szCs w:val="28"/>
          <w:lang w:val="uk-UA"/>
        </w:rPr>
        <w:t>До підлоги перегородки кріплять цвяхами або шурупами, а до стін закрепами. Місця з’єднання перегородки зі стіною та підлогою закривають плінтусом. Якщо перегородка доходить до стелі, її зверху обкладають фігурним карнизом.</w:t>
      </w:r>
    </w:p>
    <w:p w:rsidR="00AF529C" w:rsidRDefault="00AF529C" w:rsidP="007F529C">
      <w:pPr>
        <w:rPr>
          <w:rFonts w:ascii="Times New Roman" w:hAnsi="Times New Roman"/>
          <w:sz w:val="28"/>
          <w:szCs w:val="28"/>
          <w:lang w:val="uk-UA"/>
        </w:rPr>
      </w:pPr>
      <w:r w:rsidRPr="00AF529C">
        <w:rPr>
          <w:rFonts w:ascii="Times New Roman" w:hAnsi="Times New Roman"/>
          <w:b/>
          <w:sz w:val="28"/>
          <w:szCs w:val="28"/>
          <w:lang w:val="uk-UA"/>
        </w:rPr>
        <w:t xml:space="preserve">2. </w:t>
      </w:r>
      <w:r>
        <w:rPr>
          <w:rFonts w:ascii="Times New Roman" w:hAnsi="Times New Roman"/>
          <w:sz w:val="28"/>
          <w:szCs w:val="28"/>
          <w:lang w:val="uk-UA"/>
        </w:rPr>
        <w:t>Перегородки із гладких щитів установлюють аналогічно.</w:t>
      </w:r>
    </w:p>
    <w:p w:rsidR="00AF529C" w:rsidRDefault="00AF529C" w:rsidP="007F529C">
      <w:pPr>
        <w:rPr>
          <w:rFonts w:ascii="Times New Roman" w:hAnsi="Times New Roman"/>
          <w:sz w:val="28"/>
          <w:szCs w:val="28"/>
          <w:lang w:val="uk-UA"/>
        </w:rPr>
      </w:pPr>
      <w:r w:rsidRPr="008E2029">
        <w:rPr>
          <w:rFonts w:ascii="Times New Roman" w:hAnsi="Times New Roman"/>
          <w:b/>
          <w:sz w:val="28"/>
          <w:szCs w:val="28"/>
          <w:lang w:val="uk-UA"/>
        </w:rPr>
        <w:t>3.</w:t>
      </w:r>
      <w:r>
        <w:rPr>
          <w:rFonts w:ascii="Times New Roman" w:hAnsi="Times New Roman"/>
          <w:sz w:val="28"/>
          <w:szCs w:val="28"/>
          <w:lang w:val="uk-UA"/>
        </w:rPr>
        <w:t xml:space="preserve"> Каркасні перегородки збирають із виготовлених на заводі брусків в горизонтальному положенні на підлозі біля місця встановлення, а потім піднімають у вертикальне положення і кріплять до підлоги цвяхами, а до стін йоржами або цвяхами. </w:t>
      </w:r>
    </w:p>
    <w:p w:rsidR="00AF529C" w:rsidRDefault="00AF529C" w:rsidP="007F529C">
      <w:pPr>
        <w:rPr>
          <w:rFonts w:ascii="Times New Roman" w:hAnsi="Times New Roman"/>
          <w:sz w:val="28"/>
          <w:szCs w:val="28"/>
          <w:lang w:val="uk-UA"/>
        </w:rPr>
      </w:pPr>
      <w:r>
        <w:rPr>
          <w:rFonts w:ascii="Times New Roman" w:hAnsi="Times New Roman"/>
          <w:sz w:val="28"/>
          <w:szCs w:val="28"/>
          <w:lang w:val="uk-UA"/>
        </w:rPr>
        <w:t>Після облицюють з обох боків фанерою, покритою шпоном із деревини цінних порід, пофарбованими деревоволокнистими плитами, гіпсокартоном, чи іншими матеріалами.</w:t>
      </w:r>
    </w:p>
    <w:p w:rsidR="00AF529C" w:rsidRDefault="00AF529C" w:rsidP="007F529C">
      <w:pPr>
        <w:rPr>
          <w:rFonts w:ascii="Times New Roman" w:hAnsi="Times New Roman"/>
          <w:sz w:val="28"/>
          <w:szCs w:val="28"/>
          <w:lang w:val="uk-UA"/>
        </w:rPr>
      </w:pPr>
      <w:r>
        <w:rPr>
          <w:rFonts w:ascii="Times New Roman" w:hAnsi="Times New Roman"/>
          <w:sz w:val="28"/>
          <w:szCs w:val="28"/>
          <w:lang w:val="uk-UA"/>
        </w:rPr>
        <w:t xml:space="preserve">При встановленні перегородок слідкують за тим, щоб вони мали вертикальне положення. Вертикальність встановлення перегородки перевіряють виском. </w:t>
      </w:r>
      <w:r w:rsidR="0033387B">
        <w:rPr>
          <w:rFonts w:ascii="Times New Roman" w:hAnsi="Times New Roman"/>
          <w:sz w:val="28"/>
          <w:szCs w:val="28"/>
          <w:lang w:val="uk-UA"/>
        </w:rPr>
        <w:t xml:space="preserve">Відхилення від вертикалі не повинно перевищувати 3 мм на 1 м, а на всю висоту приміщення не більше 10 мм. </w:t>
      </w:r>
    </w:p>
    <w:p w:rsidR="0033387B" w:rsidRPr="00AF529C" w:rsidRDefault="0033387B" w:rsidP="007F529C">
      <w:pPr>
        <w:rPr>
          <w:rFonts w:ascii="Times New Roman" w:hAnsi="Times New Roman"/>
          <w:sz w:val="28"/>
          <w:szCs w:val="28"/>
          <w:lang w:val="uk-UA"/>
        </w:rPr>
      </w:pPr>
      <w:r>
        <w:rPr>
          <w:rFonts w:ascii="Times New Roman" w:hAnsi="Times New Roman"/>
          <w:sz w:val="28"/>
          <w:szCs w:val="28"/>
          <w:lang w:val="uk-UA"/>
        </w:rPr>
        <w:lastRenderedPageBreak/>
        <w:t xml:space="preserve">Якщо по умовам експлуатації перегородка повинна бути звуконепроникною, то в середині каркасу кладуть один або два шари </w:t>
      </w:r>
      <w:r w:rsidR="00494B1F">
        <w:rPr>
          <w:rFonts w:ascii="Times New Roman" w:hAnsi="Times New Roman"/>
          <w:sz w:val="28"/>
          <w:szCs w:val="28"/>
          <w:lang w:val="uk-UA"/>
        </w:rPr>
        <w:t>м’якої</w:t>
      </w:r>
      <w:r>
        <w:rPr>
          <w:rFonts w:ascii="Times New Roman" w:hAnsi="Times New Roman"/>
          <w:sz w:val="28"/>
          <w:szCs w:val="28"/>
          <w:lang w:val="uk-UA"/>
        </w:rPr>
        <w:t xml:space="preserve"> ДВП або мінераловатних плит.</w:t>
      </w:r>
    </w:p>
    <w:p w:rsidR="007F529C" w:rsidRDefault="007F529C" w:rsidP="007F529C">
      <w:pPr>
        <w:rPr>
          <w:rFonts w:ascii="Times New Roman" w:hAnsi="Times New Roman"/>
          <w:b/>
          <w:sz w:val="28"/>
          <w:szCs w:val="28"/>
          <w:lang w:val="uk-UA"/>
        </w:rPr>
      </w:pPr>
    </w:p>
    <w:p w:rsidR="007F529C" w:rsidRPr="003D1D2F" w:rsidRDefault="007F529C" w:rsidP="007F529C">
      <w:pPr>
        <w:rPr>
          <w:rFonts w:ascii="Times New Roman" w:hAnsi="Times New Roman"/>
          <w:b/>
          <w:sz w:val="28"/>
          <w:szCs w:val="28"/>
          <w:lang w:val="uk-UA"/>
        </w:rPr>
      </w:pPr>
      <w:r w:rsidRPr="003D1D2F">
        <w:rPr>
          <w:rFonts w:ascii="Times New Roman" w:hAnsi="Times New Roman"/>
          <w:b/>
          <w:sz w:val="28"/>
          <w:szCs w:val="28"/>
          <w:lang w:val="uk-UA"/>
        </w:rPr>
        <w:t>Домашнє завдання:</w:t>
      </w:r>
    </w:p>
    <w:p w:rsidR="0099615B" w:rsidRDefault="007F529C" w:rsidP="007F529C">
      <w:pPr>
        <w:numPr>
          <w:ilvl w:val="0"/>
          <w:numId w:val="1"/>
        </w:numPr>
        <w:contextualSpacing/>
        <w:rPr>
          <w:rFonts w:ascii="Times New Roman" w:hAnsi="Times New Roman"/>
          <w:sz w:val="28"/>
          <w:szCs w:val="28"/>
          <w:lang w:val="uk-UA"/>
        </w:rPr>
      </w:pPr>
      <w:r w:rsidRPr="0099615B">
        <w:rPr>
          <w:rFonts w:ascii="Times New Roman" w:hAnsi="Times New Roman"/>
          <w:sz w:val="28"/>
          <w:szCs w:val="28"/>
          <w:lang w:val="uk-UA"/>
        </w:rPr>
        <w:t>Самостійно опрацювати та закріпити матеріал підручника В.І.Кошман «Спеціальна технологія столярних, теслярських і паркетних робіт» §1</w:t>
      </w:r>
      <w:r w:rsidR="0099615B" w:rsidRPr="0099615B">
        <w:rPr>
          <w:rFonts w:ascii="Times New Roman" w:hAnsi="Times New Roman"/>
          <w:sz w:val="28"/>
          <w:szCs w:val="28"/>
          <w:lang w:val="uk-UA"/>
        </w:rPr>
        <w:t>64, 165</w:t>
      </w:r>
      <w:r w:rsidRPr="0099615B">
        <w:rPr>
          <w:rFonts w:ascii="Times New Roman" w:hAnsi="Times New Roman"/>
          <w:sz w:val="28"/>
          <w:szCs w:val="28"/>
          <w:lang w:val="uk-UA"/>
        </w:rPr>
        <w:t xml:space="preserve"> ст. </w:t>
      </w:r>
      <w:r w:rsidR="0099615B" w:rsidRPr="0099615B">
        <w:rPr>
          <w:rFonts w:ascii="Times New Roman" w:hAnsi="Times New Roman"/>
          <w:sz w:val="28"/>
          <w:szCs w:val="28"/>
          <w:lang w:val="uk-UA"/>
        </w:rPr>
        <w:t>277-279</w:t>
      </w:r>
      <w:r w:rsidR="0099615B">
        <w:rPr>
          <w:rFonts w:ascii="Times New Roman" w:hAnsi="Times New Roman"/>
          <w:sz w:val="28"/>
          <w:szCs w:val="28"/>
          <w:lang w:val="uk-UA"/>
        </w:rPr>
        <w:t>.</w:t>
      </w:r>
    </w:p>
    <w:p w:rsidR="007F529C" w:rsidRPr="0099615B" w:rsidRDefault="007F529C" w:rsidP="007F529C">
      <w:pPr>
        <w:numPr>
          <w:ilvl w:val="0"/>
          <w:numId w:val="1"/>
        </w:numPr>
        <w:contextualSpacing/>
        <w:rPr>
          <w:rFonts w:ascii="Times New Roman" w:hAnsi="Times New Roman"/>
          <w:sz w:val="28"/>
          <w:szCs w:val="28"/>
          <w:lang w:val="uk-UA"/>
        </w:rPr>
      </w:pPr>
      <w:r w:rsidRPr="0099615B">
        <w:rPr>
          <w:rFonts w:ascii="Times New Roman" w:hAnsi="Times New Roman"/>
          <w:sz w:val="28"/>
          <w:szCs w:val="28"/>
          <w:lang w:val="uk-UA"/>
        </w:rPr>
        <w:t>Закріплення матеріалу:</w:t>
      </w:r>
    </w:p>
    <w:p w:rsidR="007F529C" w:rsidRPr="0099615B" w:rsidRDefault="0099615B" w:rsidP="0099615B">
      <w:pPr>
        <w:pStyle w:val="a3"/>
        <w:numPr>
          <w:ilvl w:val="0"/>
          <w:numId w:val="2"/>
        </w:numPr>
        <w:rPr>
          <w:rFonts w:ascii="Times New Roman" w:hAnsi="Times New Roman"/>
          <w:sz w:val="28"/>
          <w:szCs w:val="28"/>
        </w:rPr>
      </w:pPr>
      <w:r>
        <w:rPr>
          <w:rFonts w:ascii="Times New Roman" w:hAnsi="Times New Roman"/>
          <w:sz w:val="28"/>
          <w:szCs w:val="28"/>
          <w:lang w:val="uk-UA"/>
        </w:rPr>
        <w:t>Що позначають на стінах перед монтажем перегородки і як?</w:t>
      </w:r>
    </w:p>
    <w:p w:rsidR="0099615B" w:rsidRPr="0099615B" w:rsidRDefault="0099615B" w:rsidP="0099615B">
      <w:pPr>
        <w:pStyle w:val="a3"/>
        <w:numPr>
          <w:ilvl w:val="0"/>
          <w:numId w:val="2"/>
        </w:numPr>
        <w:rPr>
          <w:rFonts w:ascii="Times New Roman" w:hAnsi="Times New Roman"/>
          <w:sz w:val="28"/>
          <w:szCs w:val="28"/>
        </w:rPr>
      </w:pPr>
      <w:r>
        <w:rPr>
          <w:rFonts w:ascii="Times New Roman" w:hAnsi="Times New Roman"/>
          <w:sz w:val="28"/>
          <w:szCs w:val="28"/>
          <w:lang w:val="uk-UA"/>
        </w:rPr>
        <w:t>Як з’єднують щити перегородки?</w:t>
      </w:r>
    </w:p>
    <w:p w:rsidR="0099615B" w:rsidRPr="0099615B" w:rsidRDefault="0099615B" w:rsidP="0099615B">
      <w:pPr>
        <w:pStyle w:val="a3"/>
        <w:numPr>
          <w:ilvl w:val="0"/>
          <w:numId w:val="2"/>
        </w:numPr>
        <w:rPr>
          <w:rFonts w:ascii="Times New Roman" w:hAnsi="Times New Roman"/>
          <w:sz w:val="28"/>
          <w:szCs w:val="28"/>
        </w:rPr>
      </w:pPr>
      <w:r>
        <w:rPr>
          <w:rFonts w:ascii="Times New Roman" w:hAnsi="Times New Roman"/>
          <w:sz w:val="28"/>
          <w:szCs w:val="28"/>
          <w:lang w:val="uk-UA"/>
        </w:rPr>
        <w:t>Які відхилення по вертикалі допускаються?</w:t>
      </w:r>
    </w:p>
    <w:p w:rsidR="0099615B" w:rsidRPr="0099615B" w:rsidRDefault="0099615B" w:rsidP="0099615B">
      <w:pPr>
        <w:pStyle w:val="a3"/>
        <w:numPr>
          <w:ilvl w:val="0"/>
          <w:numId w:val="2"/>
        </w:numPr>
        <w:rPr>
          <w:rFonts w:ascii="Times New Roman" w:hAnsi="Times New Roman"/>
          <w:sz w:val="28"/>
          <w:szCs w:val="28"/>
        </w:rPr>
      </w:pPr>
      <w:r>
        <w:rPr>
          <w:rFonts w:ascii="Times New Roman" w:hAnsi="Times New Roman"/>
          <w:sz w:val="28"/>
          <w:szCs w:val="28"/>
          <w:lang w:val="uk-UA"/>
        </w:rPr>
        <w:t>Як монтують каркасні перегородки?</w:t>
      </w:r>
    </w:p>
    <w:p w:rsidR="0099615B" w:rsidRPr="00625DD0" w:rsidRDefault="0099615B" w:rsidP="0099615B">
      <w:pPr>
        <w:pStyle w:val="a3"/>
        <w:numPr>
          <w:ilvl w:val="0"/>
          <w:numId w:val="2"/>
        </w:numPr>
        <w:rPr>
          <w:rFonts w:ascii="Times New Roman" w:hAnsi="Times New Roman"/>
          <w:sz w:val="28"/>
          <w:szCs w:val="28"/>
        </w:rPr>
      </w:pPr>
      <w:r>
        <w:rPr>
          <w:rFonts w:ascii="Times New Roman" w:hAnsi="Times New Roman"/>
          <w:sz w:val="28"/>
          <w:szCs w:val="28"/>
          <w:lang w:val="uk-UA"/>
        </w:rPr>
        <w:t>Чим перекривають місця з’єднання перегородок з підлогою і стінами?</w:t>
      </w:r>
    </w:p>
    <w:p w:rsidR="00625DD0" w:rsidRDefault="00625DD0" w:rsidP="00625DD0">
      <w:pPr>
        <w:rPr>
          <w:rFonts w:ascii="Times New Roman" w:hAnsi="Times New Roman"/>
          <w:sz w:val="28"/>
          <w:szCs w:val="28"/>
          <w:lang w:val="uk-UA"/>
        </w:rPr>
      </w:pPr>
    </w:p>
    <w:p w:rsidR="00625DD0" w:rsidRDefault="00625DD0" w:rsidP="00625DD0">
      <w:pPr>
        <w:rPr>
          <w:rFonts w:ascii="Times New Roman" w:hAnsi="Times New Roman"/>
          <w:sz w:val="28"/>
          <w:szCs w:val="28"/>
          <w:lang w:val="uk-UA"/>
        </w:rPr>
      </w:pPr>
    </w:p>
    <w:p w:rsidR="00625DD0" w:rsidRDefault="00625DD0" w:rsidP="00625DD0">
      <w:pPr>
        <w:spacing w:after="0"/>
        <w:rPr>
          <w:rFonts w:ascii="Times New Roman" w:hAnsi="Times New Roman"/>
          <w:b/>
          <w:sz w:val="28"/>
          <w:szCs w:val="28"/>
          <w:lang w:val="uk-UA"/>
        </w:rPr>
      </w:pPr>
      <w:r>
        <w:rPr>
          <w:rFonts w:ascii="Times New Roman" w:hAnsi="Times New Roman"/>
          <w:b/>
          <w:sz w:val="28"/>
          <w:szCs w:val="28"/>
          <w:lang w:val="uk-UA"/>
        </w:rPr>
        <w:t>28.0</w:t>
      </w:r>
      <w:r>
        <w:rPr>
          <w:rFonts w:ascii="Times New Roman" w:hAnsi="Times New Roman"/>
          <w:b/>
          <w:sz w:val="28"/>
          <w:szCs w:val="28"/>
        </w:rPr>
        <w:t>4</w:t>
      </w:r>
      <w:r>
        <w:rPr>
          <w:rFonts w:ascii="Times New Roman" w:hAnsi="Times New Roman"/>
          <w:b/>
          <w:sz w:val="28"/>
          <w:szCs w:val="28"/>
          <w:lang w:val="uk-UA"/>
        </w:rPr>
        <w:t>.2020</w:t>
      </w:r>
    </w:p>
    <w:p w:rsidR="00625DD0" w:rsidRDefault="00625DD0" w:rsidP="00625DD0">
      <w:pPr>
        <w:spacing w:after="0"/>
        <w:rPr>
          <w:rFonts w:ascii="Times New Roman" w:hAnsi="Times New Roman"/>
          <w:b/>
          <w:sz w:val="28"/>
          <w:szCs w:val="28"/>
          <w:lang w:val="uk-UA"/>
        </w:rPr>
      </w:pPr>
      <w:r>
        <w:rPr>
          <w:rFonts w:ascii="Times New Roman" w:hAnsi="Times New Roman"/>
          <w:b/>
          <w:sz w:val="28"/>
          <w:szCs w:val="28"/>
          <w:lang w:val="uk-UA"/>
        </w:rPr>
        <w:t>Предмет «Технологія столярних робіт»</w:t>
      </w:r>
    </w:p>
    <w:p w:rsidR="00625DD0" w:rsidRDefault="00625DD0" w:rsidP="00625DD0">
      <w:pPr>
        <w:spacing w:after="0"/>
        <w:rPr>
          <w:rFonts w:ascii="Times New Roman" w:hAnsi="Times New Roman"/>
          <w:b/>
          <w:sz w:val="28"/>
          <w:szCs w:val="28"/>
          <w:lang w:val="uk-UA"/>
        </w:rPr>
      </w:pPr>
      <w:r>
        <w:rPr>
          <w:rFonts w:ascii="Times New Roman" w:hAnsi="Times New Roman"/>
          <w:b/>
          <w:sz w:val="28"/>
          <w:szCs w:val="28"/>
          <w:lang w:val="uk-UA"/>
        </w:rPr>
        <w:t>Група  С-11</w:t>
      </w:r>
    </w:p>
    <w:p w:rsidR="00625DD0" w:rsidRDefault="00625DD0" w:rsidP="00625DD0">
      <w:pPr>
        <w:spacing w:after="0"/>
        <w:rPr>
          <w:rFonts w:ascii="Times New Roman" w:hAnsi="Times New Roman"/>
          <w:b/>
          <w:sz w:val="28"/>
          <w:szCs w:val="28"/>
          <w:lang w:val="uk-UA"/>
        </w:rPr>
      </w:pPr>
    </w:p>
    <w:p w:rsidR="00625DD0" w:rsidRDefault="00625DD0" w:rsidP="00625DD0">
      <w:pPr>
        <w:spacing w:after="0"/>
        <w:rPr>
          <w:rFonts w:ascii="Times New Roman" w:hAnsi="Times New Roman"/>
          <w:b/>
          <w:sz w:val="28"/>
          <w:szCs w:val="28"/>
          <w:lang w:val="uk-UA"/>
        </w:rPr>
      </w:pPr>
    </w:p>
    <w:p w:rsidR="00625DD0" w:rsidRDefault="00625DD0" w:rsidP="00625DD0">
      <w:pPr>
        <w:rPr>
          <w:rFonts w:ascii="Times New Roman" w:hAnsi="Times New Roman"/>
          <w:b/>
          <w:sz w:val="28"/>
          <w:szCs w:val="28"/>
          <w:lang w:val="uk-UA"/>
        </w:rPr>
      </w:pPr>
      <w:r>
        <w:rPr>
          <w:rFonts w:ascii="Times New Roman" w:hAnsi="Times New Roman"/>
          <w:b/>
          <w:sz w:val="28"/>
          <w:szCs w:val="28"/>
          <w:lang w:val="uk-UA"/>
        </w:rPr>
        <w:t>Тема уроку : Монтаж</w:t>
      </w:r>
      <w:r>
        <w:rPr>
          <w:rFonts w:ascii="Times New Roman" w:hAnsi="Times New Roman"/>
          <w:b/>
          <w:sz w:val="28"/>
          <w:szCs w:val="28"/>
          <w:lang w:val="uk-UA"/>
        </w:rPr>
        <w:t xml:space="preserve"> вбудованих меблів.</w:t>
      </w:r>
    </w:p>
    <w:p w:rsidR="00625DD0" w:rsidRDefault="00625DD0" w:rsidP="00625DD0">
      <w:pPr>
        <w:rPr>
          <w:rFonts w:ascii="Times New Roman" w:hAnsi="Times New Roman"/>
          <w:sz w:val="28"/>
          <w:szCs w:val="28"/>
          <w:lang w:val="uk-UA"/>
        </w:rPr>
      </w:pPr>
      <w:r w:rsidRPr="00625DD0">
        <w:rPr>
          <w:rFonts w:ascii="Times New Roman" w:hAnsi="Times New Roman"/>
          <w:sz w:val="28"/>
          <w:szCs w:val="28"/>
          <w:lang w:val="uk-UA"/>
        </w:rPr>
        <w:t>Вбудовані меблі (шафи, антресолі) установлюють після настилання підлог</w:t>
      </w:r>
      <w:r>
        <w:rPr>
          <w:rFonts w:ascii="Times New Roman" w:hAnsi="Times New Roman"/>
          <w:sz w:val="28"/>
          <w:szCs w:val="28"/>
          <w:lang w:val="uk-UA"/>
        </w:rPr>
        <w:t xml:space="preserve"> в приміщенні, виконання штукатурних і сантехнічних робіт. </w:t>
      </w:r>
    </w:p>
    <w:p w:rsidR="00625DD0" w:rsidRDefault="00625DD0" w:rsidP="00625DD0">
      <w:pPr>
        <w:rPr>
          <w:rFonts w:ascii="Times New Roman" w:hAnsi="Times New Roman"/>
          <w:sz w:val="28"/>
          <w:szCs w:val="28"/>
          <w:lang w:val="uk-UA"/>
        </w:rPr>
      </w:pPr>
      <w:r>
        <w:rPr>
          <w:rFonts w:ascii="Times New Roman" w:hAnsi="Times New Roman"/>
          <w:sz w:val="28"/>
          <w:szCs w:val="28"/>
          <w:lang w:val="uk-UA"/>
        </w:rPr>
        <w:t xml:space="preserve">Шафи монтують із готових елементів на підлозі. Основні елементи шафи – стінки, двері, полиці. Шафи закріпляють до підлоги, стелі, стін цвяхами, шурупами і болтами до дерев’яних чипів після перевірки правильності їх установки за допомогою виска, кутника і рівня. Для закріплення бокових і проміжних стінок застосовують бруски. Місце примикання шафи до підлоги закривають плінтусом, до стелі – галтеллю або спеціальним карнизом, а до стіни – оздоблюють рейками або наличниками. Після встановлення шафи на місце, в ній монтуються полиці або штанги для одягу. Полиці кладуть на під поличні бруски, металеві або пластмасові полице тримачі. </w:t>
      </w:r>
    </w:p>
    <w:p w:rsidR="00A842BE" w:rsidRDefault="00A842BE" w:rsidP="00625DD0">
      <w:pPr>
        <w:rPr>
          <w:rFonts w:ascii="Times New Roman" w:hAnsi="Times New Roman"/>
          <w:sz w:val="28"/>
          <w:szCs w:val="28"/>
          <w:lang w:val="uk-UA"/>
        </w:rPr>
      </w:pPr>
      <w:r>
        <w:rPr>
          <w:rFonts w:ascii="Times New Roman" w:hAnsi="Times New Roman"/>
          <w:sz w:val="28"/>
          <w:szCs w:val="28"/>
          <w:lang w:val="uk-UA"/>
        </w:rPr>
        <w:lastRenderedPageBreak/>
        <w:t xml:space="preserve">Елементи шафи між собою з’єднують на болтах або шурупах. </w:t>
      </w:r>
      <w:r w:rsidR="000E5FD7">
        <w:rPr>
          <w:rFonts w:ascii="Times New Roman" w:hAnsi="Times New Roman"/>
          <w:sz w:val="28"/>
          <w:szCs w:val="28"/>
          <w:lang w:val="uk-UA"/>
        </w:rPr>
        <w:t>Жорсткість шафи забезпечується за рахунок  міцного з’єднання стінок з дерев’яними блоками, а також з верхньою і нижньою частинами шафи. Для кріплення проміжних і бокових стінок використовують бруски.</w:t>
      </w:r>
    </w:p>
    <w:p w:rsidR="000E5FD7" w:rsidRDefault="000E5FD7" w:rsidP="00625DD0">
      <w:pPr>
        <w:rPr>
          <w:rFonts w:ascii="Times New Roman" w:hAnsi="Times New Roman"/>
          <w:sz w:val="28"/>
          <w:szCs w:val="28"/>
          <w:lang w:val="uk-UA"/>
        </w:rPr>
      </w:pPr>
      <w:r>
        <w:rPr>
          <w:rFonts w:ascii="Times New Roman" w:hAnsi="Times New Roman"/>
          <w:sz w:val="28"/>
          <w:szCs w:val="28"/>
          <w:lang w:val="uk-UA"/>
        </w:rPr>
        <w:t>Для полегшення прибирання нижньої частини в шафах роблять дно. Двері навішують на карткові завіси, які виступають із зовнішньої частини дверей, тому доцільніше використовувати спеціальні петлі. Для відкривання шафних дверей використовують ручки, закривають двері шафи засувкою.</w:t>
      </w:r>
    </w:p>
    <w:p w:rsidR="00533C96" w:rsidRPr="003D1D2F" w:rsidRDefault="00533C96" w:rsidP="00533C96">
      <w:pPr>
        <w:rPr>
          <w:rFonts w:ascii="Times New Roman" w:hAnsi="Times New Roman"/>
          <w:b/>
          <w:sz w:val="28"/>
          <w:szCs w:val="28"/>
          <w:lang w:val="uk-UA"/>
        </w:rPr>
      </w:pPr>
      <w:r w:rsidRPr="003D1D2F">
        <w:rPr>
          <w:rFonts w:ascii="Times New Roman" w:hAnsi="Times New Roman"/>
          <w:b/>
          <w:sz w:val="28"/>
          <w:szCs w:val="28"/>
          <w:lang w:val="uk-UA"/>
        </w:rPr>
        <w:t>Домашнє завдання:</w:t>
      </w:r>
    </w:p>
    <w:p w:rsidR="00533C96" w:rsidRDefault="00533C96" w:rsidP="00533C96">
      <w:pPr>
        <w:numPr>
          <w:ilvl w:val="0"/>
          <w:numId w:val="1"/>
        </w:numPr>
        <w:contextualSpacing/>
        <w:rPr>
          <w:rFonts w:ascii="Times New Roman" w:hAnsi="Times New Roman"/>
          <w:sz w:val="28"/>
          <w:szCs w:val="28"/>
          <w:lang w:val="uk-UA"/>
        </w:rPr>
      </w:pPr>
      <w:r w:rsidRPr="0099615B">
        <w:rPr>
          <w:rFonts w:ascii="Times New Roman" w:hAnsi="Times New Roman"/>
          <w:sz w:val="28"/>
          <w:szCs w:val="28"/>
          <w:lang w:val="uk-UA"/>
        </w:rPr>
        <w:t>Самостійно опрацювати та закріпити матеріал підручника В.І.Кошман «Спеціальна технологія столярних, теслярських і паркетних робіт» §1</w:t>
      </w:r>
      <w:r>
        <w:rPr>
          <w:rFonts w:ascii="Times New Roman" w:hAnsi="Times New Roman"/>
          <w:sz w:val="28"/>
          <w:szCs w:val="28"/>
          <w:lang w:val="uk-UA"/>
        </w:rPr>
        <w:t>70</w:t>
      </w:r>
      <w:r w:rsidRPr="0099615B">
        <w:rPr>
          <w:rFonts w:ascii="Times New Roman" w:hAnsi="Times New Roman"/>
          <w:sz w:val="28"/>
          <w:szCs w:val="28"/>
          <w:lang w:val="uk-UA"/>
        </w:rPr>
        <w:t xml:space="preserve"> ст. </w:t>
      </w:r>
      <w:r>
        <w:rPr>
          <w:rFonts w:ascii="Times New Roman" w:hAnsi="Times New Roman"/>
          <w:sz w:val="28"/>
          <w:szCs w:val="28"/>
          <w:lang w:val="uk-UA"/>
        </w:rPr>
        <w:t>282, 283</w:t>
      </w:r>
      <w:r>
        <w:rPr>
          <w:rFonts w:ascii="Times New Roman" w:hAnsi="Times New Roman"/>
          <w:sz w:val="28"/>
          <w:szCs w:val="28"/>
          <w:lang w:val="uk-UA"/>
        </w:rPr>
        <w:t>.</w:t>
      </w:r>
    </w:p>
    <w:p w:rsidR="00533C96" w:rsidRDefault="00533C96" w:rsidP="00533C96">
      <w:pPr>
        <w:numPr>
          <w:ilvl w:val="0"/>
          <w:numId w:val="1"/>
        </w:numPr>
        <w:contextualSpacing/>
        <w:rPr>
          <w:rFonts w:ascii="Times New Roman" w:hAnsi="Times New Roman"/>
          <w:sz w:val="28"/>
          <w:szCs w:val="28"/>
          <w:lang w:val="uk-UA"/>
        </w:rPr>
      </w:pPr>
      <w:r w:rsidRPr="0099615B">
        <w:rPr>
          <w:rFonts w:ascii="Times New Roman" w:hAnsi="Times New Roman"/>
          <w:sz w:val="28"/>
          <w:szCs w:val="28"/>
          <w:lang w:val="uk-UA"/>
        </w:rPr>
        <w:t>Закріплення матеріалу:</w:t>
      </w:r>
    </w:p>
    <w:p w:rsid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Які основні елементи вбудованих шаф?</w:t>
      </w:r>
    </w:p>
    <w:p w:rsid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Які особливості монтажу шаф із готових елементів?</w:t>
      </w:r>
    </w:p>
    <w:p w:rsid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За рахунок чого забезпечується жорсткість шафи?</w:t>
      </w:r>
    </w:p>
    <w:p w:rsid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Чим перевіряється вертикальність установлення шафи?</w:t>
      </w:r>
    </w:p>
    <w:p w:rsid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Чим оздоблюються місця примикання шафи до стін?</w:t>
      </w:r>
    </w:p>
    <w:p w:rsidR="00533C96" w:rsidRPr="00533C96" w:rsidRDefault="00533C96" w:rsidP="00533C96">
      <w:pPr>
        <w:pStyle w:val="a3"/>
        <w:numPr>
          <w:ilvl w:val="0"/>
          <w:numId w:val="3"/>
        </w:numPr>
        <w:rPr>
          <w:rFonts w:ascii="Times New Roman" w:hAnsi="Times New Roman"/>
          <w:sz w:val="28"/>
          <w:szCs w:val="28"/>
          <w:lang w:val="uk-UA"/>
        </w:rPr>
      </w:pPr>
      <w:r>
        <w:rPr>
          <w:rFonts w:ascii="Times New Roman" w:hAnsi="Times New Roman"/>
          <w:sz w:val="28"/>
          <w:szCs w:val="28"/>
          <w:lang w:val="uk-UA"/>
        </w:rPr>
        <w:t>Куди укладають полиці?</w:t>
      </w:r>
      <w:bookmarkStart w:id="0" w:name="_GoBack"/>
      <w:bookmarkEnd w:id="0"/>
    </w:p>
    <w:p w:rsidR="000E5FD7" w:rsidRPr="00625DD0" w:rsidRDefault="000E5FD7" w:rsidP="00625DD0">
      <w:pPr>
        <w:rPr>
          <w:rFonts w:ascii="Times New Roman" w:hAnsi="Times New Roman"/>
          <w:sz w:val="28"/>
          <w:szCs w:val="28"/>
          <w:lang w:val="uk-UA"/>
        </w:rPr>
      </w:pPr>
    </w:p>
    <w:sectPr w:rsidR="000E5FD7" w:rsidRPr="00625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3786"/>
    <w:multiLevelType w:val="hybridMultilevel"/>
    <w:tmpl w:val="BDF4D3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0A00843"/>
    <w:multiLevelType w:val="hybridMultilevel"/>
    <w:tmpl w:val="3B7667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82B56EE"/>
    <w:multiLevelType w:val="hybridMultilevel"/>
    <w:tmpl w:val="6F40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0F"/>
    <w:rsid w:val="000E5FD7"/>
    <w:rsid w:val="0033387B"/>
    <w:rsid w:val="00494B1F"/>
    <w:rsid w:val="00533C96"/>
    <w:rsid w:val="00625DD0"/>
    <w:rsid w:val="0063520F"/>
    <w:rsid w:val="00660F05"/>
    <w:rsid w:val="007F529C"/>
    <w:rsid w:val="008E2029"/>
    <w:rsid w:val="0096027D"/>
    <w:rsid w:val="0099615B"/>
    <w:rsid w:val="00A842BE"/>
    <w:rsid w:val="00AD647F"/>
    <w:rsid w:val="00AF529C"/>
    <w:rsid w:val="00B310A5"/>
    <w:rsid w:val="00EA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2020-04-27T11:48:00Z</dcterms:created>
  <dcterms:modified xsi:type="dcterms:W3CDTF">2020-04-30T06:59:00Z</dcterms:modified>
</cp:coreProperties>
</file>