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D9" w:rsidRDefault="002C43D9" w:rsidP="002C43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07.05.2020</w:t>
      </w:r>
    </w:p>
    <w:p w:rsidR="002C43D9" w:rsidRDefault="002C43D9" w:rsidP="002C43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2C43D9" w:rsidRDefault="002C43D9" w:rsidP="002C43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2C43D9" w:rsidRDefault="002C43D9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C43D9" w:rsidRPr="000509E6" w:rsidRDefault="002C43D9" w:rsidP="00660AEE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  <w:r w:rsidRPr="000509E6">
        <w:rPr>
          <w:rFonts w:ascii="Times New Roman" w:hAnsi="Times New Roman"/>
          <w:b/>
          <w:sz w:val="36"/>
          <w:szCs w:val="36"/>
          <w:lang w:val="uk-UA"/>
        </w:rPr>
        <w:t xml:space="preserve">Тема уроку:   </w:t>
      </w:r>
      <w:r w:rsidRPr="000509E6">
        <w:rPr>
          <w:rFonts w:ascii="Times New Roman" w:hAnsi="Times New Roman"/>
          <w:b/>
          <w:sz w:val="36"/>
          <w:szCs w:val="36"/>
          <w:lang w:val="uk-UA"/>
        </w:rPr>
        <w:t>Сортування паркетних планок за напрямком волокон, за кольором, текстурою.</w:t>
      </w:r>
    </w:p>
    <w:p w:rsidR="002C43D9" w:rsidRDefault="002C43D9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C43D9" w:rsidRDefault="000A4D54" w:rsidP="00660AE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A4D54">
        <w:rPr>
          <w:rFonts w:ascii="Times New Roman" w:hAnsi="Times New Roman"/>
          <w:b/>
          <w:sz w:val="28"/>
          <w:szCs w:val="28"/>
          <w:lang w:val="uk-UA"/>
        </w:rPr>
        <w:t>Паркетна підлога</w:t>
      </w:r>
      <w:r>
        <w:rPr>
          <w:rFonts w:ascii="Times New Roman" w:hAnsi="Times New Roman"/>
          <w:sz w:val="28"/>
          <w:szCs w:val="28"/>
          <w:lang w:val="uk-UA"/>
        </w:rPr>
        <w:t xml:space="preserve"> – це фундамент для створення дизайну інтер’єру вашого будинку.</w:t>
      </w:r>
    </w:p>
    <w:p w:rsidR="000A4D54" w:rsidRDefault="000A4D54" w:rsidP="008256D9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Красива підлога значною мірою покращує загальний вигляд квартири. Завдяки певному кольору можна візуально змінити розмір кімнати. Світле дерево додасть світла і видимого простору, в той же час темне дерево може створити кімнату більш інтимною.</w:t>
      </w:r>
    </w:p>
    <w:p w:rsidR="000A4D54" w:rsidRDefault="000A4D54" w:rsidP="008256D9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Колір і текстура деревини створює неперевершене відчуття тепла, гама відтінків ставить це покриття поза конкуренцією серед настилів підлоги. Колір і текстура відкривають нові можливості для створення неповторних дизайнерських рішень.</w:t>
      </w:r>
    </w:p>
    <w:p w:rsidR="000A4D54" w:rsidRDefault="000A4D54" w:rsidP="00660AE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A4D54">
        <w:rPr>
          <w:rFonts w:ascii="Times New Roman" w:hAnsi="Times New Roman"/>
          <w:b/>
          <w:sz w:val="28"/>
          <w:szCs w:val="28"/>
          <w:lang w:val="uk-UA"/>
        </w:rPr>
        <w:t>Розрізняють паркет поряду параметрів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A4D54" w:rsidRDefault="000A4D54" w:rsidP="000A4D5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728CB">
        <w:rPr>
          <w:rFonts w:ascii="Times New Roman" w:hAnsi="Times New Roman"/>
          <w:sz w:val="28"/>
          <w:szCs w:val="28"/>
          <w:u w:val="single"/>
          <w:lang w:val="uk-UA"/>
        </w:rPr>
        <w:t>За кольором дерева</w:t>
      </w:r>
      <w:r w:rsidR="00E728CB">
        <w:rPr>
          <w:rFonts w:ascii="Times New Roman" w:hAnsi="Times New Roman"/>
          <w:sz w:val="28"/>
          <w:szCs w:val="28"/>
          <w:lang w:val="uk-UA"/>
        </w:rPr>
        <w:t>, яке використовується (світлі і темні відтінки деревини).</w:t>
      </w:r>
    </w:p>
    <w:p w:rsidR="00E728CB" w:rsidRDefault="00E728CB" w:rsidP="000A4D5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728CB">
        <w:rPr>
          <w:rFonts w:ascii="Times New Roman" w:hAnsi="Times New Roman"/>
          <w:sz w:val="28"/>
          <w:szCs w:val="28"/>
          <w:u w:val="single"/>
          <w:lang w:val="uk-UA"/>
        </w:rPr>
        <w:t>За структурою або направленням волокон деревини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728CB" w:rsidRDefault="00E728CB" w:rsidP="00E728C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«радіальний» волокна направлені вздовж паркетної планки;</w:t>
      </w:r>
    </w:p>
    <w:p w:rsidR="00E728CB" w:rsidRDefault="00E728CB" w:rsidP="00E728C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«тангенціальний» волокна направлені поперек планки;</w:t>
      </w:r>
    </w:p>
    <w:p w:rsidR="00E728CB" w:rsidRDefault="00E728CB" w:rsidP="00E728C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«рустик» роз положення волокон не визначено, малюнок з розводами, зустрічаються сучки діаметром до 5 мм.</w:t>
      </w:r>
    </w:p>
    <w:p w:rsidR="00E728CB" w:rsidRDefault="00E728CB" w:rsidP="00E728C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728CB">
        <w:rPr>
          <w:rFonts w:ascii="Times New Roman" w:hAnsi="Times New Roman"/>
          <w:sz w:val="28"/>
          <w:szCs w:val="28"/>
          <w:u w:val="single"/>
          <w:lang w:val="uk-UA"/>
        </w:rPr>
        <w:t>За міцністю (твердістю) деревини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28CB" w:rsidRDefault="00E728CB" w:rsidP="008256D9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Радіальний паркет вважається більш дорогим, його колір найбільш однорідний і легше підбирається по текстурі.</w:t>
      </w:r>
    </w:p>
    <w:p w:rsidR="00E728CB" w:rsidRDefault="00E728CB" w:rsidP="008256D9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Дешеві сорти штучного паркету не сортують по текстурі і кольору. До таких сортів відносяться паркети класу «рустик». «Рустик» з сучками не більше 3 мм називають «стандартом».</w:t>
      </w:r>
    </w:p>
    <w:p w:rsidR="008256D9" w:rsidRDefault="008256D9" w:rsidP="008256D9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Європейська класифікація натуральних паркетів більш широка і враховує додатково відтінки кольорів деревини, текстуру і характерні особливості малюнку.</w:t>
      </w:r>
    </w:p>
    <w:p w:rsidR="008256D9" w:rsidRPr="00E728CB" w:rsidRDefault="008256D9" w:rsidP="0032215C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32215C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ред укладанням штучного паркету проводять сортування планок</w:t>
      </w:r>
      <w:r w:rsidR="0032215C">
        <w:rPr>
          <w:rFonts w:ascii="Times New Roman" w:hAnsi="Times New Roman"/>
          <w:sz w:val="28"/>
          <w:szCs w:val="28"/>
          <w:lang w:val="uk-UA"/>
        </w:rPr>
        <w:t xml:space="preserve"> (візуально при дуже хорошому денному освітленні), за розміром, товщиною, кольору і текстурі деревини. Тому що завжди є відхилення по якимсь параметрам, особливо це стосується недорогих сортів паркету.</w:t>
      </w:r>
      <w:bookmarkStart w:id="0" w:name="_GoBack"/>
      <w:bookmarkEnd w:id="0"/>
    </w:p>
    <w:p w:rsidR="002C43D9" w:rsidRPr="00374D26" w:rsidRDefault="002C43D9" w:rsidP="002C43D9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374D26">
        <w:rPr>
          <w:rFonts w:ascii="Times New Roman" w:hAnsi="Times New Roman"/>
          <w:b/>
          <w:sz w:val="28"/>
          <w:szCs w:val="28"/>
          <w:lang w:val="uk-UA"/>
        </w:rPr>
        <w:lastRenderedPageBreak/>
        <w:t>Домашнє завдання:</w:t>
      </w:r>
    </w:p>
    <w:p w:rsidR="002C43D9" w:rsidRDefault="002C43D9" w:rsidP="002C43D9">
      <w:pPr>
        <w:rPr>
          <w:rFonts w:ascii="Times New Roman" w:hAnsi="Times New Roman"/>
          <w:sz w:val="28"/>
          <w:szCs w:val="28"/>
          <w:lang w:val="uk-UA"/>
        </w:rPr>
      </w:pPr>
      <w:r w:rsidRPr="00374D26">
        <w:rPr>
          <w:rFonts w:ascii="Times New Roman" w:hAnsi="Times New Roman"/>
          <w:sz w:val="28"/>
          <w:szCs w:val="28"/>
          <w:lang w:val="uk-UA"/>
        </w:rPr>
        <w:t>Самостійно опрацювати</w:t>
      </w:r>
      <w:r>
        <w:rPr>
          <w:rFonts w:ascii="Times New Roman" w:hAnsi="Times New Roman"/>
          <w:sz w:val="28"/>
          <w:szCs w:val="28"/>
          <w:lang w:val="uk-UA"/>
        </w:rPr>
        <w:t xml:space="preserve"> і закріпити  матеріал в Інтернет мережі.</w:t>
      </w:r>
      <w:r>
        <w:rPr>
          <w:rFonts w:ascii="Times New Roman" w:hAnsi="Times New Roman"/>
          <w:sz w:val="28"/>
          <w:szCs w:val="28"/>
          <w:lang w:val="uk-UA"/>
        </w:rPr>
        <w:t xml:space="preserve"> Законспектувати.</w:t>
      </w:r>
    </w:p>
    <w:p w:rsidR="002C43D9" w:rsidRDefault="002C43D9" w:rsidP="002C43D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2C43D9" w:rsidRPr="00660AEE" w:rsidRDefault="002C43D9" w:rsidP="002C43D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якими ознаками сортують паркетні планки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2C43D9" w:rsidRDefault="002C43D9" w:rsidP="002C43D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станеться з паркетним покриттям, якщо не виконати сортування паркетних планок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2C43D9" w:rsidRDefault="002C43D9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C43D9" w:rsidRDefault="002C43D9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C43D9" w:rsidRDefault="002C43D9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C43D9" w:rsidRDefault="002C43D9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60AEE" w:rsidRDefault="00660AEE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.05.2020</w:t>
      </w:r>
    </w:p>
    <w:p w:rsidR="00660AEE" w:rsidRDefault="00660AEE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660AEE" w:rsidRDefault="00660AEE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660AEE" w:rsidRDefault="00660AEE" w:rsidP="00660A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Pr="000509E6" w:rsidRDefault="00660AEE" w:rsidP="00660AEE">
      <w:pPr>
        <w:rPr>
          <w:rFonts w:ascii="Times New Roman" w:hAnsi="Times New Roman"/>
          <w:b/>
          <w:sz w:val="36"/>
          <w:szCs w:val="36"/>
          <w:lang w:val="uk-UA"/>
        </w:rPr>
      </w:pPr>
      <w:r w:rsidRPr="000509E6">
        <w:rPr>
          <w:rFonts w:ascii="Times New Roman" w:hAnsi="Times New Roman"/>
          <w:b/>
          <w:sz w:val="36"/>
          <w:szCs w:val="36"/>
          <w:lang w:val="uk-UA"/>
        </w:rPr>
        <w:t xml:space="preserve">Тема уроку:   </w:t>
      </w:r>
      <w:r w:rsidRPr="000509E6">
        <w:rPr>
          <w:rFonts w:ascii="Times New Roman" w:hAnsi="Times New Roman"/>
          <w:b/>
          <w:sz w:val="36"/>
          <w:szCs w:val="36"/>
          <w:lang w:val="uk-UA"/>
        </w:rPr>
        <w:t>Сортування та підбір паркетних дощок, щитового паркету.</w:t>
      </w:r>
    </w:p>
    <w:p w:rsidR="00660AEE" w:rsidRDefault="00660AEE" w:rsidP="00660A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якості вибраного матеріалу залежить не тільки зовнішній вигляд, але й термін експлуатації. Правильно підібраний матеріал повинен забезпечити підлозі красивий вигляд на протязі всього терміну служби.</w:t>
      </w:r>
    </w:p>
    <w:p w:rsidR="00660AEE" w:rsidRDefault="00660AEE" w:rsidP="00660A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Практичність, економічна чистота, довговічність, міцність те, що настилання підлоги просте й потребує затрат праці й часу  в кілька разів менше ніж настилання штучного і мозаїчного паркету – визначили широке використання паркетних дощок і щитів для влаштування підлоги.</w:t>
      </w:r>
    </w:p>
    <w:p w:rsidR="00976F93" w:rsidRDefault="00976F93" w:rsidP="00660A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 укладанням паркетних дощок і щитів проводять їх сортування, візуальним ретельним оглядом</w:t>
      </w:r>
      <w:r w:rsidR="0096240D">
        <w:rPr>
          <w:rFonts w:ascii="Times New Roman" w:hAnsi="Times New Roman"/>
          <w:sz w:val="28"/>
          <w:szCs w:val="28"/>
          <w:lang w:val="uk-UA"/>
        </w:rPr>
        <w:t xml:space="preserve"> при хорошому освітленні приміщення:</w:t>
      </w:r>
    </w:p>
    <w:p w:rsidR="0096240D" w:rsidRDefault="0096240D" w:rsidP="009624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розміром і товщиною;</w:t>
      </w:r>
    </w:p>
    <w:p w:rsidR="0096240D" w:rsidRDefault="0096240D" w:rsidP="009624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лицьовою поверхнею, щоб вони були із однієї породи деревини і одного малюнку;</w:t>
      </w:r>
    </w:p>
    <w:p w:rsidR="0096240D" w:rsidRDefault="0096240D" w:rsidP="009624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кольором;</w:t>
      </w:r>
    </w:p>
    <w:p w:rsidR="0096240D" w:rsidRDefault="0096240D" w:rsidP="009624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тим, щоб на лицьовій поверхні і щитів, і дощок не було відщепів, сколів, виривів, задир, вищербин, вм’ятин, подряпин;</w:t>
      </w:r>
    </w:p>
    <w:p w:rsidR="0096240D" w:rsidRDefault="0096240D" w:rsidP="009624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лицьова поверхня паркетних дощок і щитів повинна бути покрита прозорим паркетним лаком, товщина якого не менше 60 мкм.</w:t>
      </w:r>
    </w:p>
    <w:p w:rsidR="0096240D" w:rsidRPr="0096240D" w:rsidRDefault="0096240D" w:rsidP="009624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Тільки ретельне проведення сортування і підбір паркетних дощок і щитів може дати міцне, красиве, довговічне паркетне покриття.</w:t>
      </w:r>
    </w:p>
    <w:p w:rsidR="00660AEE" w:rsidRPr="00374D26" w:rsidRDefault="00660AEE" w:rsidP="00660AEE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374D26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660AEE" w:rsidRDefault="00660AEE" w:rsidP="00660AEE">
      <w:pPr>
        <w:rPr>
          <w:rFonts w:ascii="Times New Roman" w:hAnsi="Times New Roman"/>
          <w:sz w:val="28"/>
          <w:szCs w:val="28"/>
          <w:lang w:val="uk-UA"/>
        </w:rPr>
      </w:pPr>
      <w:r w:rsidRPr="00374D26">
        <w:rPr>
          <w:rFonts w:ascii="Times New Roman" w:hAnsi="Times New Roman"/>
          <w:sz w:val="28"/>
          <w:szCs w:val="28"/>
          <w:lang w:val="uk-UA"/>
        </w:rPr>
        <w:t>Самостійно опрацювати</w:t>
      </w:r>
      <w:r>
        <w:rPr>
          <w:rFonts w:ascii="Times New Roman" w:hAnsi="Times New Roman"/>
          <w:sz w:val="28"/>
          <w:szCs w:val="28"/>
          <w:lang w:val="uk-UA"/>
        </w:rPr>
        <w:t xml:space="preserve"> і закріпити 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 в Інтернет мережі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0AEE" w:rsidRDefault="00660AEE" w:rsidP="00660A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660AEE" w:rsidRPr="00660AEE" w:rsidRDefault="00660AEE" w:rsidP="00660A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чого залежить зовнішній вигляд і термін експлуатації паркетної підлоги?</w:t>
      </w:r>
    </w:p>
    <w:p w:rsidR="00660AEE" w:rsidRDefault="00660AEE" w:rsidP="00660A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проводиться сортування і підбір паркетних щитів і паркетних дощок?</w:t>
      </w:r>
    </w:p>
    <w:p w:rsidR="00660AEE" w:rsidRDefault="00660AEE" w:rsidP="00660A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 підлог із паркетних щитів?</w:t>
      </w:r>
    </w:p>
    <w:p w:rsidR="002837B4" w:rsidRDefault="002837B4" w:rsidP="002837B4">
      <w:pPr>
        <w:rPr>
          <w:rFonts w:ascii="Times New Roman" w:hAnsi="Times New Roman"/>
          <w:sz w:val="28"/>
          <w:szCs w:val="28"/>
          <w:lang w:val="uk-UA"/>
        </w:rPr>
      </w:pPr>
    </w:p>
    <w:p w:rsidR="002837B4" w:rsidRDefault="002837B4" w:rsidP="002837B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07.05.2020</w:t>
      </w:r>
    </w:p>
    <w:p w:rsidR="002837B4" w:rsidRDefault="002837B4" w:rsidP="002837B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2837B4" w:rsidRDefault="002837B4" w:rsidP="002837B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2837B4" w:rsidRDefault="002837B4" w:rsidP="002837B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837B4" w:rsidRPr="000509E6" w:rsidRDefault="002837B4" w:rsidP="002837B4">
      <w:pPr>
        <w:rPr>
          <w:rFonts w:ascii="Times New Roman" w:hAnsi="Times New Roman"/>
          <w:b/>
          <w:sz w:val="36"/>
          <w:szCs w:val="36"/>
          <w:lang w:val="uk-UA"/>
        </w:rPr>
      </w:pPr>
      <w:r w:rsidRPr="000509E6">
        <w:rPr>
          <w:rFonts w:ascii="Times New Roman" w:hAnsi="Times New Roman"/>
          <w:b/>
          <w:sz w:val="36"/>
          <w:szCs w:val="36"/>
          <w:lang w:val="uk-UA"/>
        </w:rPr>
        <w:t xml:space="preserve">Тема уроку:  </w:t>
      </w:r>
      <w:r w:rsidRPr="000509E6">
        <w:rPr>
          <w:rFonts w:ascii="Times New Roman" w:hAnsi="Times New Roman"/>
          <w:b/>
          <w:sz w:val="36"/>
          <w:szCs w:val="36"/>
          <w:lang w:val="uk-UA"/>
        </w:rPr>
        <w:t>Допустимі відхилення якості планок від стандартних вимог.</w:t>
      </w:r>
    </w:p>
    <w:p w:rsidR="002837B4" w:rsidRDefault="0059556F" w:rsidP="002837B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до якості паркетних планок</w:t>
      </w:r>
      <w:r w:rsidR="00ED7E25">
        <w:rPr>
          <w:rFonts w:ascii="Times New Roman" w:hAnsi="Times New Roman"/>
          <w:sz w:val="28"/>
          <w:szCs w:val="28"/>
          <w:lang w:val="uk-UA"/>
        </w:rPr>
        <w:t xml:space="preserve"> штучного паркету повинні відповідати ГОСТ 862.1-85.</w:t>
      </w:r>
    </w:p>
    <w:p w:rsidR="00ED7E25" w:rsidRDefault="00ED7E25" w:rsidP="00ED7E2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Відхилення від форми планок не повинні перевищувати наступних величин (мм):</w:t>
      </w:r>
    </w:p>
    <w:p w:rsidR="00ED7E25" w:rsidRDefault="00ED7E25" w:rsidP="00ED7E2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паралельності площин ± 2;</w:t>
      </w:r>
    </w:p>
    <w:p w:rsidR="00ED7E25" w:rsidRDefault="00ED7E25" w:rsidP="00ED7E2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перпендикулярності повздовжньої кромки і торця – 0,2 на довжині 100 мм;</w:t>
      </w:r>
    </w:p>
    <w:p w:rsidR="00ED7E25" w:rsidRDefault="00ED7E25" w:rsidP="00ED7E2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площини повздовжньої – 0,6 на довжині 1000 мм і поперечній – 0,2.</w:t>
      </w:r>
    </w:p>
    <w:p w:rsidR="00007FEF" w:rsidRDefault="00ED7E25" w:rsidP="00ED7E2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Залежно від якості деревини, породи і обробки паркетні планки штучного паркету підрозділяють на марки А і Б. </w:t>
      </w:r>
    </w:p>
    <w:p w:rsidR="00007FEF" w:rsidRDefault="00007FEF" w:rsidP="00007FE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D7E25">
        <w:rPr>
          <w:rFonts w:ascii="Times New Roman" w:hAnsi="Times New Roman"/>
          <w:sz w:val="28"/>
          <w:szCs w:val="28"/>
          <w:lang w:val="uk-UA"/>
        </w:rPr>
        <w:t xml:space="preserve">имоги до якості паркетних планок марки А установлені на рівні вищої категорії якості; </w:t>
      </w:r>
    </w:p>
    <w:p w:rsidR="00ED7E25" w:rsidRDefault="00ED7E25" w:rsidP="00007FE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планок марки Б – першої категорії якості.</w:t>
      </w:r>
    </w:p>
    <w:p w:rsidR="00ED7E25" w:rsidRDefault="004001D4" w:rsidP="00ED7E2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лицьовій стороні не допускають наступні вади:</w:t>
      </w:r>
    </w:p>
    <w:p w:rsidR="004001D4" w:rsidRDefault="004001D4" w:rsidP="004001D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Здорові світлі і темні, частково зрослі і не зрослі сучки, тріщини, крень, завилькуватість, завиток, серцевина, подвійна серцевина,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прорість відкрита одностороння, плямистість, хімічні забарвлення</w:t>
      </w:r>
      <w:r w:rsidR="006D213D">
        <w:rPr>
          <w:rFonts w:ascii="Times New Roman" w:hAnsi="Times New Roman"/>
          <w:sz w:val="28"/>
          <w:szCs w:val="28"/>
          <w:lang w:val="uk-UA"/>
        </w:rPr>
        <w:t>, заболоні грибні фарбування, побуріння, червоточина, відщепи, вириви, задири, опіки, непрофрезування.</w:t>
      </w:r>
    </w:p>
    <w:p w:rsidR="006D213D" w:rsidRDefault="006D213D" w:rsidP="006D213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із основних показників якості планок штучного паркету – вологість, яка повинна бути (9 ± 3 %).</w:t>
      </w:r>
    </w:p>
    <w:p w:rsidR="006D213D" w:rsidRPr="006D213D" w:rsidRDefault="006D213D" w:rsidP="006D213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Партією рахують число планок одного типу, марки, розміру і однієї породи деревини, з однаковим числом правих і лівих паркетних планок в кожній упаковці.</w:t>
      </w:r>
    </w:p>
    <w:p w:rsidR="008842AD" w:rsidRPr="00374D26" w:rsidRDefault="008842AD" w:rsidP="008842AD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374D26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8842AD" w:rsidRDefault="008842AD" w:rsidP="008842A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374D26">
        <w:rPr>
          <w:rFonts w:ascii="Times New Roman" w:hAnsi="Times New Roman"/>
          <w:sz w:val="28"/>
          <w:szCs w:val="28"/>
          <w:lang w:val="uk-UA"/>
        </w:rPr>
        <w:t>Самостійно опрацювати</w:t>
      </w:r>
      <w:r>
        <w:rPr>
          <w:rFonts w:ascii="Times New Roman" w:hAnsi="Times New Roman"/>
          <w:sz w:val="28"/>
          <w:szCs w:val="28"/>
          <w:lang w:val="uk-UA"/>
        </w:rPr>
        <w:t>, законспектувати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374D26">
        <w:rPr>
          <w:rFonts w:ascii="Times New Roman" w:hAnsi="Times New Roman"/>
          <w:sz w:val="28"/>
          <w:szCs w:val="28"/>
          <w:lang w:val="uk-UA"/>
        </w:rPr>
        <w:t xml:space="preserve"> матеріал підручника В.Н. Дамьє-Вульфсон «Улаштування підлог з паркету і лінолеуму»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§ 8 ст. 27-30.</w:t>
      </w:r>
    </w:p>
    <w:p w:rsidR="008842AD" w:rsidRDefault="008842AD" w:rsidP="008842A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8842AD" w:rsidRDefault="008842AD" w:rsidP="008842A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Яких розмірів виготовляють паркетні планки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8842AD" w:rsidRDefault="008842AD" w:rsidP="008842A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поділяється штучний паркет залежно від його якості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8842AD" w:rsidRDefault="008842AD" w:rsidP="008842A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вологість допустима штучного паркету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8842AD" w:rsidRDefault="008842AD" w:rsidP="008842A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відхилення по формі планок?</w:t>
      </w:r>
    </w:p>
    <w:p w:rsidR="008842AD" w:rsidRPr="002837B4" w:rsidRDefault="008842AD" w:rsidP="002837B4">
      <w:pPr>
        <w:rPr>
          <w:rFonts w:ascii="Times New Roman" w:hAnsi="Times New Roman"/>
          <w:sz w:val="28"/>
          <w:szCs w:val="28"/>
          <w:lang w:val="uk-UA"/>
        </w:rPr>
      </w:pPr>
    </w:p>
    <w:sectPr w:rsidR="008842AD" w:rsidRPr="0028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E33"/>
    <w:multiLevelType w:val="hybridMultilevel"/>
    <w:tmpl w:val="9C4A55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EA221F"/>
    <w:multiLevelType w:val="hybridMultilevel"/>
    <w:tmpl w:val="7FD8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A18EE"/>
    <w:multiLevelType w:val="hybridMultilevel"/>
    <w:tmpl w:val="197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11F7"/>
    <w:multiLevelType w:val="hybridMultilevel"/>
    <w:tmpl w:val="C42431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6E4FBE"/>
    <w:multiLevelType w:val="hybridMultilevel"/>
    <w:tmpl w:val="EA345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644723"/>
    <w:multiLevelType w:val="hybridMultilevel"/>
    <w:tmpl w:val="C07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A1DC4"/>
    <w:multiLevelType w:val="hybridMultilevel"/>
    <w:tmpl w:val="21BA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635DE"/>
    <w:multiLevelType w:val="hybridMultilevel"/>
    <w:tmpl w:val="69542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A0139"/>
    <w:multiLevelType w:val="hybridMultilevel"/>
    <w:tmpl w:val="23B2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440E5"/>
    <w:multiLevelType w:val="hybridMultilevel"/>
    <w:tmpl w:val="ACC0C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7228D6"/>
    <w:multiLevelType w:val="hybridMultilevel"/>
    <w:tmpl w:val="B680DD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8F"/>
    <w:rsid w:val="00007FEF"/>
    <w:rsid w:val="000509E6"/>
    <w:rsid w:val="000A4D54"/>
    <w:rsid w:val="002837B4"/>
    <w:rsid w:val="002C43D9"/>
    <w:rsid w:val="0032215C"/>
    <w:rsid w:val="004001D4"/>
    <w:rsid w:val="0059556F"/>
    <w:rsid w:val="00660AEE"/>
    <w:rsid w:val="00660F05"/>
    <w:rsid w:val="006D213D"/>
    <w:rsid w:val="008256D9"/>
    <w:rsid w:val="008842AD"/>
    <w:rsid w:val="0096027D"/>
    <w:rsid w:val="0096240D"/>
    <w:rsid w:val="00976F93"/>
    <w:rsid w:val="00AF7CCB"/>
    <w:rsid w:val="00C3478F"/>
    <w:rsid w:val="00E728CB"/>
    <w:rsid w:val="00E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2020-05-07T05:20:00Z</dcterms:created>
  <dcterms:modified xsi:type="dcterms:W3CDTF">2020-05-07T06:31:00Z</dcterms:modified>
</cp:coreProperties>
</file>