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C420D0">
        <w:rPr>
          <w:b/>
          <w:sz w:val="32"/>
          <w:szCs w:val="32"/>
          <w:lang w:val="uk-UA"/>
        </w:rPr>
        <w:t>15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C420D0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22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C420D0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C420D0" w:rsidRPr="00C420D0">
        <w:rPr>
          <w:sz w:val="28"/>
          <w:szCs w:val="28"/>
          <w:lang w:val="uk-UA"/>
        </w:rPr>
        <w:t>Закладання цеглою та бетоном борозен, гнізд і отворів.</w:t>
      </w:r>
    </w:p>
    <w:p w:rsidR="00027B2C" w:rsidRPr="006311AE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5C667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C420D0">
        <w:rPr>
          <w:sz w:val="28"/>
          <w:szCs w:val="28"/>
          <w:lang w:val="uk-UA"/>
        </w:rPr>
        <w:t>закладанню</w:t>
      </w:r>
      <w:r w:rsidR="00C420D0" w:rsidRPr="00C420D0">
        <w:rPr>
          <w:sz w:val="28"/>
          <w:szCs w:val="28"/>
          <w:lang w:val="uk-UA"/>
        </w:rPr>
        <w:t xml:space="preserve"> цеглою та бетоном борозен, гнізд і отворів.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CC472E" w:rsidRPr="00CC472E">
        <w:rPr>
          <w:sz w:val="28"/>
          <w:szCs w:val="28"/>
          <w:lang w:val="uk-UA"/>
        </w:rPr>
        <w:t>Опорний конспект, інструкційно-технологічна карта, навча</w:t>
      </w:r>
      <w:r w:rsidR="008D26F5">
        <w:rPr>
          <w:sz w:val="28"/>
          <w:szCs w:val="28"/>
          <w:lang w:val="uk-UA"/>
        </w:rPr>
        <w:t xml:space="preserve">льний єлемент, відеоролик, </w:t>
      </w:r>
      <w:r w:rsidR="00CC472E" w:rsidRPr="00CC472E">
        <w:rPr>
          <w:sz w:val="28"/>
          <w:szCs w:val="28"/>
          <w:lang w:val="uk-UA"/>
        </w:rPr>
        <w:t>силка</w:t>
      </w:r>
    </w:p>
    <w:p w:rsidR="008B2342" w:rsidRPr="00027235" w:rsidRDefault="008B2342" w:rsidP="00027235">
      <w:pPr>
        <w:tabs>
          <w:tab w:val="left" w:pos="540"/>
        </w:tabs>
        <w:jc w:val="center"/>
        <w:rPr>
          <w:b/>
          <w:i/>
          <w:sz w:val="28"/>
          <w:szCs w:val="28"/>
          <w:u w:val="single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C420D0" w:rsidRPr="00C420D0">
        <w:rPr>
          <w:sz w:val="28"/>
          <w:szCs w:val="28"/>
          <w:lang w:val="uk-UA"/>
        </w:rPr>
        <w:t>Закладання цеглою та б</w:t>
      </w:r>
      <w:r w:rsidR="00C420D0">
        <w:rPr>
          <w:sz w:val="28"/>
          <w:szCs w:val="28"/>
          <w:lang w:val="uk-UA"/>
        </w:rPr>
        <w:t>етоном борозен, гнізд і отворів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F612EB" w:rsidRPr="00F612EB" w:rsidRDefault="00B301F2" w:rsidP="00F612E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420D0">
        <w:rPr>
          <w:sz w:val="28"/>
          <w:szCs w:val="28"/>
          <w:lang w:val="uk-UA"/>
        </w:rPr>
        <w:t>з</w:t>
      </w:r>
      <w:r w:rsidR="00C420D0" w:rsidRPr="00C420D0">
        <w:rPr>
          <w:sz w:val="28"/>
          <w:szCs w:val="28"/>
          <w:lang w:val="uk-UA"/>
        </w:rPr>
        <w:t>акладання</w:t>
      </w:r>
      <w:r w:rsidR="00C420D0">
        <w:rPr>
          <w:sz w:val="28"/>
          <w:szCs w:val="28"/>
          <w:lang w:val="uk-UA"/>
        </w:rPr>
        <w:t>м</w:t>
      </w:r>
      <w:r w:rsidR="00C420D0" w:rsidRPr="00C420D0">
        <w:rPr>
          <w:sz w:val="28"/>
          <w:szCs w:val="28"/>
          <w:lang w:val="uk-UA"/>
        </w:rPr>
        <w:t xml:space="preserve"> цеглою та б</w:t>
      </w:r>
      <w:r w:rsidR="00C420D0">
        <w:rPr>
          <w:sz w:val="28"/>
          <w:szCs w:val="28"/>
          <w:lang w:val="uk-UA"/>
        </w:rPr>
        <w:t>етоном борозен, гнізд і отворів</w:t>
      </w:r>
      <w:r w:rsidR="00C420D0">
        <w:rPr>
          <w:sz w:val="28"/>
          <w:szCs w:val="28"/>
          <w:lang w:val="uk-UA"/>
        </w:rPr>
        <w:t>.</w:t>
      </w:r>
    </w:p>
    <w:p w:rsidR="00227A41" w:rsidRPr="00C420D0" w:rsidRDefault="00242444" w:rsidP="00C420D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227A41" w:rsidRPr="00227A41" w:rsidRDefault="00227A41" w:rsidP="00227A41">
      <w:pPr>
        <w:shd w:val="clear" w:color="auto" w:fill="FFFFFF"/>
        <w:textAlignment w:val="baseline"/>
        <w:outlineLvl w:val="0"/>
        <w:rPr>
          <w:b/>
          <w:bCs/>
          <w:color w:val="000000"/>
          <w:kern w:val="36"/>
          <w:sz w:val="36"/>
          <w:szCs w:val="36"/>
          <w:lang w:val="uk-UA"/>
        </w:rPr>
      </w:pPr>
      <w:r w:rsidRPr="00227A41">
        <w:rPr>
          <w:b/>
          <w:bCs/>
          <w:color w:val="000000"/>
          <w:kern w:val="36"/>
          <w:sz w:val="36"/>
          <w:szCs w:val="36"/>
          <w:lang w:val="uk-UA"/>
        </w:rPr>
        <w:t xml:space="preserve">Теплоізоляційні матеріали для заповнення каркасних стін. </w:t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pacing w:val="1"/>
          <w:sz w:val="28"/>
          <w:szCs w:val="28"/>
          <w:lang w:val="uk-UA"/>
        </w:rPr>
      </w:pP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  <w:lang w:val="uk-UA"/>
        </w:rPr>
        <w:t>До категорії</w:t>
      </w:r>
      <w:r w:rsidRPr="00227A41">
        <w:rPr>
          <w:color w:val="000000"/>
          <w:spacing w:val="1"/>
          <w:sz w:val="28"/>
          <w:szCs w:val="28"/>
        </w:rPr>
        <w:t> </w:t>
      </w:r>
      <w:hyperlink r:id="rId10" w:history="1">
        <w:r w:rsidRPr="00227A41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  <w:lang w:val="uk-UA"/>
          </w:rPr>
          <w:t>теплоізоляційних матеріалів</w:t>
        </w:r>
      </w:hyperlink>
      <w:r w:rsidRPr="00227A41">
        <w:rPr>
          <w:color w:val="000000"/>
          <w:spacing w:val="1"/>
          <w:sz w:val="28"/>
          <w:szCs w:val="28"/>
        </w:rPr>
        <w:t> </w:t>
      </w:r>
      <w:r w:rsidRPr="00227A41">
        <w:rPr>
          <w:color w:val="000000"/>
          <w:spacing w:val="1"/>
          <w:sz w:val="28"/>
          <w:szCs w:val="28"/>
          <w:lang w:val="uk-UA"/>
        </w:rPr>
        <w:t xml:space="preserve">(вони ж утеплювачі) відносяться пористі, легкі матеріали з низьким коефіцієнтом теплопровідності. Залежно від сировини, з якої виготовляються різні види утеплювачів, вони набувають різних характеристик, і вже відповідно до них знаходять застосування в тому чи іншому вигляді теплоізоляції. </w:t>
      </w:r>
      <w:r w:rsidRPr="00227A41">
        <w:rPr>
          <w:color w:val="000000"/>
          <w:spacing w:val="1"/>
          <w:sz w:val="28"/>
          <w:szCs w:val="28"/>
        </w:rPr>
        <w:t>Щоб оцінити достоїнства і недоліки кожного окремого виду, спробуємо розібратися в їхніх характеристиках.</w:t>
      </w:r>
    </w:p>
    <w:p w:rsidR="00227A41" w:rsidRPr="00227A41" w:rsidRDefault="00227A41" w:rsidP="00227A41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  <w:r w:rsidRPr="00227A41">
        <w:rPr>
          <w:b/>
          <w:bCs/>
          <w:color w:val="000000"/>
          <w:sz w:val="28"/>
          <w:szCs w:val="28"/>
        </w:rPr>
        <w:t>Види утеплювачів</w:t>
      </w:r>
    </w:p>
    <w:p w:rsidR="00227A41" w:rsidRPr="00227A41" w:rsidRDefault="00227A41" w:rsidP="00227A41">
      <w:pPr>
        <w:shd w:val="clear" w:color="auto" w:fill="FFFFFF"/>
        <w:textAlignment w:val="baseline"/>
        <w:outlineLvl w:val="1"/>
        <w:rPr>
          <w:b/>
          <w:bCs/>
          <w:color w:val="000000"/>
          <w:sz w:val="28"/>
          <w:szCs w:val="28"/>
          <w:lang w:val="uk-UA"/>
        </w:rPr>
      </w:pPr>
    </w:p>
    <w:p w:rsidR="00227A41" w:rsidRPr="00FE5AB8" w:rsidRDefault="00227A41" w:rsidP="00227A41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  <w:lang w:val="uk-UA"/>
        </w:rPr>
      </w:pPr>
      <w:r w:rsidRPr="00FE5AB8">
        <w:rPr>
          <w:color w:val="000000"/>
          <w:spacing w:val="1"/>
          <w:sz w:val="28"/>
          <w:szCs w:val="28"/>
          <w:lang w:val="uk-UA"/>
        </w:rPr>
        <w:br/>
      </w:r>
      <w:r w:rsidR="00536EDD">
        <w:rPr>
          <w:noProof/>
          <w:color w:val="000000"/>
          <w:spacing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9" type="#_x0000_t75" alt="Minvata-w.jpg" style="width:204.75pt;height:136.5pt;visibility:visible;mso-wrap-style:square">
            <v:imagedata r:id="rId11" o:title="Minvata-w"/>
          </v:shape>
        </w:pict>
      </w:r>
      <w:r w:rsidRPr="00FE5AB8">
        <w:rPr>
          <w:color w:val="000000"/>
          <w:spacing w:val="1"/>
          <w:sz w:val="28"/>
          <w:szCs w:val="28"/>
          <w:lang w:val="uk-UA"/>
        </w:rPr>
        <w:br/>
        <w:t>Мінеральна вата</w:t>
      </w:r>
    </w:p>
    <w:p w:rsidR="00227A41" w:rsidRPr="00536EDD" w:rsidRDefault="00227A41" w:rsidP="00227A41">
      <w:pPr>
        <w:shd w:val="clear" w:color="auto" w:fill="FFFFFF"/>
        <w:textAlignment w:val="baseline"/>
        <w:rPr>
          <w:color w:val="000000"/>
          <w:sz w:val="28"/>
          <w:szCs w:val="28"/>
          <w:lang w:val="uk-UA"/>
        </w:rPr>
      </w:pPr>
      <w:r w:rsidRPr="00FE5AB8">
        <w:rPr>
          <w:color w:val="000000"/>
          <w:spacing w:val="1"/>
          <w:sz w:val="28"/>
          <w:szCs w:val="28"/>
          <w:lang w:val="uk-UA"/>
        </w:rPr>
        <w:lastRenderedPageBreak/>
        <w:t>1.</w:t>
      </w:r>
      <w:r w:rsidRPr="00227A41">
        <w:rPr>
          <w:color w:val="000000"/>
          <w:spacing w:val="1"/>
          <w:sz w:val="28"/>
          <w:szCs w:val="28"/>
        </w:rPr>
        <w:t> </w:t>
      </w:r>
      <w:r w:rsidR="001E056F">
        <w:fldChar w:fldCharType="begin"/>
      </w:r>
      <w:r w:rsidR="001E056F">
        <w:instrText xml:space="preserve"> HYPERLINK "https://moyahata.org.ua/ua/mineralnaya-vata/" </w:instrText>
      </w:r>
      <w:r w:rsidR="001E056F">
        <w:fldChar w:fldCharType="separate"/>
      </w:r>
      <w:r w:rsidRPr="00FE5AB8">
        <w:rPr>
          <w:color w:val="000000"/>
          <w:spacing w:val="1"/>
          <w:sz w:val="28"/>
          <w:szCs w:val="28"/>
          <w:u w:val="single"/>
          <w:bdr w:val="none" w:sz="0" w:space="0" w:color="auto" w:frame="1"/>
          <w:lang w:val="uk-UA"/>
        </w:rPr>
        <w:t>Мінеральна вата</w:t>
      </w:r>
      <w:r w:rsidR="001E056F">
        <w:rPr>
          <w:color w:val="000000"/>
          <w:spacing w:val="1"/>
          <w:sz w:val="28"/>
          <w:szCs w:val="28"/>
          <w:u w:val="single"/>
          <w:bdr w:val="none" w:sz="0" w:space="0" w:color="auto" w:frame="1"/>
          <w:lang w:val="uk-UA"/>
        </w:rPr>
        <w:fldChar w:fldCharType="end"/>
      </w:r>
      <w:r w:rsidRPr="00227A41">
        <w:rPr>
          <w:color w:val="000000"/>
          <w:spacing w:val="1"/>
          <w:sz w:val="28"/>
          <w:szCs w:val="28"/>
        </w:rPr>
        <w:t> </w:t>
      </w:r>
      <w:r w:rsidRPr="00FE5AB8">
        <w:rPr>
          <w:color w:val="000000"/>
          <w:spacing w:val="1"/>
          <w:sz w:val="28"/>
          <w:szCs w:val="28"/>
          <w:lang w:val="uk-UA"/>
        </w:rPr>
        <w:t>– це окрема група теплоізоляційних матеріалів, яка об'єднує такі різновиди, як скловата, базальтова (або кам'яна) вата і шлаковата. Основною відмінністю цих різновидів є вихідна сировина, з якої вони виготовлені:</w:t>
      </w:r>
    </w:p>
    <w:p w:rsidR="00227A41" w:rsidRPr="00227A41" w:rsidRDefault="00227A41" w:rsidP="001E056F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для виготовлення скловати використовується розплавлене скло;</w:t>
      </w:r>
    </w:p>
    <w:p w:rsidR="00227A41" w:rsidRPr="00227A41" w:rsidRDefault="00227A41" w:rsidP="001E056F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базальтова вата виробляється з гірських розплавлених порід, таких як базальт або базаніт;</w:t>
      </w:r>
    </w:p>
    <w:p w:rsidR="00227A41" w:rsidRPr="00227A41" w:rsidRDefault="00227A41" w:rsidP="001E056F">
      <w:pPr>
        <w:numPr>
          <w:ilvl w:val="0"/>
          <w:numId w:val="1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для виготовлення шлаковати використовуються розплави доменних шлаків.</w:t>
      </w:r>
    </w:p>
    <w:p w:rsidR="00227A41" w:rsidRPr="00227A41" w:rsidRDefault="00227A41" w:rsidP="00227A41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Структура або положення шарів у мінеральній ваті може бути різною: горизонтально-шаруватою, вертикально-шаруватою і просторовою (гофрованого). Цей теплоізоляційний матеріал випускається, як правило, у вигляді м'яких плит, матів і рулонів. Основними властивостями мінеральної вати є стійкість до високих температур і впливу хімічних речовин, високий рівень паропроникності і низьке вологопоглинання.</w:t>
      </w:r>
    </w:p>
    <w:p w:rsidR="00227A41" w:rsidRPr="00227A41" w:rsidRDefault="00227A41" w:rsidP="00227A41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Матеріал широко застосовується в житловому будівництві:</w:t>
      </w:r>
    </w:p>
    <w:p w:rsidR="00227A41" w:rsidRPr="00227A41" w:rsidRDefault="00227A41" w:rsidP="001E056F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для облаштування ізоляційного шару в сендвіч-панелях,</w:t>
      </w:r>
    </w:p>
    <w:p w:rsidR="00227A41" w:rsidRPr="00227A41" w:rsidRDefault="00227A41" w:rsidP="001E056F">
      <w:pPr>
        <w:numPr>
          <w:ilvl w:val="0"/>
          <w:numId w:val="2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для теплоізоляції стінових панелей і дахів.</w:t>
      </w:r>
    </w:p>
    <w:p w:rsidR="00227A41" w:rsidRPr="00227A41" w:rsidRDefault="00C420D0" w:rsidP="00227A41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Рисунок 5" o:spid="_x0000_i1025" type="#_x0000_t75" alt="Minvata1-w.jpg" style="width:480pt;height:318pt;visibility:visible;mso-wrap-style:square">
            <v:imagedata r:id="rId12" o:title="Minvata1-w"/>
          </v:shape>
        </w:pict>
      </w:r>
      <w:r w:rsidR="00227A41" w:rsidRPr="00227A41">
        <w:rPr>
          <w:color w:val="000000"/>
          <w:spacing w:val="1"/>
          <w:sz w:val="28"/>
          <w:szCs w:val="28"/>
        </w:rPr>
        <w:br/>
      </w:r>
      <w:r w:rsidR="00227A41" w:rsidRPr="00227A41">
        <w:rPr>
          <w:color w:val="000000"/>
          <w:spacing w:val="1"/>
          <w:sz w:val="28"/>
          <w:szCs w:val="28"/>
        </w:rPr>
        <w:br/>
        <w:t>Утеплення мінеральною ватою</w:t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lastRenderedPageBreak/>
        <w:br/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2. </w:t>
      </w:r>
      <w:hyperlink r:id="rId13" w:history="1">
        <w:r w:rsidRPr="00227A41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Пінопласт</w:t>
        </w:r>
      </w:hyperlink>
      <w:r w:rsidRPr="00227A41">
        <w:rPr>
          <w:color w:val="000000"/>
          <w:spacing w:val="1"/>
          <w:sz w:val="28"/>
          <w:szCs w:val="28"/>
        </w:rPr>
        <w:t> – це теплоізоляційний матеріал, що відрізняється пористою структурою, в якій замкнуті пінополістирольні гранули, заповнені повітрям, спечені між собою.</w:t>
      </w:r>
    </w:p>
    <w:p w:rsidR="00227A41" w:rsidRPr="00227A41" w:rsidRDefault="00C420D0" w:rsidP="00227A41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pict>
          <v:shape id="_x0000_i1026" type="#_x0000_t75" alt="Polistirolo-w_0.jpg" style="width:396pt;height:297pt;visibility:visible;mso-wrap-style:square">
            <v:imagedata r:id="rId14" o:title="Polistirolo-w_0"/>
          </v:shape>
        </w:pict>
      </w:r>
      <w:r w:rsidR="00227A41" w:rsidRPr="00227A41">
        <w:rPr>
          <w:color w:val="000000"/>
          <w:spacing w:val="1"/>
          <w:sz w:val="28"/>
          <w:szCs w:val="28"/>
        </w:rPr>
        <w:br/>
      </w:r>
      <w:r w:rsidR="00227A41" w:rsidRPr="00227A41">
        <w:rPr>
          <w:color w:val="000000"/>
          <w:spacing w:val="1"/>
          <w:sz w:val="28"/>
          <w:szCs w:val="28"/>
        </w:rPr>
        <w:br/>
      </w:r>
      <w:proofErr w:type="gramStart"/>
      <w:r w:rsidR="00227A41" w:rsidRPr="00227A41">
        <w:rPr>
          <w:color w:val="000000"/>
          <w:spacing w:val="1"/>
          <w:sz w:val="28"/>
          <w:szCs w:val="28"/>
        </w:rPr>
        <w:t>П</w:t>
      </w:r>
      <w:proofErr w:type="gramEnd"/>
      <w:r w:rsidR="00227A41" w:rsidRPr="00227A41">
        <w:rPr>
          <w:color w:val="000000"/>
          <w:spacing w:val="1"/>
          <w:sz w:val="28"/>
          <w:szCs w:val="28"/>
        </w:rPr>
        <w:t>інопласт</w:t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Така структура дозволяє забезпечувати мінімальний рівень теплопровідності, а значить і ефективну теплоізоляцію.</w:t>
      </w:r>
    </w:p>
    <w:p w:rsidR="00227A41" w:rsidRPr="00227A41" w:rsidRDefault="00227A41" w:rsidP="00227A41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Основні властивості пінопласту:</w:t>
      </w:r>
    </w:p>
    <w:p w:rsidR="00227A41" w:rsidRPr="00227A41" w:rsidRDefault="00227A41" w:rsidP="001E056F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стійкість до розчинів більшості сольових розчинів, кислот і будівельних розчинів;</w:t>
      </w:r>
    </w:p>
    <w:p w:rsidR="00227A41" w:rsidRPr="00227A41" w:rsidRDefault="00227A41" w:rsidP="001E056F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водостійкість;</w:t>
      </w:r>
    </w:p>
    <w:p w:rsidR="00227A41" w:rsidRPr="00227A41" w:rsidRDefault="00227A41" w:rsidP="001E056F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стійкість до утворення цвілі і грибка;</w:t>
      </w:r>
    </w:p>
    <w:p w:rsidR="00227A41" w:rsidRPr="00227A41" w:rsidRDefault="00227A41" w:rsidP="001E056F">
      <w:pPr>
        <w:numPr>
          <w:ilvl w:val="0"/>
          <w:numId w:val="3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довговічність і екологічність.</w:t>
      </w:r>
    </w:p>
    <w:p w:rsidR="00227A41" w:rsidRPr="00227A41" w:rsidRDefault="00227A41" w:rsidP="00227A41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Завдяки малій вазі і оптимальним ізоляційним характеристикам пінопласт широко застосовується для утеплення та звукоізоляції житлових, адміністративних, виробничих і складських об'єктів, а також для виготовлення незйомної опалубки.</w:t>
      </w:r>
    </w:p>
    <w:p w:rsidR="00227A41" w:rsidRPr="00227A41" w:rsidRDefault="00C420D0" w:rsidP="00227A41">
      <w:pPr>
        <w:shd w:val="clear" w:color="auto" w:fill="FFFFFF"/>
        <w:spacing w:after="315"/>
        <w:jc w:val="center"/>
        <w:textAlignment w:val="baseline"/>
        <w:rPr>
          <w:color w:val="000000"/>
          <w:spacing w:val="1"/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</w:rPr>
        <w:lastRenderedPageBreak/>
        <w:pict>
          <v:shape id="Рисунок 3" o:spid="_x0000_i1027" type="#_x0000_t75" alt="Extruder-w.jpg" style="width:480pt;height:318pt;visibility:visible;mso-wrap-style:square">
            <v:imagedata r:id="rId15" o:title="Extruder-w"/>
          </v:shape>
        </w:pict>
      </w:r>
      <w:r w:rsidR="00227A41" w:rsidRPr="00227A41">
        <w:rPr>
          <w:color w:val="000000"/>
          <w:spacing w:val="1"/>
          <w:sz w:val="28"/>
          <w:szCs w:val="28"/>
        </w:rPr>
        <w:br/>
      </w:r>
      <w:r w:rsidR="00227A41" w:rsidRPr="00227A41">
        <w:rPr>
          <w:color w:val="000000"/>
          <w:spacing w:val="1"/>
          <w:sz w:val="28"/>
          <w:szCs w:val="28"/>
        </w:rPr>
        <w:br/>
        <w:t xml:space="preserve">Екструдований </w:t>
      </w:r>
      <w:proofErr w:type="gramStart"/>
      <w:r w:rsidR="00227A41" w:rsidRPr="00227A41">
        <w:rPr>
          <w:color w:val="000000"/>
          <w:spacing w:val="1"/>
          <w:sz w:val="28"/>
          <w:szCs w:val="28"/>
        </w:rPr>
        <w:t>п</w:t>
      </w:r>
      <w:proofErr w:type="gramEnd"/>
      <w:r w:rsidR="00227A41" w:rsidRPr="00227A41">
        <w:rPr>
          <w:color w:val="000000"/>
          <w:spacing w:val="1"/>
          <w:sz w:val="28"/>
          <w:szCs w:val="28"/>
        </w:rPr>
        <w:t>інополістирол</w:t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3. </w:t>
      </w:r>
      <w:hyperlink r:id="rId16" w:history="1">
        <w:r w:rsidRPr="00227A41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Екструдер</w:t>
        </w:r>
      </w:hyperlink>
      <w:r w:rsidRPr="00227A41">
        <w:rPr>
          <w:color w:val="000000"/>
          <w:spacing w:val="1"/>
          <w:sz w:val="28"/>
          <w:szCs w:val="28"/>
        </w:rPr>
        <w:t> (екструдований пінополістирол) – це теплоізоляційний матеріал на основі полімерів з пористою структурою замкнутого типу. Однорідність і низький рівень щільності, а також висока механічна міцність забезпечують матеріалу відмінні ізоляційні властивості та унікальні експлуатаційні характеристики:</w:t>
      </w:r>
    </w:p>
    <w:p w:rsidR="00227A41" w:rsidRPr="00227A41" w:rsidRDefault="00227A41" w:rsidP="001E056F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мінімальний рівень вологопоглинання;</w:t>
      </w:r>
    </w:p>
    <w:p w:rsidR="00227A41" w:rsidRPr="00227A41" w:rsidRDefault="00227A41" w:rsidP="001E056F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водонепроникність;</w:t>
      </w:r>
    </w:p>
    <w:p w:rsidR="00227A41" w:rsidRPr="00227A41" w:rsidRDefault="00227A41" w:rsidP="001E056F">
      <w:pPr>
        <w:numPr>
          <w:ilvl w:val="0"/>
          <w:numId w:val="4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здатність збереження теплоізоляційних властивостей в різних екстремальних умовах: при низьких температурних показниках, в умовах підвищеного рівня вологості.</w:t>
      </w:r>
    </w:p>
    <w:p w:rsidR="00227A41" w:rsidRPr="00227A41" w:rsidRDefault="00227A41" w:rsidP="00227A41">
      <w:pPr>
        <w:shd w:val="clear" w:color="auto" w:fill="FFFFFF"/>
        <w:spacing w:after="315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Завдяки цим властивостям екструдер відмінно підходить для тепло- і звукоізоляції житлових приміщень, забезпечуючи таким чином оптимальний мікроклімат незалежно від зовнішніх погодних умов.</w:t>
      </w:r>
    </w:p>
    <w:p w:rsidR="00227A41" w:rsidRPr="00227A41" w:rsidRDefault="00227A41" w:rsidP="00227A41">
      <w:pPr>
        <w:shd w:val="clear" w:color="auto" w:fill="FFFFFF"/>
        <w:textAlignment w:val="baseline"/>
        <w:rPr>
          <w:color w:val="000000"/>
          <w:spacing w:val="1"/>
          <w:sz w:val="28"/>
          <w:szCs w:val="28"/>
        </w:rPr>
      </w:pPr>
      <w:r w:rsidRPr="00227A41">
        <w:rPr>
          <w:color w:val="000000"/>
          <w:spacing w:val="1"/>
          <w:sz w:val="28"/>
          <w:szCs w:val="28"/>
        </w:rPr>
        <w:t>4. </w:t>
      </w:r>
      <w:hyperlink r:id="rId17" w:history="1">
        <w:r w:rsidRPr="00227A41">
          <w:rPr>
            <w:color w:val="000000"/>
            <w:spacing w:val="1"/>
            <w:sz w:val="28"/>
            <w:szCs w:val="28"/>
            <w:u w:val="single"/>
            <w:bdr w:val="none" w:sz="0" w:space="0" w:color="auto" w:frame="1"/>
          </w:rPr>
          <w:t>Керамзит</w:t>
        </w:r>
      </w:hyperlink>
      <w:r w:rsidRPr="00227A41">
        <w:rPr>
          <w:color w:val="000000"/>
          <w:spacing w:val="1"/>
          <w:sz w:val="28"/>
          <w:szCs w:val="28"/>
        </w:rPr>
        <w:t> є пористим будівельно-ізоляційним матеріалом, що відрізняється пористою будовою і порівняно невеликою вагою. Його випуск може здійснюватися як у вигляді піску, так і у вигляді щебеню або гравію, а завдяки екологічній чистоті керамзит використовується як універсальний утеплювач. Процес виготовлення цього матеріалу полягає у спучуванні легкоплавких сортів глини при дуже високих температурах. Це сприяє утворенню герметичної оболонки і забезпечує наступні властивості:</w:t>
      </w:r>
    </w:p>
    <w:p w:rsidR="00227A41" w:rsidRPr="00227A41" w:rsidRDefault="00227A41" w:rsidP="001E056F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lastRenderedPageBreak/>
        <w:t>висока міцність;</w:t>
      </w:r>
    </w:p>
    <w:p w:rsidR="00227A41" w:rsidRPr="00227A41" w:rsidRDefault="00227A41" w:rsidP="001E056F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стійкість до механічних пошкоджень;</w:t>
      </w:r>
    </w:p>
    <w:p w:rsidR="00227A41" w:rsidRPr="00227A41" w:rsidRDefault="00227A41" w:rsidP="001E056F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вологостійкість;</w:t>
      </w:r>
    </w:p>
    <w:p w:rsidR="00227A41" w:rsidRPr="00227A41" w:rsidRDefault="00227A41" w:rsidP="001E056F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екологічність;</w:t>
      </w:r>
    </w:p>
    <w:p w:rsidR="00227A41" w:rsidRPr="00227A41" w:rsidRDefault="00227A41" w:rsidP="001E056F">
      <w:pPr>
        <w:numPr>
          <w:ilvl w:val="0"/>
          <w:numId w:val="5"/>
        </w:numPr>
        <w:shd w:val="clear" w:color="auto" w:fill="FFFFFF"/>
        <w:spacing w:line="480" w:lineRule="auto"/>
        <w:ind w:left="0"/>
        <w:textAlignment w:val="baseline"/>
        <w:rPr>
          <w:color w:val="000000"/>
          <w:sz w:val="28"/>
          <w:szCs w:val="28"/>
        </w:rPr>
      </w:pPr>
      <w:r w:rsidRPr="00227A41">
        <w:rPr>
          <w:color w:val="000000"/>
          <w:sz w:val="28"/>
          <w:szCs w:val="28"/>
        </w:rPr>
        <w:t>довговічність.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FE4A81">
        <w:rPr>
          <w:rStyle w:val="a6"/>
          <w:color w:val="000000"/>
          <w:sz w:val="28"/>
          <w:szCs w:val="28"/>
        </w:rPr>
        <w:t> Теплоізоляція  двошарових  камяних  стін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FE4A81">
        <w:rPr>
          <w:color w:val="000000"/>
          <w:sz w:val="28"/>
          <w:szCs w:val="28"/>
        </w:rPr>
        <w:t>Стіни споруджують із цегли та інших дрібних кам'яних матеріалів із застосуванням скловатних і мінераловатних матеріалів ISOVER, якими заповнюють проміжок (зазор) двошарової стіни.</w:t>
      </w:r>
      <w:r w:rsidRPr="00FE4A81">
        <w:rPr>
          <w:color w:val="000000"/>
          <w:sz w:val="28"/>
          <w:szCs w:val="28"/>
        </w:rPr>
        <w:br/>
        <w:t>Внутрішній шар такої конструкції проектують з дотриманням умови забезпечення несучої здатності, товщина зовнішнього шару може бути мінімальною - 12 см (пів-цеглини).</w:t>
      </w:r>
      <w:r w:rsidRPr="00FE4A81">
        <w:rPr>
          <w:color w:val="000000"/>
          <w:sz w:val="28"/>
          <w:szCs w:val="28"/>
        </w:rPr>
        <w:br/>
        <w:t>Зовнішній шар захищає утеплювач від механічних пошкоджень і атмосферних впливів.</w:t>
      </w:r>
      <w:r w:rsidRPr="00FE4A81">
        <w:rPr>
          <w:color w:val="000000"/>
          <w:sz w:val="28"/>
          <w:szCs w:val="28"/>
        </w:rPr>
        <w:br/>
        <w:t>Заповнювати зазор потрібно так, щоб залишався природно вентильований повітряний проміжок між теплоізоляцією і кам'яними шарами. Теплоізоляцію виконують скловатними плитами ISOVER KL 37 і жорсткими вітрозахисними плитами ISOVER RKL, а також базальтовим утеплювачем ISOVER POLITERM UNI.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</w:p>
    <w:p w:rsidR="00897D61" w:rsidRPr="00FE4A81" w:rsidRDefault="00897D61" w:rsidP="001E056F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FE4A81">
        <w:rPr>
          <w:color w:val="000000"/>
          <w:sz w:val="28"/>
          <w:szCs w:val="28"/>
        </w:rPr>
        <w:t> 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FE4A81">
        <w:rPr>
          <w:color w:val="000000"/>
          <w:sz w:val="28"/>
          <w:szCs w:val="28"/>
        </w:rPr>
        <w:t>Зазор повинен мати точну ширину, щоб після заповнення його утеплювачем залишався повітряний проміжок близько 4 см. Менша його величина недоцільна з технологічних міркувань, а також через можливість випадкового засмічення й утворення теплових містків.</w:t>
      </w:r>
      <w:r w:rsidRPr="00FE4A81">
        <w:rPr>
          <w:color w:val="000000"/>
          <w:sz w:val="28"/>
          <w:szCs w:val="28"/>
        </w:rPr>
        <w:br/>
        <w:t>Сумісну роботу шарів і кріплення плит забезпечують стрижневі анкери, замуровані у шви муру. Анкери - це стрижні діаметром 6 мм із зігнутими кінцями з нержавіючої або анодованої сталі, вкриті лаком. Перед згинанням на них  насаджують дві шайби: одну для притискання плити до внутрішнього огороджувального шару, другу - всередині повітряного проміжку для стікання конденсату. Для цього влаштовують невеликий уклон у бік зовнішнього огороджувального шару.</w:t>
      </w:r>
      <w:r w:rsidRPr="00FE4A81">
        <w:rPr>
          <w:color w:val="000000"/>
          <w:sz w:val="28"/>
          <w:szCs w:val="28"/>
        </w:rPr>
        <w:br/>
        <w:t>Вентиляційними отворами в муруванні зовнішнього шару слугують незаповнені розчином вертикальні щілини між цеглинами нижнього і верхнього рядів. Зливний фартух роблять також з невеликим уклоном назовні.</w:t>
      </w:r>
      <w:r w:rsidRPr="00FE4A81">
        <w:rPr>
          <w:color w:val="000000"/>
          <w:sz w:val="28"/>
          <w:szCs w:val="28"/>
        </w:rPr>
        <w:br/>
        <w:t>Кладка ззовні фасаду піддається різкішим перепадам температури порівняно з кладкою зсередини, отже, більшим температурним деформаціям, що зумовлює потребу влаштування компенсаційних швів. Висота деформаційного відсіку становить 3-4 поверхи. У більш високих будинках другий і кожен наступний яруси деформаційних відсіків зовнішнього</w:t>
      </w:r>
      <w:r w:rsidRPr="00FE4A81">
        <w:rPr>
          <w:color w:val="000000"/>
          <w:sz w:val="28"/>
          <w:szCs w:val="28"/>
        </w:rPr>
        <w:br/>
        <w:t>шару мають консольно спиратися на внутрішній шар кладки.</w:t>
      </w:r>
      <w:r w:rsidRPr="00FE4A81">
        <w:rPr>
          <w:color w:val="000000"/>
          <w:sz w:val="28"/>
          <w:szCs w:val="28"/>
        </w:rPr>
        <w:br/>
        <w:t xml:space="preserve">За відсутності паронепроникного покриття зовнішнього шару кладки залишкова </w:t>
      </w:r>
      <w:r w:rsidRPr="00FE4A81">
        <w:rPr>
          <w:color w:val="000000"/>
          <w:sz w:val="28"/>
          <w:szCs w:val="28"/>
        </w:rPr>
        <w:lastRenderedPageBreak/>
        <w:t>конденсація вологи у повітряному зазорі за рік дорівнює нулю.</w:t>
      </w:r>
      <w:r w:rsidRPr="00FE4A81">
        <w:rPr>
          <w:color w:val="000000"/>
          <w:sz w:val="28"/>
          <w:szCs w:val="28"/>
        </w:rPr>
        <w:br/>
        <w:t>Конструктивні схеми влаштування теплоізоляції зовнішніх двошарових стін наведено на рис.</w:t>
      </w:r>
    </w:p>
    <w:p w:rsidR="00897D61" w:rsidRPr="00FE4A81" w:rsidRDefault="00536EDD" w:rsidP="001E056F">
      <w:pPr>
        <w:pStyle w:val="a5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" o:spid="_x0000_i1028" type="#_x0000_t75" alt="http://teplovata.ua/site/userfiles/images/%E2%84%96%D0%BC%D0%BD%D0%BE%D0%B3%D0%BE%D1%81%D0%BB%D0%BE%D0%B9%D0%BD%D0%B0%D1%8F2_%D0%91.jpg" style="width:338.25pt;height:282pt;visibility:visible;mso-wrap-style:square">
            <v:imagedata r:id="rId18" o:title="%E2%84%96%D0%BC%D0%BD%D0%BE%D0%B3%D0%BE%D1%81%D0%BB%D0%BE%D0%B9%D0%BD%D0%B0%D1%8F2_%D0%91"/>
          </v:shape>
        </w:pict>
      </w:r>
    </w:p>
    <w:p w:rsidR="00897D61" w:rsidRPr="00FE4A81" w:rsidRDefault="00897D61" w:rsidP="001E056F">
      <w:pPr>
        <w:pStyle w:val="a5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  <w:r w:rsidRPr="00FE4A81">
        <w:rPr>
          <w:rStyle w:val="a6"/>
          <w:color w:val="000000"/>
          <w:sz w:val="28"/>
          <w:szCs w:val="28"/>
        </w:rPr>
        <w:t>Рис 1  Теплоізоляція двошарових стін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  <w:r w:rsidRPr="00FE4A81">
        <w:rPr>
          <w:rStyle w:val="a6"/>
          <w:color w:val="010101"/>
          <w:sz w:val="28"/>
          <w:szCs w:val="28"/>
        </w:rPr>
        <w:t>1 Несуча стіна  2 Тепловата  3 Повітряний прошарок  4 Лицьова цегла  5 Вентиляційні щілини  6 Елемент кріплення</w:t>
      </w:r>
    </w:p>
    <w:p w:rsidR="00897D61" w:rsidRPr="00FE4A81" w:rsidRDefault="00897D61" w:rsidP="001E056F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FE4A81">
        <w:rPr>
          <w:color w:val="000000"/>
          <w:sz w:val="28"/>
          <w:szCs w:val="28"/>
        </w:rPr>
        <w:t>При виконанні теплоізоляційних робіт необхідно дотримуватися наступних правил безпеки:</w:t>
      </w:r>
      <w:r w:rsidRPr="00FE4A81">
        <w:rPr>
          <w:color w:val="000000"/>
          <w:sz w:val="28"/>
          <w:szCs w:val="28"/>
        </w:rPr>
        <w:br/>
        <w:t>1. Обов'язково працювати у спецодязі зі щільної тканини, причому рукава і комір щільно зав'язувати; штани одягати навипуск.</w:t>
      </w:r>
      <w:r w:rsidRPr="00FE4A81">
        <w:rPr>
          <w:color w:val="000000"/>
          <w:sz w:val="28"/>
          <w:szCs w:val="28"/>
        </w:rPr>
        <w:br/>
        <w:t>2. Працювати тільки в окулярах, респіраторах і рукавицях.</w:t>
      </w:r>
      <w:r w:rsidRPr="00FE4A81">
        <w:rPr>
          <w:color w:val="000000"/>
          <w:sz w:val="28"/>
          <w:szCs w:val="28"/>
        </w:rPr>
        <w:br/>
        <w:t>3. Торфплити і нові теплоізоляційні матеріали (пінопласт та інші) обробляти в приміщеннях з вентиляційною витяжкою). Обрізи, пил та дріб'язок потрібно відразу прибирати.</w:t>
      </w:r>
      <w:r w:rsidRPr="00FE4A81">
        <w:rPr>
          <w:color w:val="000000"/>
          <w:sz w:val="28"/>
          <w:szCs w:val="28"/>
        </w:rPr>
        <w:br/>
        <w:t>4. У цих приміщеннях забороняється палити.</w:t>
      </w:r>
      <w:r w:rsidRPr="00FE4A81">
        <w:rPr>
          <w:color w:val="000000"/>
          <w:sz w:val="28"/>
          <w:szCs w:val="28"/>
        </w:rPr>
        <w:br/>
        <w:t>5. Гарячі бітумні мастики та інші готувати, транспортувати і подавати на робоче місце у відповідності до вимог безпечності</w:t>
      </w:r>
      <w:r w:rsidRPr="00FE4A81">
        <w:rPr>
          <w:color w:val="000000"/>
          <w:sz w:val="28"/>
          <w:szCs w:val="28"/>
        </w:rPr>
        <w:br/>
        <w:t>6. При роботі на помостах і риштуваннях дотримуватися</w:t>
      </w:r>
      <w:r>
        <w:rPr>
          <w:color w:val="000000"/>
          <w:sz w:val="28"/>
          <w:szCs w:val="28"/>
          <w:lang w:val="uk-UA"/>
        </w:rPr>
        <w:t xml:space="preserve"> </w:t>
      </w:r>
      <w:r w:rsidRPr="00FE4A81">
        <w:rPr>
          <w:color w:val="000000"/>
          <w:sz w:val="28"/>
          <w:szCs w:val="28"/>
        </w:rPr>
        <w:t xml:space="preserve"> вимог  </w:t>
      </w:r>
      <w:proofErr w:type="gramStart"/>
      <w:r w:rsidRPr="00FE4A81">
        <w:rPr>
          <w:color w:val="000000"/>
          <w:sz w:val="28"/>
          <w:szCs w:val="28"/>
        </w:rPr>
        <w:t>техн</w:t>
      </w:r>
      <w:proofErr w:type="gramEnd"/>
      <w:r w:rsidRPr="00FE4A81">
        <w:rPr>
          <w:color w:val="000000"/>
          <w:sz w:val="28"/>
          <w:szCs w:val="28"/>
        </w:rPr>
        <w:t>іки  безпеки</w:t>
      </w:r>
      <w:r>
        <w:rPr>
          <w:color w:val="000000"/>
          <w:sz w:val="28"/>
          <w:szCs w:val="28"/>
          <w:lang w:val="uk-UA"/>
        </w:rPr>
        <w:t>.</w:t>
      </w:r>
    </w:p>
    <w:p w:rsidR="00536EDD" w:rsidRDefault="00536EDD" w:rsidP="00536EDD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536EDD" w:rsidRPr="00C930C2" w:rsidRDefault="00536EDD" w:rsidP="00536EDD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  <w:lang w:val="uk-UA"/>
        </w:rPr>
        <w:t>Види утеплювачей?</w:t>
      </w:r>
    </w:p>
    <w:p w:rsidR="00536EDD" w:rsidRPr="00C930C2" w:rsidRDefault="00536EDD" w:rsidP="00536EDD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lang w:val="uk-UA"/>
        </w:rPr>
        <w:t>Для чого кладуть каркасні стіни?</w:t>
      </w:r>
    </w:p>
    <w:p w:rsidR="00536EDD" w:rsidRDefault="00536EDD" w:rsidP="00536EDD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Технологія утепління стін?</w:t>
      </w:r>
    </w:p>
    <w:p w:rsidR="00536EDD" w:rsidRPr="00536EDD" w:rsidRDefault="00536EDD" w:rsidP="00536EDD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36EDD" w:rsidRDefault="00536EDD" w:rsidP="00536EDD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536EDD" w:rsidRPr="00E57890" w:rsidRDefault="00536EDD" w:rsidP="00536EDD">
      <w:p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lastRenderedPageBreak/>
        <w:t>А тепер перейдемо до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</w:t>
      </w:r>
      <w:r w:rsidR="00E57890" w:rsidRPr="00E57890">
        <w:rPr>
          <w:b/>
          <w:sz w:val="32"/>
          <w:szCs w:val="32"/>
          <w:lang w:val="uk-UA"/>
        </w:rPr>
        <w:t>З</w:t>
      </w:r>
      <w:r w:rsidRPr="00E57890">
        <w:rPr>
          <w:b/>
          <w:sz w:val="32"/>
          <w:szCs w:val="32"/>
          <w:lang w:val="uk-UA"/>
        </w:rPr>
        <w:t>акладання цеглою та бетоном борозен, гнізд і отворів.</w:t>
      </w:r>
    </w:p>
    <w:p w:rsidR="00536EDD" w:rsidRPr="00C420D0" w:rsidRDefault="00536EDD" w:rsidP="00536EDD">
      <w:pPr>
        <w:rPr>
          <w:sz w:val="28"/>
          <w:szCs w:val="28"/>
          <w:lang w:val="uk-UA"/>
        </w:rPr>
      </w:pPr>
    </w:p>
    <w:p w:rsidR="00345A4D" w:rsidRPr="00345A4D" w:rsidRDefault="00345A4D" w:rsidP="00345A4D">
      <w:pPr>
        <w:textAlignment w:val="baseline"/>
        <w:outlineLvl w:val="0"/>
        <w:rPr>
          <w:b/>
          <w:bCs/>
          <w:color w:val="000000"/>
          <w:kern w:val="36"/>
          <w:sz w:val="36"/>
          <w:szCs w:val="36"/>
        </w:rPr>
      </w:pPr>
      <w:r w:rsidRPr="00345A4D">
        <w:rPr>
          <w:b/>
          <w:bCs/>
          <w:color w:val="000000"/>
          <w:kern w:val="36"/>
          <w:sz w:val="36"/>
          <w:szCs w:val="36"/>
        </w:rPr>
        <w:t xml:space="preserve">Пробивання </w:t>
      </w:r>
      <w:r w:rsidRPr="00345A4D">
        <w:rPr>
          <w:b/>
          <w:bCs/>
          <w:color w:val="000000"/>
          <w:kern w:val="36"/>
          <w:sz w:val="36"/>
          <w:szCs w:val="36"/>
          <w:lang w:val="uk-UA"/>
        </w:rPr>
        <w:t xml:space="preserve"> та закладання </w:t>
      </w:r>
      <w:r w:rsidRPr="00345A4D">
        <w:rPr>
          <w:b/>
          <w:bCs/>
          <w:color w:val="000000"/>
          <w:kern w:val="36"/>
          <w:sz w:val="36"/>
          <w:szCs w:val="36"/>
        </w:rPr>
        <w:t xml:space="preserve">отвору в </w:t>
      </w:r>
      <w:proofErr w:type="gramStart"/>
      <w:r w:rsidRPr="00345A4D">
        <w:rPr>
          <w:b/>
          <w:bCs/>
          <w:color w:val="000000"/>
          <w:kern w:val="36"/>
          <w:sz w:val="36"/>
          <w:szCs w:val="36"/>
        </w:rPr>
        <w:t>ст</w:t>
      </w:r>
      <w:proofErr w:type="gramEnd"/>
      <w:r w:rsidRPr="00345A4D">
        <w:rPr>
          <w:b/>
          <w:bCs/>
          <w:color w:val="000000"/>
          <w:kern w:val="36"/>
          <w:sz w:val="36"/>
          <w:szCs w:val="36"/>
        </w:rPr>
        <w:t>іні з цегли</w:t>
      </w:r>
    </w:p>
    <w:p w:rsidR="00345A4D" w:rsidRPr="00345A4D" w:rsidRDefault="00345A4D" w:rsidP="00345A4D">
      <w:pPr>
        <w:spacing w:line="432" w:lineRule="atLeast"/>
        <w:textAlignment w:val="baseline"/>
        <w:rPr>
          <w:color w:val="000000"/>
          <w:sz w:val="36"/>
          <w:szCs w:val="36"/>
        </w:rPr>
      </w:pPr>
    </w:p>
    <w:p w:rsidR="00345A4D" w:rsidRPr="002C30B1" w:rsidRDefault="00345A4D" w:rsidP="001E056F">
      <w:pPr>
        <w:numPr>
          <w:ilvl w:val="0"/>
          <w:numId w:val="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  <w:lang w:val="uk-UA"/>
        </w:rPr>
        <w:t>Підготовчі роботи</w:t>
      </w:r>
    </w:p>
    <w:p w:rsidR="00345A4D" w:rsidRPr="002C30B1" w:rsidRDefault="00345A4D" w:rsidP="001E056F">
      <w:pPr>
        <w:numPr>
          <w:ilvl w:val="0"/>
          <w:numId w:val="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19" w:anchor="oglavlenie1" w:history="1"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Розбі</w:t>
        </w:r>
        <w:proofErr w:type="gramStart"/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р</w:t>
        </w:r>
        <w:proofErr w:type="gramEnd"/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цегляних стін</w:t>
        </w:r>
      </w:hyperlink>
    </w:p>
    <w:p w:rsidR="00345A4D" w:rsidRPr="002C30B1" w:rsidRDefault="00345A4D" w:rsidP="001E056F">
      <w:pPr>
        <w:numPr>
          <w:ilvl w:val="0"/>
          <w:numId w:val="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0" w:anchor="oglavlenie2" w:history="1"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Пробивання отворів </w:t>
        </w:r>
        <w:proofErr w:type="gramStart"/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в</w:t>
        </w:r>
        <w:proofErr w:type="gramEnd"/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 xml:space="preserve"> несучих стінах</w:t>
        </w:r>
      </w:hyperlink>
    </w:p>
    <w:p w:rsidR="00345A4D" w:rsidRPr="002C30B1" w:rsidRDefault="00345A4D" w:rsidP="001E056F">
      <w:pPr>
        <w:numPr>
          <w:ilvl w:val="0"/>
          <w:numId w:val="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1" w:anchor="oglavlenie3" w:history="1"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Пристрій вузького отвору</w:t>
        </w:r>
      </w:hyperlink>
    </w:p>
    <w:p w:rsidR="00345A4D" w:rsidRPr="002C30B1" w:rsidRDefault="00345A4D" w:rsidP="001E056F">
      <w:pPr>
        <w:numPr>
          <w:ilvl w:val="0"/>
          <w:numId w:val="6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hyperlink r:id="rId22" w:anchor="oglavlenie4" w:history="1">
        <w:r w:rsidRPr="002C30B1">
          <w:rPr>
            <w:color w:val="000000"/>
            <w:sz w:val="28"/>
            <w:szCs w:val="28"/>
            <w:u w:val="single"/>
            <w:bdr w:val="none" w:sz="0" w:space="0" w:color="auto" w:frame="1"/>
          </w:rPr>
          <w:t>склепінчаста перемичка</w:t>
        </w:r>
      </w:hyperlink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Прийнявши 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ішення про реконструкцію будівлі або перепланування квартири або будинку, господарі стикаються з необхідністю установки додаткових дверей і вікон, для яких необхідно пробити нові отвори. Пробивання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відповідальна, складна і не безпечна робота.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0" o:spid="_x0000_i1030" type="#_x0000_t75" alt="Дверний отвір в цегляній стіні" style="width:375pt;height:225pt;visibility:visible;mso-wrap-style:square">
            <v:imagedata r:id="rId23" o:title="Дверний отвір в цегляній стіні"/>
          </v:shape>
        </w:pic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Перед початком робіт з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необхідно виявити заховані в ній дроти, труби і металеву арматуру. Для цього можна скористатися невеликим металодетектором.</w:t>
      </w: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proofErr w:type="gramStart"/>
      <w:r w:rsidRPr="002C30B1">
        <w:rPr>
          <w:b/>
          <w:bCs/>
          <w:color w:val="000000"/>
          <w:sz w:val="28"/>
          <w:szCs w:val="28"/>
        </w:rPr>
        <w:t>П</w:t>
      </w:r>
      <w:proofErr w:type="gramEnd"/>
      <w:r w:rsidRPr="002C30B1">
        <w:rPr>
          <w:b/>
          <w:bCs/>
          <w:color w:val="000000"/>
          <w:sz w:val="28"/>
          <w:szCs w:val="28"/>
        </w:rPr>
        <w:t>ідготовчі роботи</w:t>
      </w:r>
    </w:p>
    <w:p w:rsidR="00345A4D" w:rsidRPr="002C30B1" w:rsidRDefault="00345A4D" w:rsidP="00345A4D">
      <w:pPr>
        <w:shd w:val="clear" w:color="auto" w:fill="FFE4E1"/>
        <w:spacing w:line="312" w:lineRule="atLeast"/>
        <w:textAlignment w:val="baseline"/>
        <w:rPr>
          <w:iCs/>
          <w:color w:val="000000"/>
          <w:sz w:val="28"/>
          <w:szCs w:val="28"/>
        </w:rPr>
      </w:pPr>
      <w:r w:rsidRPr="002C30B1">
        <w:rPr>
          <w:iCs/>
          <w:color w:val="000000"/>
          <w:sz w:val="28"/>
          <w:szCs w:val="28"/>
        </w:rPr>
        <w:t xml:space="preserve">Перед початком робіт перевіряють, чи </w:t>
      </w:r>
      <w:proofErr w:type="gramStart"/>
      <w:r w:rsidRPr="002C30B1">
        <w:rPr>
          <w:iCs/>
          <w:color w:val="000000"/>
          <w:sz w:val="28"/>
          <w:szCs w:val="28"/>
        </w:rPr>
        <w:t>нема</w:t>
      </w:r>
      <w:proofErr w:type="gramEnd"/>
      <w:r w:rsidRPr="002C30B1">
        <w:rPr>
          <w:iCs/>
          <w:color w:val="000000"/>
          <w:sz w:val="28"/>
          <w:szCs w:val="28"/>
        </w:rPr>
        <w:t>є в місці пробивання отвору проводки або димоходу.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необхідності проведення переносять в інше місце, а відстань від отвору до димоходу повинно бути не менше 300 мм.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9" o:spid="_x0000_i1031" type="#_x0000_t75" alt="Схема установки балок і перемички для пробивання отвору в стіні" style="width:187.5pt;height:150pt;visibility:visible;mso-wrap-style:square">
            <v:imagedata r:id="rId24" o:title="Схема установки балок і перемички для пробивання отвору в стіні"/>
          </v:shape>
        </w:pic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Перед безпосереднім прибиванням отвору необхідно встановити: А і Б - балкі- В - телескоскопіческіе майбутнього проем</w:t>
      </w:r>
      <w:proofErr w:type="gramStart"/>
      <w:r w:rsidRPr="002C30B1">
        <w:rPr>
          <w:color w:val="000000"/>
          <w:sz w:val="28"/>
          <w:szCs w:val="28"/>
        </w:rPr>
        <w:t>а-</w:t>
      </w:r>
      <w:proofErr w:type="gramEnd"/>
      <w:r w:rsidRPr="002C30B1">
        <w:rPr>
          <w:color w:val="000000"/>
          <w:sz w:val="28"/>
          <w:szCs w:val="28"/>
        </w:rPr>
        <w:t xml:space="preserve"> Г - перемичка.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Важливо також знати в який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буде пробивання отвору: несучої, ненесучої або це стіна жорсткості. Що стосується ненесучої, то визначити чи є вона такою можна в тому випадку, якщо вона грає роль розділової перегородки або в проекті вказано, що стіна ненесучі і її не перебудовували.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Навіть якщо над цією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є вищерозташованих стіна, то стверджувати що вона несе не можна, тому як розподіл навантаження може здійснюватися через перемички або сталеві балки, які спираються на несучі стіни. Якщо визначити яка це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немає можливості, то підходять до неї як до несучої.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Хоча і це і демонтаж, проте, необхідні певні інструменти. це: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молоток;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зубило;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кельма;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порожня ємність;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болгарка;</w:t>
      </w:r>
    </w:p>
    <w:p w:rsidR="00345A4D" w:rsidRPr="002C30B1" w:rsidRDefault="00345A4D" w:rsidP="001E056F">
      <w:pPr>
        <w:numPr>
          <w:ilvl w:val="0"/>
          <w:numId w:val="7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перфоратор.</w:t>
      </w: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Розбі</w:t>
      </w:r>
      <w:proofErr w:type="gramStart"/>
      <w:r w:rsidRPr="002C30B1">
        <w:rPr>
          <w:b/>
          <w:bCs/>
          <w:color w:val="000000"/>
          <w:sz w:val="28"/>
          <w:szCs w:val="28"/>
        </w:rPr>
        <w:t>р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цегляних стін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Ненесучі розбираються зверху вниз, щоб знизити ризик обвалень частини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Якщо потрібно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цегляній стіні до стелі, робиться розмітка. За допомогою молотка і зубила вибивається верхній ряд. Видаляючи такі ряди потрібно не забувати, що цегла може лежати вільно без зчеплення з кладкою. Зубило направляється перпендикулярно до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іни.</w:t>
      </w:r>
    </w:p>
    <w:p w:rsidR="00345A4D" w:rsidRPr="002C30B1" w:rsidRDefault="00345A4D" w:rsidP="001E056F">
      <w:pPr>
        <w:numPr>
          <w:ilvl w:val="0"/>
          <w:numId w:val="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щоб пробити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 xml:space="preserve">ір в стіні для дверного отвору, його перекривають за допомогою перемички, яка передає навантаження на ділянки стіни по обидва боки прорізу.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викреслюється на стіні, і враховують зазор в 30 мм, який повинен бути між дверною коробкою і стіною;</w:t>
      </w:r>
    </w:p>
    <w:p w:rsidR="00345A4D" w:rsidRPr="002C30B1" w:rsidRDefault="00345A4D" w:rsidP="001E056F">
      <w:pPr>
        <w:numPr>
          <w:ilvl w:val="0"/>
          <w:numId w:val="8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>зверху над позначеним елементом викреслюється розмі</w:t>
      </w:r>
      <w:proofErr w:type="gramStart"/>
      <w:r w:rsidRPr="002C30B1">
        <w:rPr>
          <w:color w:val="000000"/>
          <w:sz w:val="28"/>
          <w:szCs w:val="28"/>
        </w:rPr>
        <w:t>р</w:t>
      </w:r>
      <w:proofErr w:type="gramEnd"/>
      <w:r w:rsidRPr="002C30B1">
        <w:rPr>
          <w:color w:val="000000"/>
          <w:sz w:val="28"/>
          <w:szCs w:val="28"/>
        </w:rPr>
        <w:t xml:space="preserve"> перемички. Вона заходить за вертикальну мітку по 250 мм в кожну сторону. Пробивання </w:t>
      </w:r>
      <w:proofErr w:type="gramStart"/>
      <w:r w:rsidRPr="002C30B1">
        <w:rPr>
          <w:color w:val="000000"/>
          <w:sz w:val="28"/>
          <w:szCs w:val="28"/>
        </w:rPr>
        <w:t>починається</w:t>
      </w:r>
      <w:proofErr w:type="gramEnd"/>
      <w:r w:rsidRPr="002C30B1">
        <w:rPr>
          <w:color w:val="000000"/>
          <w:sz w:val="28"/>
          <w:szCs w:val="28"/>
        </w:rPr>
        <w:t xml:space="preserve"> з отвору для перемички.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8" o:spid="_x0000_i1032" type="#_x0000_t75" alt="Установка сталевих перемичок в несучих стінах і в перегородках" style="width:285pt;height:312.75pt;visibility:visible;mso-wrap-style:square">
            <v:imagedata r:id="rId25" o:title="Установка сталевих перемичок в несучих стінах і в перегородках"/>
          </v:shape>
        </w:pic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Установка сталевих перемичок в несучих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інах і в перегородках.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Потрібно переконатися, що воно відповідає перемичці. Робиться це тому, що відмітка низу перемички не збігається з кратним числом рядів цегли. Через це знімається зайвий ряд і монтується перемичка на потрібній позначці.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При великій товщині </w:t>
      </w:r>
      <w:proofErr w:type="gramStart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ст</w:t>
      </w:r>
      <w:proofErr w:type="gramEnd"/>
      <w:r w:rsidRPr="002C30B1">
        <w:rPr>
          <w:b/>
          <w:bCs/>
          <w:color w:val="000000"/>
          <w:sz w:val="28"/>
          <w:szCs w:val="28"/>
          <w:bdr w:val="none" w:sz="0" w:space="0" w:color="auto" w:frame="1"/>
        </w:rPr>
        <w:t>ін укладається дві перемички і замонолічуються.</w:t>
      </w:r>
      <w:r w:rsidRPr="002C30B1">
        <w:rPr>
          <w:color w:val="000000"/>
          <w:sz w:val="28"/>
          <w:szCs w:val="28"/>
        </w:rPr>
        <w:t xml:space="preserve"> Зазор між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іною і покладеної перемичкою заповнюється цементним розчином кельмою. Подальша пробивання робиться вище описаним способом. Якщо є побоювання обвалу цегляної кладки, її розбирають повністю до стелі і викладають за </w:t>
      </w:r>
      <w:proofErr w:type="gramStart"/>
      <w:r w:rsidRPr="002C30B1">
        <w:rPr>
          <w:color w:val="000000"/>
          <w:sz w:val="28"/>
          <w:szCs w:val="28"/>
        </w:rPr>
        <w:t>новою</w:t>
      </w:r>
      <w:proofErr w:type="gramEnd"/>
      <w:r w:rsidRPr="002C30B1">
        <w:rPr>
          <w:color w:val="000000"/>
          <w:sz w:val="28"/>
          <w:szCs w:val="28"/>
        </w:rPr>
        <w:t xml:space="preserve"> над перемичкою.</w:t>
      </w: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 xml:space="preserve">Пробивання отворів </w:t>
      </w:r>
      <w:proofErr w:type="gramStart"/>
      <w:r w:rsidRPr="002C30B1">
        <w:rPr>
          <w:b/>
          <w:bCs/>
          <w:color w:val="000000"/>
          <w:sz w:val="28"/>
          <w:szCs w:val="28"/>
        </w:rPr>
        <w:t>в</w:t>
      </w:r>
      <w:proofErr w:type="gramEnd"/>
      <w:r w:rsidRPr="002C30B1">
        <w:rPr>
          <w:b/>
          <w:bCs/>
          <w:color w:val="000000"/>
          <w:sz w:val="28"/>
          <w:szCs w:val="28"/>
        </w:rPr>
        <w:t xml:space="preserve"> несучих стінах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тих випадках, коли робота ведеться з несучими або посилювати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інами треба звертати увагу на навантаження і вплив, яке стіна передає основи.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Перекриття зміцнюється так званими башмаками, покладеними по обидва боки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іни. Береться брус, товста дошка і на неї встановлюється стовп з </w:t>
      </w:r>
      <w:proofErr w:type="gramStart"/>
      <w:r w:rsidRPr="002C30B1">
        <w:rPr>
          <w:color w:val="000000"/>
          <w:sz w:val="28"/>
          <w:szCs w:val="28"/>
        </w:rPr>
        <w:t>некруглого</w:t>
      </w:r>
      <w:proofErr w:type="gramEnd"/>
      <w:r w:rsidRPr="002C30B1">
        <w:rPr>
          <w:color w:val="000000"/>
          <w:sz w:val="28"/>
          <w:szCs w:val="28"/>
        </w:rPr>
        <w:t xml:space="preserve"> лісоматеріалу.</w:t>
      </w:r>
    </w:p>
    <w:p w:rsidR="00345A4D" w:rsidRPr="002C30B1" w:rsidRDefault="00345A4D" w:rsidP="001E056F">
      <w:pPr>
        <w:numPr>
          <w:ilvl w:val="0"/>
          <w:numId w:val="9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несуча балка для широких прорізів готується і укладається уздовж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з обох сторін отвору до того, як буде встановлена опорна конструкція, інакше це буде заважати переміщенню перемичок;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3" type="#_x0000_t75" alt="Процес пробивання отвору" style="width:275.25pt;height:207pt;visibility:visible;mso-wrap-style:square">
            <v:imagedata r:id="rId26" o:title="Процес пробивання отвору"/>
          </v:shape>
        </w:pic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Сам процес пробиття отвору роблять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стяжки і замонолічування балок.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У будь-яких випадках потрібно зберігати міцність і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ійкість, а для цього потрібні знання конструкцій перекриттів і покриттів. Для обпирання найкраще бетонні підлоги, а ось використання дощатих підлог і гіпсокартонних не рекомендується.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Тимчасово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ідпираються несучі частини перекриття, що спираються на стіну, в кладці якої робиться отвір. Для безпеки монтаж перемичок ведеться в два етапи.</w:t>
      </w:r>
    </w:p>
    <w:p w:rsidR="00345A4D" w:rsidRPr="002C30B1" w:rsidRDefault="00345A4D" w:rsidP="001E056F">
      <w:pPr>
        <w:numPr>
          <w:ilvl w:val="0"/>
          <w:numId w:val="10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вибирається борозна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 xml:space="preserve">іні на половину її товщини. Укладається перемичка в штрабу, монолітиться. До роботи по установці другої перемички приступають тільки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розчин затвердіє;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Слід ще раз відзначити, що при пробиванні отвору в цегляній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ставитися потрібно з великою відповідальністю.</w:t>
      </w:r>
    </w:p>
    <w:p w:rsidR="00345A4D" w:rsidRPr="002C30B1" w:rsidRDefault="00345A4D" w:rsidP="001E056F">
      <w:pPr>
        <w:numPr>
          <w:ilvl w:val="0"/>
          <w:numId w:val="11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 </w:t>
      </w:r>
      <w:proofErr w:type="gramStart"/>
      <w:r w:rsidRPr="002C30B1">
        <w:rPr>
          <w:color w:val="000000"/>
          <w:sz w:val="28"/>
          <w:szCs w:val="28"/>
        </w:rPr>
        <w:t>тих</w:t>
      </w:r>
      <w:proofErr w:type="gramEnd"/>
      <w:r w:rsidRPr="002C30B1">
        <w:rPr>
          <w:color w:val="000000"/>
          <w:sz w:val="28"/>
          <w:szCs w:val="28"/>
        </w:rPr>
        <w:t xml:space="preserve"> випадках, коли кладка нетривка в ній пробиваються вертикальні смуги по обидва боки і до старої кладки приєднують нові укоси. Викладаються укоси з обпаленої цегли. Стара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іна зволожується, і зволожуються цеглу перед початком кладки укосів;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Додаткова кладка зєднується зі старою кладкою за допомогою шиповий перевязки. Виконується вона в 1/2 цегли висотою в 5 рядів. Довжиною кладка виконується 300-450 мм.</w:t>
      </w:r>
    </w:p>
    <w:p w:rsidR="00345A4D" w:rsidRPr="002C30B1" w:rsidRDefault="00345A4D" w:rsidP="001E056F">
      <w:pPr>
        <w:numPr>
          <w:ilvl w:val="0"/>
          <w:numId w:val="1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по закінченню монтажу перемички і пробивання отвору в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іні потрібно закріпити розчином розхитані цеглини;</w:t>
      </w:r>
    </w:p>
    <w:p w:rsidR="00345A4D" w:rsidRPr="002C30B1" w:rsidRDefault="00345A4D" w:rsidP="001E056F">
      <w:pPr>
        <w:numPr>
          <w:ilvl w:val="0"/>
          <w:numId w:val="1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вирівнюються кромки конструкції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 кутом 90 градусів до площини стіни. По краю встановлюються дошки, розташовують їх вертикально і розпирають. Краї повинні бути врівень з наноситься шаром штукатурки;</w:t>
      </w:r>
    </w:p>
    <w:p w:rsidR="00345A4D" w:rsidRPr="002C30B1" w:rsidRDefault="00345A4D" w:rsidP="001E056F">
      <w:pPr>
        <w:numPr>
          <w:ilvl w:val="0"/>
          <w:numId w:val="12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при установці дверей слід встановити пробки до вирівнювання укосі</w:t>
      </w:r>
      <w:proofErr w:type="gramStart"/>
      <w:r w:rsidRPr="002C30B1">
        <w:rPr>
          <w:color w:val="000000"/>
          <w:sz w:val="28"/>
          <w:szCs w:val="28"/>
        </w:rPr>
        <w:t>в</w:t>
      </w:r>
      <w:proofErr w:type="gramEnd"/>
      <w:r w:rsidRPr="002C30B1">
        <w:rPr>
          <w:color w:val="000000"/>
          <w:sz w:val="28"/>
          <w:szCs w:val="28"/>
        </w:rPr>
        <w:t>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 xml:space="preserve">При пробитті в 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іцної кладці відпадає необхідність у посиленні старої, пробиваються тільки гнізда для опорних блоків. Вони встановлюються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ізніше.</w:t>
      </w:r>
    </w:p>
    <w:p w:rsidR="00345A4D" w:rsidRPr="002C30B1" w:rsidRDefault="00345A4D" w:rsidP="00345A4D">
      <w:pPr>
        <w:spacing w:after="180"/>
        <w:textAlignment w:val="baseline"/>
        <w:outlineLvl w:val="2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Пристрій вузького отвору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Вузьким елементом вважаються конструкції шириною до 100 або 120 мм. В 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іцної кладці вони пробиваються без опор. Для перемички паз вирізається відразу на всю ширину.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того, як встановлена перемичка, пробивають сам отвір.</w:t>
      </w:r>
    </w:p>
    <w:p w:rsidR="00345A4D" w:rsidRPr="002C30B1" w:rsidRDefault="00345A4D" w:rsidP="00345A4D">
      <w:pPr>
        <w:spacing w:after="180"/>
        <w:textAlignment w:val="baseline"/>
        <w:outlineLvl w:val="1"/>
        <w:rPr>
          <w:b/>
          <w:bCs/>
          <w:color w:val="000000"/>
          <w:sz w:val="28"/>
          <w:szCs w:val="28"/>
        </w:rPr>
      </w:pPr>
      <w:r w:rsidRPr="002C30B1">
        <w:rPr>
          <w:b/>
          <w:bCs/>
          <w:color w:val="000000"/>
          <w:sz w:val="28"/>
          <w:szCs w:val="28"/>
        </w:rPr>
        <w:t>склепінчаста перемичка</w:t>
      </w:r>
    </w:p>
    <w:p w:rsidR="00345A4D" w:rsidRPr="002C30B1" w:rsidRDefault="00345A4D" w:rsidP="00345A4D">
      <w:pPr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4" type="#_x0000_t75" alt="Вид дверного отвору в кінці роботи" style="width:348pt;height:261pt;visibility:visible;mso-wrap-style:square">
            <v:imagedata r:id="rId27" o:title="Вид дверного отвору в кінці роботи"/>
          </v:shape>
        </w:pic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ісля пробиття отвору необхідно приварити знизу балок металеві смуги для посилення конструкції.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Кладка над новим пристроєм зміцнюється також за допомогою склепінчастої перемички. Це можливо </w:t>
      </w:r>
      <w:proofErr w:type="gramStart"/>
      <w:r w:rsidRPr="002C30B1">
        <w:rPr>
          <w:color w:val="000000"/>
          <w:sz w:val="28"/>
          <w:szCs w:val="28"/>
        </w:rPr>
        <w:t>при</w:t>
      </w:r>
      <w:proofErr w:type="gramEnd"/>
      <w:r w:rsidRPr="002C30B1">
        <w:rPr>
          <w:color w:val="000000"/>
          <w:sz w:val="28"/>
          <w:szCs w:val="28"/>
        </w:rPr>
        <w:t xml:space="preserve"> </w:t>
      </w:r>
      <w:proofErr w:type="gramStart"/>
      <w:r w:rsidRPr="002C30B1">
        <w:rPr>
          <w:color w:val="000000"/>
          <w:sz w:val="28"/>
          <w:szCs w:val="28"/>
        </w:rPr>
        <w:t>ширин</w:t>
      </w:r>
      <w:proofErr w:type="gramEnd"/>
      <w:r w:rsidRPr="002C30B1">
        <w:rPr>
          <w:color w:val="000000"/>
          <w:sz w:val="28"/>
          <w:szCs w:val="28"/>
        </w:rPr>
        <w:t>і системи 100 мм, а висоті між перекриттям і прорізом достатньою для передачі навантаження на кладку.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Тоді конструкція для склепінчастою перемички </w:t>
      </w:r>
      <w:proofErr w:type="gramStart"/>
      <w:r w:rsidRPr="002C30B1">
        <w:rPr>
          <w:color w:val="000000"/>
          <w:sz w:val="28"/>
          <w:szCs w:val="28"/>
        </w:rPr>
        <w:t>пробивається</w:t>
      </w:r>
      <w:proofErr w:type="gramEnd"/>
      <w:r w:rsidRPr="002C30B1">
        <w:rPr>
          <w:color w:val="000000"/>
          <w:sz w:val="28"/>
          <w:szCs w:val="28"/>
        </w:rPr>
        <w:t xml:space="preserve"> одночасно з основним пристроєм. Кладку починають з пяти зводу. Сколюється пята зводу, нижня лицьова поверхня, призначена для пристрою склепінчастої перемички, покривається </w:t>
      </w:r>
      <w:proofErr w:type="gramStart"/>
      <w:r w:rsidRPr="002C30B1">
        <w:rPr>
          <w:color w:val="000000"/>
          <w:sz w:val="28"/>
          <w:szCs w:val="28"/>
        </w:rPr>
        <w:t>тонким</w:t>
      </w:r>
      <w:proofErr w:type="gramEnd"/>
      <w:r w:rsidRPr="002C30B1">
        <w:rPr>
          <w:color w:val="000000"/>
          <w:sz w:val="28"/>
          <w:szCs w:val="28"/>
        </w:rPr>
        <w:t xml:space="preserve"> розчином, поки не вийде форма склепінного перекриття. Кладку цього перекриття ведуть з обпаленої цегли на розчині.</w:t>
      </w:r>
    </w:p>
    <w:p w:rsidR="00345A4D" w:rsidRPr="002C30B1" w:rsidRDefault="00345A4D" w:rsidP="001E056F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 xml:space="preserve">викладати починають одночасно від обох пят і направляють </w:t>
      </w:r>
      <w:proofErr w:type="gramStart"/>
      <w:r w:rsidRPr="002C30B1">
        <w:rPr>
          <w:color w:val="000000"/>
          <w:sz w:val="28"/>
          <w:szCs w:val="28"/>
        </w:rPr>
        <w:t>до</w:t>
      </w:r>
      <w:proofErr w:type="gramEnd"/>
      <w:r w:rsidRPr="002C30B1">
        <w:rPr>
          <w:color w:val="000000"/>
          <w:sz w:val="28"/>
          <w:szCs w:val="28"/>
        </w:rPr>
        <w:t xml:space="preserve"> центру зводу. Висота робиться 300-450 мм. Розсується склепінна перемичка з допомогою покладених горизонтально цегли;</w:t>
      </w:r>
    </w:p>
    <w:p w:rsidR="00345A4D" w:rsidRPr="002C30B1" w:rsidRDefault="00345A4D" w:rsidP="001E056F">
      <w:pPr>
        <w:numPr>
          <w:ilvl w:val="0"/>
          <w:numId w:val="13"/>
        </w:numPr>
        <w:spacing w:line="432" w:lineRule="atLeast"/>
        <w:ind w:left="0"/>
        <w:textAlignment w:val="baseline"/>
        <w:rPr>
          <w:color w:val="000000"/>
          <w:sz w:val="28"/>
          <w:szCs w:val="28"/>
        </w:rPr>
      </w:pPr>
      <w:proofErr w:type="gramStart"/>
      <w:r w:rsidRPr="002C30B1">
        <w:rPr>
          <w:color w:val="000000"/>
          <w:sz w:val="28"/>
          <w:szCs w:val="28"/>
        </w:rPr>
        <w:t>кр</w:t>
      </w:r>
      <w:proofErr w:type="gramEnd"/>
      <w:r w:rsidRPr="002C30B1">
        <w:rPr>
          <w:color w:val="000000"/>
          <w:sz w:val="28"/>
          <w:szCs w:val="28"/>
        </w:rPr>
        <w:t xml:space="preserve">іплення до старої кладки виконується цегляним боєм, який укладають на цементний розчин. </w:t>
      </w:r>
      <w:proofErr w:type="gramStart"/>
      <w:r w:rsidRPr="002C30B1">
        <w:rPr>
          <w:color w:val="000000"/>
          <w:sz w:val="28"/>
          <w:szCs w:val="28"/>
        </w:rPr>
        <w:t>Отв</w:t>
      </w:r>
      <w:proofErr w:type="gramEnd"/>
      <w:r w:rsidRPr="002C30B1">
        <w:rPr>
          <w:color w:val="000000"/>
          <w:sz w:val="28"/>
          <w:szCs w:val="28"/>
        </w:rPr>
        <w:t>ір пробивається тільки після того, як схопиться розчин кладки склепінного перекриття.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lastRenderedPageBreak/>
        <w:t xml:space="preserve">Ніші і кути використовуються для розміщення електричних приладів, вбудованих шаф. Розбираючи ніші, такої необхідності, як </w:t>
      </w:r>
      <w:proofErr w:type="gramStart"/>
      <w:r w:rsidRPr="002C30B1">
        <w:rPr>
          <w:color w:val="000000"/>
          <w:sz w:val="28"/>
          <w:szCs w:val="28"/>
        </w:rPr>
        <w:t>п</w:t>
      </w:r>
      <w:proofErr w:type="gramEnd"/>
      <w:r w:rsidRPr="002C30B1">
        <w:rPr>
          <w:color w:val="000000"/>
          <w:sz w:val="28"/>
          <w:szCs w:val="28"/>
        </w:rPr>
        <w:t>ідпирання перекриття або стіни немає в тому випадку, якщо зроблені вони в міцної кладці.</w:t>
      </w:r>
    </w:p>
    <w:p w:rsidR="00345A4D" w:rsidRPr="002C30B1" w:rsidRDefault="00345A4D" w:rsidP="00345A4D">
      <w:pPr>
        <w:spacing w:after="300"/>
        <w:textAlignment w:val="baseline"/>
        <w:rPr>
          <w:color w:val="000000"/>
          <w:sz w:val="28"/>
          <w:szCs w:val="28"/>
        </w:rPr>
      </w:pPr>
      <w:r w:rsidRPr="002C30B1">
        <w:rPr>
          <w:color w:val="000000"/>
          <w:sz w:val="28"/>
          <w:szCs w:val="28"/>
        </w:rPr>
        <w:t>У звязку з цим, можна нішу розбирати повністю, а поті</w:t>
      </w:r>
      <w:proofErr w:type="gramStart"/>
      <w:r w:rsidRPr="002C30B1">
        <w:rPr>
          <w:color w:val="000000"/>
          <w:sz w:val="28"/>
          <w:szCs w:val="28"/>
        </w:rPr>
        <w:t>м</w:t>
      </w:r>
      <w:proofErr w:type="gramEnd"/>
      <w:r w:rsidRPr="002C30B1">
        <w:rPr>
          <w:color w:val="000000"/>
          <w:sz w:val="28"/>
          <w:szCs w:val="28"/>
        </w:rPr>
        <w:t xml:space="preserve"> вже споруджувати перемичку. Якщо </w:t>
      </w:r>
      <w:proofErr w:type="gramStart"/>
      <w:r w:rsidRPr="002C30B1">
        <w:rPr>
          <w:color w:val="000000"/>
          <w:sz w:val="28"/>
          <w:szCs w:val="28"/>
        </w:rPr>
        <w:t>ст</w:t>
      </w:r>
      <w:proofErr w:type="gramEnd"/>
      <w:r w:rsidRPr="002C30B1">
        <w:rPr>
          <w:color w:val="000000"/>
          <w:sz w:val="28"/>
          <w:szCs w:val="28"/>
        </w:rPr>
        <w:t>іни виконані з змішаної кладки або вони неміцні, то виконуються роботи по підведенню опори під перекриття. Перемичка встановлюється заздалегідь.</w:t>
      </w:r>
    </w:p>
    <w:p w:rsidR="00345A4D" w:rsidRDefault="00345A4D" w:rsidP="00345A4D">
      <w:pPr>
        <w:textAlignment w:val="baseline"/>
        <w:rPr>
          <w:noProof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35" type="#_x0000_t75" alt="https://img.proonedayx.ru/stroy/probivka-projoma-v-stene-iz-kirpicha_1.jpg" style="width:138.75pt;height:93pt;visibility:visible;mso-wrap-style:square">
            <v:imagedata r:id="rId23" o:title="probivka-projoma-v-stene-iz-kirpicha_1"/>
          </v:shape>
        </w:pict>
      </w:r>
      <w:r>
        <w:rPr>
          <w:noProof/>
          <w:color w:val="000000"/>
          <w:sz w:val="28"/>
          <w:szCs w:val="28"/>
        </w:rPr>
        <w:pict>
          <v:shape id="_x0000_i1036" type="#_x0000_t75" alt="https://img.proonedayx.ru/stroy/probivka-projoma-v-stene-iz-kirpicha_2.jpg" style="width:174.75pt;height:111.75pt;visibility:visible;mso-wrap-style:square">
            <v:imagedata r:id="rId24" o:title="probivka-projoma-v-stene-iz-kirpicha_2"/>
          </v:shape>
        </w:pict>
      </w:r>
      <w:r>
        <w:rPr>
          <w:noProof/>
          <w:color w:val="000000"/>
          <w:sz w:val="28"/>
          <w:szCs w:val="28"/>
        </w:rPr>
        <w:pict>
          <v:shape id="_x0000_i1037" type="#_x0000_t75" alt="https://img.proonedayx.ru/stroy/probivka-projoma-v-stene-iz-kirpicha_3.jpg" style="width:110.25pt;height:122.25pt;visibility:visible;mso-wrap-style:square">
            <v:imagedata r:id="rId25" o:title="probivka-projoma-v-stene-iz-kirpicha_3"/>
          </v:shape>
        </w:pict>
      </w:r>
      <w:r>
        <w:rPr>
          <w:noProof/>
          <w:color w:val="000000"/>
          <w:sz w:val="28"/>
          <w:szCs w:val="28"/>
        </w:rPr>
        <w:pict>
          <v:shape id="_x0000_i1038" type="#_x0000_t75" alt="https://img.proonedayx.ru/stroy/probivka-projoma-v-stene-iz-kirpicha_4.jpg" style="width:322.5pt;height:185.25pt;visibility:visible;mso-wrap-style:square">
            <v:imagedata r:id="rId26" o:title="probivka-projoma-v-stene-iz-kirpicha_4"/>
          </v:shape>
        </w:pict>
      </w:r>
    </w:p>
    <w:p w:rsidR="00345A4D" w:rsidRPr="00557A99" w:rsidRDefault="00345A4D" w:rsidP="00345A4D">
      <w:pPr>
        <w:spacing w:after="120"/>
        <w:outlineLvl w:val="0"/>
        <w:rPr>
          <w:b/>
          <w:kern w:val="36"/>
          <w:sz w:val="28"/>
          <w:szCs w:val="28"/>
          <w:lang w:val="uk-UA"/>
        </w:rPr>
      </w:pPr>
      <w:r w:rsidRPr="00557A99">
        <w:rPr>
          <w:b/>
          <w:kern w:val="36"/>
          <w:sz w:val="28"/>
          <w:szCs w:val="28"/>
        </w:rPr>
        <w:t xml:space="preserve">Штроблення </w:t>
      </w:r>
      <w:proofErr w:type="gramStart"/>
      <w:r w:rsidRPr="00557A99">
        <w:rPr>
          <w:b/>
          <w:kern w:val="36"/>
          <w:sz w:val="28"/>
          <w:szCs w:val="28"/>
        </w:rPr>
        <w:t>ст</w:t>
      </w:r>
      <w:proofErr w:type="gramEnd"/>
      <w:r w:rsidRPr="00557A99">
        <w:rPr>
          <w:b/>
          <w:kern w:val="36"/>
          <w:sz w:val="28"/>
          <w:szCs w:val="28"/>
        </w:rPr>
        <w:t xml:space="preserve">ін під проводку 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Проведення капітального ремонту, перепланування, </w:t>
      </w:r>
      <w:hyperlink r:id="rId28" w:tgtFrame="_blank" w:tooltip="Скільки коштує побудувати одноповерховий будинок" w:history="1">
        <w:r w:rsidRPr="00557A99">
          <w:rPr>
            <w:sz w:val="28"/>
            <w:szCs w:val="28"/>
            <w:u w:val="single"/>
          </w:rPr>
          <w:t>нове будівництво будинку</w:t>
        </w:r>
      </w:hyperlink>
      <w:r w:rsidRPr="00557A99">
        <w:rPr>
          <w:sz w:val="28"/>
          <w:szCs w:val="28"/>
        </w:rPr>
        <w:t xml:space="preserve"> або господарського приміщення, пов’язані з питанням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ідведення або перенесення розеток, вимикачів, прокладання нового кабелю, маскуванням трубопровідних систем.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інну панель ховають всі комунікації розміром до 1/3 товщини перекриття.</w:t>
      </w:r>
    </w:p>
    <w:p w:rsidR="00345A4D" w:rsidRPr="00557A99" w:rsidRDefault="00345A4D" w:rsidP="00345A4D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Огляд інструментів для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39" type="#_x0000_t75" alt="Штроблення стін під проводку своїми руками" style="width:198.75pt;height:179.25pt;visibility:visible;mso-wrap-style:square">
            <v:imagedata r:id="rId29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1E056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Класичний інструмент – молоток і стамеска. Варіант придатний для довбання недовгих канавок в м’якому податливому обсязі. Використовувати цей спосіб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бетону або цегли не раціонально. Недоліки: великі трудовитрати, тривале ведення роботи, остаточний результат низької якості.</w:t>
      </w:r>
    </w:p>
    <w:p w:rsidR="00345A4D" w:rsidRPr="00557A99" w:rsidRDefault="00345A4D" w:rsidP="001E056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Перфоратор зі </w:t>
      </w:r>
      <w:proofErr w:type="gramStart"/>
      <w:r w:rsidRPr="00557A99">
        <w:rPr>
          <w:sz w:val="28"/>
          <w:szCs w:val="28"/>
        </w:rPr>
        <w:t>спец</w:t>
      </w:r>
      <w:proofErr w:type="gramEnd"/>
      <w:r w:rsidRPr="00557A99">
        <w:rPr>
          <w:sz w:val="28"/>
          <w:szCs w:val="28"/>
        </w:rPr>
        <w:t xml:space="preserve">іальною насадкою. </w:t>
      </w:r>
      <w:proofErr w:type="gramStart"/>
      <w:r w:rsidRPr="00557A99">
        <w:rPr>
          <w:sz w:val="28"/>
          <w:szCs w:val="28"/>
        </w:rPr>
        <w:t>Виконуються роботи в твердому армованому бетоні і цеглі. Остаточний результат середньої якості: краю канавок нерівні, з відколами, потрібне додаткове доопрацювання.</w:t>
      </w:r>
      <w:proofErr w:type="gramEnd"/>
      <w:r w:rsidRPr="00557A99">
        <w:rPr>
          <w:sz w:val="28"/>
          <w:szCs w:val="28"/>
        </w:rPr>
        <w:t xml:space="preserve"> Недолік інструменту – видає високий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більше 100 дБ.</w:t>
      </w:r>
    </w:p>
    <w:p w:rsidR="00345A4D" w:rsidRPr="00557A99" w:rsidRDefault="00345A4D" w:rsidP="001E056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Болгарка з алмазним диском. Відмінний варіант, ідеальна якість штроби. Недолі</w:t>
      </w:r>
      <w:proofErr w:type="gramStart"/>
      <w:r w:rsidRPr="00557A99">
        <w:rPr>
          <w:sz w:val="28"/>
          <w:szCs w:val="28"/>
        </w:rPr>
        <w:t>к</w:t>
      </w:r>
      <w:proofErr w:type="gramEnd"/>
      <w:r w:rsidRPr="00557A99">
        <w:rPr>
          <w:sz w:val="28"/>
          <w:szCs w:val="28"/>
        </w:rPr>
        <w:t xml:space="preserve"> варіанта – велике виділення пилу. Переваги: ідеальний результат, швидке виконання роботи, продуктивність, малобюджетний метод. Простий у користуванні інструмент.</w:t>
      </w:r>
    </w:p>
    <w:p w:rsidR="00345A4D" w:rsidRPr="00557A99" w:rsidRDefault="00345A4D" w:rsidP="001E056F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Штроборіз. Вважається найкращим варіантом для прокладки проводки у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інах. Апарат йде в комплекті зі змінними дисками, з пиловловлювачем. Недолік методу: дорогий інструмент.</w:t>
      </w:r>
    </w:p>
    <w:p w:rsidR="00345A4D" w:rsidRPr="00557A99" w:rsidRDefault="00345A4D" w:rsidP="00345A4D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Поради професійних майстрів про правила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 своїми руками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Несучі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інові конструкції, плити перекриття, горизонтальні шви – невідповідні об’єкти для прокладки проводки.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складанні креслення прокладання проводки враховують важлива умова – проводи розташовуються строго по горизонталі або вертикалі. Ведення штроби намічається на поверхні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івнем.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>Горизонтальну прокладку проводів здійснюють, витримуючи відстань в 15 см від плити перекриття.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 конструкціях від 8 см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прокладається по найкоротшому шляху.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Проводку не прокладають в кутах, впритул до віконних чи дверних отворів. </w:t>
      </w:r>
      <w:proofErr w:type="gramStart"/>
      <w:r w:rsidRPr="00557A99">
        <w:rPr>
          <w:sz w:val="28"/>
          <w:szCs w:val="28"/>
        </w:rPr>
        <w:t>Рекомендована</w:t>
      </w:r>
      <w:proofErr w:type="gramEnd"/>
      <w:r w:rsidRPr="00557A99">
        <w:rPr>
          <w:sz w:val="28"/>
          <w:szCs w:val="28"/>
        </w:rPr>
        <w:t xml:space="preserve"> відстань від таких місць до штробах не менше 100 мм</w:t>
      </w:r>
    </w:p>
    <w:p w:rsidR="00345A4D" w:rsidRPr="00557A99" w:rsidRDefault="00345A4D" w:rsidP="001E056F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прокладки проводки в старих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інах здійснюють перевірку місць можливого проходження струмопровідного кабелю. Використовують для контролю викрутк</w:t>
      </w:r>
      <w:proofErr w:type="gramStart"/>
      <w:r w:rsidRPr="00557A99">
        <w:rPr>
          <w:sz w:val="28"/>
          <w:szCs w:val="28"/>
        </w:rPr>
        <w:t>у-</w:t>
      </w:r>
      <w:proofErr w:type="gramEnd"/>
      <w:r w:rsidRPr="00557A99">
        <w:rPr>
          <w:sz w:val="28"/>
          <w:szCs w:val="28"/>
        </w:rPr>
        <w:t>індикатор або шукач.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0" type="#_x0000_t75" alt="Штроблення стін під проводку своїми руками" style="width:244.5pt;height:220.5pt;visibility:visible;mso-wrap-style:square">
            <v:imagedata r:id="rId30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 Технології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Прокладання проводки в бетоні виконується на ранньому етапі ремонтних робіт. Штроблення в заселеному приміщенні небажано через велику концентрацію </w:t>
      </w:r>
      <w:proofErr w:type="gramStart"/>
      <w:r w:rsidRPr="00557A99">
        <w:rPr>
          <w:sz w:val="28"/>
          <w:szCs w:val="28"/>
        </w:rPr>
        <w:t>цементного</w:t>
      </w:r>
      <w:proofErr w:type="gramEnd"/>
      <w:r w:rsidRPr="00557A99">
        <w:rPr>
          <w:sz w:val="28"/>
          <w:szCs w:val="28"/>
        </w:rPr>
        <w:t xml:space="preserve"> пилу.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ідготовка до роботи в житловій кімнаті передбачає щільну консервацію оргтехніки, меблів, квітів, наявність будівельного пилососа для прибирання сміття і пилу. </w:t>
      </w:r>
      <w:proofErr w:type="gramStart"/>
      <w:r w:rsidRPr="00557A99">
        <w:rPr>
          <w:sz w:val="28"/>
          <w:szCs w:val="28"/>
        </w:rPr>
        <w:t>До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звіряються з планом прокладки старої проводки, знеструмлюють її або обходять ці місця. Технологій штроблення бетону кілька:</w:t>
      </w:r>
    </w:p>
    <w:p w:rsidR="00345A4D" w:rsidRPr="00557A99" w:rsidRDefault="00345A4D" w:rsidP="001E056F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Штроблення з допомогою молотка і зубила. Процес для простоти розбивається на кілька етапів. На першому етапі зубилом відзначається поглиблення по краях штраби на ширину одне або двох </w:t>
      </w:r>
      <w:proofErr w:type="gramStart"/>
      <w:r w:rsidRPr="00557A99">
        <w:rPr>
          <w:sz w:val="28"/>
          <w:szCs w:val="28"/>
        </w:rPr>
        <w:t>його в</w:t>
      </w:r>
      <w:proofErr w:type="gramEnd"/>
      <w:r w:rsidRPr="00557A99">
        <w:rPr>
          <w:sz w:val="28"/>
          <w:szCs w:val="28"/>
        </w:rPr>
        <w:t xml:space="preserve">істря. Далі зубило ставиться поперечно борозні і одна його частина вбивається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 за допомогою молотка. Спочатку знімається верхній шар по розмітці, 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поглиблюють зроблену канавку на 25 мм по всій її протяжності. Дана послідовність дій не настільки важлива, так як допускається поглиблення відразу під час виконання канавки. Цей спосіб абсолютно не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ідходить для штроблення бетонних стін під проводку, так як матеріал є занадто твердим для ручного пробивання отворів.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1" type="#_x0000_t75" alt="Штроблення стін під проводку своїми руками" style="width:375pt;height:337.5pt;visibility:visible;mso-wrap-style:square">
            <v:imagedata r:id="rId31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1E056F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Наступний спосіб –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перфоратором. Роботи починаються з розмітки необхідної ділянки. Необхідні для виконання штроби насадки – бур невеликої довжини і лопатка. По всій протяжності лінії,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</w:t>
      </w:r>
      <w:proofErr w:type="gramEnd"/>
      <w:r w:rsidRPr="00557A99">
        <w:rPr>
          <w:sz w:val="28"/>
          <w:szCs w:val="28"/>
        </w:rPr>
        <w:t xml:space="preserve">ій буде виконуватися штроба, роблять отвори завглибшки 25 мм. Від кожного зробленого </w:t>
      </w:r>
      <w:r w:rsidRPr="00557A99">
        <w:rPr>
          <w:sz w:val="28"/>
          <w:szCs w:val="28"/>
        </w:rPr>
        <w:lastRenderedPageBreak/>
        <w:t xml:space="preserve">отвору відступають 10-15 мм і роблять таке. Далі з готових отворів роблять канавку. При її облаштуванні лопатку не ставлять поперек наміченої лінії, так як це призводить до відколювання зайвих шматків покриття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іни. За допомогою перфоратора виготовляється канавка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 проводку потрібної ширини і глибини, і ці показники виходять дуже точними. Єдиний недолік – краї штроби часто виходять рваними, вона має не дуже акуратний зовнішній вигляд. За допомогою перфоратора штроблення проводиться максимально швидко і акуратно.</w:t>
      </w:r>
    </w:p>
    <w:p w:rsidR="00345A4D" w:rsidRPr="00557A99" w:rsidRDefault="00345A4D" w:rsidP="001E056F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болгаркою. Для виконання даних робіт знадобиться диск з алмазним напиленням. Він дозволяє легко виконувати роботи з бетоном і цеглою, на відміну від звичайних насадок, які з даними видами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іалів справляються з труднощами. Навіть якщо робота буде проводитися по штукатурці, алмазний диск зробить канавку швидше і простіше.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початку</w:t>
      </w:r>
      <w:proofErr w:type="gramEnd"/>
      <w:r w:rsidRPr="00557A99">
        <w:rPr>
          <w:sz w:val="28"/>
          <w:szCs w:val="28"/>
        </w:rPr>
        <w:t xml:space="preserve"> робіт розмічають необхідні лінії, потім по розмітці роблять дві паралельні лінії, ширина між якими дорівнює необхідній ширині штроби. Між готовими надрізами вибивають канавку будь-яким зручним інструментом – зубилом або перфоратором. Канавка вибивається до необхідної глибини. Даний спосіб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двох попередніх лише використанням болгарки, яка значно полегшує процес виготовлення надрізів для штроби.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час випилювання надрізів болгаркою виділяється велика кількість пилу. Рекомендується застосовувати для збору пилу промисловий пилосос або ж просто убезпечити всі предмети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кімнаті від попадання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них будівельного сміття.</w:t>
      </w:r>
    </w:p>
    <w:p w:rsidR="00345A4D" w:rsidRPr="00557A99" w:rsidRDefault="00345A4D" w:rsidP="001E056F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ind w:left="480"/>
        <w:rPr>
          <w:sz w:val="28"/>
          <w:szCs w:val="28"/>
        </w:rPr>
      </w:pPr>
      <w:r w:rsidRPr="00557A99">
        <w:rPr>
          <w:sz w:val="28"/>
          <w:szCs w:val="28"/>
        </w:rPr>
        <w:t xml:space="preserve">Виготовлення канавки для проводки з допомогою штроборізу. Як випливає з самої назви даного інструменту, що він призначений саме для виготовлення штроб і застосовується професійними будівельниками. Штроборіз схожий на модифіковану версію болгарки, він має роз’єми для установки відразу двох алмазних дисків, з можливістю регулювання відстані </w:t>
      </w:r>
      <w:proofErr w:type="gramStart"/>
      <w:r w:rsidRPr="00557A99">
        <w:rPr>
          <w:sz w:val="28"/>
          <w:szCs w:val="28"/>
        </w:rPr>
        <w:t>між</w:t>
      </w:r>
      <w:proofErr w:type="gramEnd"/>
      <w:r w:rsidRPr="00557A99">
        <w:rPr>
          <w:sz w:val="28"/>
          <w:szCs w:val="28"/>
        </w:rPr>
        <w:t xml:space="preserve"> ними. Кожух інструменту також регулюється, що забезпечує фіксацію глибини,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яку</w:t>
      </w:r>
      <w:proofErr w:type="gramEnd"/>
      <w:r w:rsidRPr="00557A99">
        <w:rPr>
          <w:sz w:val="28"/>
          <w:szCs w:val="28"/>
        </w:rPr>
        <w:t xml:space="preserve"> диски будуть вирізати канавку. Часто інструмент має на кожусі спеціальний відвід для пилу, до якого </w:t>
      </w:r>
      <w:proofErr w:type="gramStart"/>
      <w:r w:rsidRPr="00557A99">
        <w:rPr>
          <w:sz w:val="28"/>
          <w:szCs w:val="28"/>
        </w:rPr>
        <w:t>кр</w:t>
      </w:r>
      <w:proofErr w:type="gramEnd"/>
      <w:r w:rsidRPr="00557A99">
        <w:rPr>
          <w:sz w:val="28"/>
          <w:szCs w:val="28"/>
        </w:rPr>
        <w:t xml:space="preserve">іпиться труба пилососа. Штроблення проводиться легко і швидко, при цьому виділяється </w:t>
      </w:r>
      <w:proofErr w:type="gramStart"/>
      <w:r w:rsidRPr="00557A99">
        <w:rPr>
          <w:sz w:val="28"/>
          <w:szCs w:val="28"/>
        </w:rPr>
        <w:t>невелика</w:t>
      </w:r>
      <w:proofErr w:type="gramEnd"/>
      <w:r w:rsidRPr="00557A99">
        <w:rPr>
          <w:sz w:val="28"/>
          <w:szCs w:val="28"/>
        </w:rPr>
        <w:t xml:space="preserve"> кількість пилу. Коли готові порізи по краях штроби, зайвий </w:t>
      </w:r>
      <w:proofErr w:type="gramStart"/>
      <w:r w:rsidRPr="00557A99">
        <w:rPr>
          <w:sz w:val="28"/>
          <w:szCs w:val="28"/>
        </w:rPr>
        <w:t>матер</w:t>
      </w:r>
      <w:proofErr w:type="gramEnd"/>
      <w:r w:rsidRPr="00557A99">
        <w:rPr>
          <w:sz w:val="28"/>
          <w:szCs w:val="28"/>
        </w:rPr>
        <w:t xml:space="preserve">іал між ними вибивають перфоратором або зубилом. Недоліком використання штроборізу є те, що на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 під проводку ціна збільшується, якщо застосовувати цей апарат. Коштує він досить дорого, а застосовується тільки для спеціалізованих робіт. Для побутового штроблення найкраще зупиняти </w:t>
      </w:r>
      <w:proofErr w:type="gramStart"/>
      <w:r w:rsidRPr="00557A99">
        <w:rPr>
          <w:sz w:val="28"/>
          <w:szCs w:val="28"/>
        </w:rPr>
        <w:t>св</w:t>
      </w:r>
      <w:proofErr w:type="gramEnd"/>
      <w:r w:rsidRPr="00557A99">
        <w:rPr>
          <w:sz w:val="28"/>
          <w:szCs w:val="28"/>
        </w:rPr>
        <w:t>ій вибір на тому варіанті, для якого є в наявності всі необхідні інструменти.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2" type="#_x0000_t75" alt="Штроблення стін під проводку своїми руками" style="width:162pt;height:146.25pt;visibility:visible;mso-wrap-style:square">
            <v:imagedata r:id="rId32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Закінчення робіт має однакові дії, незалежно від того, яка технологія застосовувалася для виготовлення штроби. Коли канавка повністю готова, її очищають від будівельного пилу пилососом або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іником. Очищену від </w:t>
      </w:r>
      <w:proofErr w:type="gramStart"/>
      <w:r w:rsidRPr="00557A99">
        <w:rPr>
          <w:sz w:val="28"/>
          <w:szCs w:val="28"/>
        </w:rPr>
        <w:t>см</w:t>
      </w:r>
      <w:proofErr w:type="gramEnd"/>
      <w:r w:rsidRPr="00557A99">
        <w:rPr>
          <w:sz w:val="28"/>
          <w:szCs w:val="28"/>
        </w:rPr>
        <w:t xml:space="preserve">іття канавку обробляють ґрунтовкою. Прокладка кабелю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іну – це ще один складний технологічний процес, до якого потрібно підійти з максимальною увагою. Прокладений кабель фіксують в штробі і зашпаровують її *штукатуркою, шпаклівкою або гіпсом.</w:t>
      </w:r>
    </w:p>
    <w:p w:rsidR="00345A4D" w:rsidRPr="00557A99" w:rsidRDefault="00345A4D" w:rsidP="00345A4D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Деякі правила штроблення у бетонній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Більшість будівель виконується з бетону, тому при прокладці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електричних комунікацій найчастіше доводиться мати справу саме з цим матеріалом. Загальний принцип роботи з бетону нічим не ві</w:t>
      </w:r>
      <w:proofErr w:type="gramStart"/>
      <w:r w:rsidRPr="00557A99">
        <w:rPr>
          <w:sz w:val="28"/>
          <w:szCs w:val="28"/>
        </w:rPr>
        <w:t>др</w:t>
      </w:r>
      <w:proofErr w:type="gramEnd"/>
      <w:r w:rsidRPr="00557A99">
        <w:rPr>
          <w:sz w:val="28"/>
          <w:szCs w:val="28"/>
        </w:rPr>
        <w:t xml:space="preserve">ізняється від описаних вище технологій. Для нього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ідходять всі описані інструменти, крім зубила. Однак існують деякі загальні правила штроблення по бетону.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При виборі технології штроблення, вибираючи між варіантом виконання робіт болгаркою або перфоратором, краще зупинитися на </w:t>
      </w:r>
      <w:proofErr w:type="gramStart"/>
      <w:r w:rsidRPr="00557A99">
        <w:rPr>
          <w:sz w:val="28"/>
          <w:szCs w:val="28"/>
        </w:rPr>
        <w:t>другому</w:t>
      </w:r>
      <w:proofErr w:type="gramEnd"/>
      <w:r w:rsidRPr="00557A99">
        <w:rPr>
          <w:sz w:val="28"/>
          <w:szCs w:val="28"/>
        </w:rPr>
        <w:t xml:space="preserve"> варіанті. Перфоратори є більш потужними машинами, які розраховані </w:t>
      </w:r>
      <w:proofErr w:type="gramStart"/>
      <w:r w:rsidRPr="00557A99">
        <w:rPr>
          <w:sz w:val="28"/>
          <w:szCs w:val="28"/>
        </w:rPr>
        <w:t>на</w:t>
      </w:r>
      <w:proofErr w:type="gramEnd"/>
      <w:r w:rsidRPr="00557A99">
        <w:rPr>
          <w:sz w:val="28"/>
          <w:szCs w:val="28"/>
        </w:rPr>
        <w:t xml:space="preserve"> роботу по твердих поверхнях. До того ж при виготовленні отворів не буде виділятися такої кількості пилу, як від роботи з болгаркою. Роботи в багатоповерхових будинках рекомендується виконувати в денний час і тільки </w:t>
      </w:r>
      <w:proofErr w:type="gramStart"/>
      <w:r w:rsidRPr="00557A99">
        <w:rPr>
          <w:sz w:val="28"/>
          <w:szCs w:val="28"/>
        </w:rPr>
        <w:t>по</w:t>
      </w:r>
      <w:proofErr w:type="gramEnd"/>
      <w:r w:rsidRPr="00557A99">
        <w:rPr>
          <w:sz w:val="28"/>
          <w:szCs w:val="28"/>
        </w:rPr>
        <w:t xml:space="preserve"> буднях. 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>івень шуму від перфоратора настільки великий, що його роботу буде добре чути навіть через кілька перекриттів.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3" type="#_x0000_t75" alt="Штроблення стін під проводку своїми руками" style="width:375pt;height:337.5pt;visibility:visible;mso-wrap-style:square">
            <v:imagedata r:id="rId33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ід час робота рекомендується скористатися послугами помічника, який зволожить робочу поверхню при виконанні отворів. Даний спосіб широко застосовують </w:t>
      </w:r>
      <w:r w:rsidRPr="00557A99">
        <w:rPr>
          <w:sz w:val="28"/>
          <w:szCs w:val="28"/>
        </w:rPr>
        <w:lastRenderedPageBreak/>
        <w:t xml:space="preserve">будівельники, він дозволяє знизити кількість пилу, що розлітається по приміщенню. Недолік такого методу – складність виконання роботи, волога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іна менш піддається штробленню.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роботи по бетону будівельники не рекомендують використовувати штроборіз, так як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даній поверхні він не видалить значної частини матеріалу і за них доведеться дочищати залишки перфоратором. Тому для полегшення робіт по бетону перфоратор відразу використовують як основний інструмент.</w:t>
      </w:r>
    </w:p>
    <w:p w:rsidR="00345A4D" w:rsidRPr="00557A99" w:rsidRDefault="00345A4D" w:rsidP="00345A4D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t xml:space="preserve">Роботи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Можливість проведення робіт по штробленню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– це спірне питання. Законом і всіма </w:t>
      </w:r>
      <w:proofErr w:type="gramStart"/>
      <w:r w:rsidRPr="00557A99">
        <w:rPr>
          <w:sz w:val="28"/>
          <w:szCs w:val="28"/>
        </w:rPr>
        <w:t>арх</w:t>
      </w:r>
      <w:proofErr w:type="gramEnd"/>
      <w:r w:rsidRPr="00557A99">
        <w:rPr>
          <w:sz w:val="28"/>
          <w:szCs w:val="28"/>
        </w:rPr>
        <w:t xml:space="preserve">ітектурними нормами заборонено проводити в несучій перегородці які-небудь роботи, які послаблюють її несучу здатність. Штроблення ж відноситься до такого типу робіт.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 час зняття верхнього шару оголюється арматура, вона стає схильною до різних впливів і утворенню корозії. Якщо ж починається корозія арматури, послаблюється вся конструкція будинку.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4" type="#_x0000_t75" alt="Штроблення стін під проводку своїми руками" style="width:375pt;height:337.5pt;visibility:visible;mso-wrap-style:square">
            <v:imagedata r:id="rId34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Для проведення таких робіт в несучій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іні, необхідно отримати на це спеціальний дозвіл. Якщо мова йде про панельний будинок, то, швидше за все, у дозволі на роботи буде відмовлено. У цегляних будинках такі роботи найчастіше дозволяють.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отримання паперів всі роботи виконуються дуже обережно, щоб знизити збитки стіні до мінімального рівня. Щоб визначити місце розташування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іні елементів арматури, використовують стандартний металошукач. Більш докладно розповідає про те, як виконується штроблення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 під проводку, відео в кінці статті.</w:t>
      </w:r>
    </w:p>
    <w:p w:rsidR="00345A4D" w:rsidRPr="00557A99" w:rsidRDefault="00345A4D" w:rsidP="00345A4D">
      <w:pPr>
        <w:shd w:val="clear" w:color="auto" w:fill="FFFFFF"/>
        <w:spacing w:after="192"/>
        <w:outlineLvl w:val="1"/>
        <w:rPr>
          <w:sz w:val="28"/>
          <w:szCs w:val="28"/>
        </w:rPr>
      </w:pPr>
      <w:r w:rsidRPr="00557A99">
        <w:rPr>
          <w:sz w:val="28"/>
          <w:szCs w:val="28"/>
        </w:rPr>
        <w:lastRenderedPageBreak/>
        <w:t xml:space="preserve">Монтаж проводів 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паз і встановлення розеток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Дроти в паз укладаються двома способами. Перший передбачає укладання кабель-каналі</w:t>
      </w:r>
      <w:proofErr w:type="gramStart"/>
      <w:r w:rsidRPr="00557A99">
        <w:rPr>
          <w:sz w:val="28"/>
          <w:szCs w:val="28"/>
        </w:rPr>
        <w:t>в</w:t>
      </w:r>
      <w:proofErr w:type="gramEnd"/>
      <w:r w:rsidRPr="00557A99">
        <w:rPr>
          <w:sz w:val="28"/>
          <w:szCs w:val="28"/>
        </w:rPr>
        <w:t xml:space="preserve"> для проводки. В такому разі спочатку укладають в паз саму трубу, а потім через неї тягнуть дроти до місця розміщення розеток або вмикачів. </w:t>
      </w:r>
      <w:proofErr w:type="gramStart"/>
      <w:r w:rsidRPr="00557A99">
        <w:rPr>
          <w:sz w:val="28"/>
          <w:szCs w:val="28"/>
        </w:rPr>
        <w:t>Пров</w:t>
      </w:r>
      <w:proofErr w:type="gramEnd"/>
      <w:r w:rsidRPr="00557A99">
        <w:rPr>
          <w:sz w:val="28"/>
          <w:szCs w:val="28"/>
        </w:rPr>
        <w:t>ід в трубу затягують з допомогою щільного сталевого дроту. Якщо монтаж проводі</w:t>
      </w:r>
      <w:proofErr w:type="gramStart"/>
      <w:r w:rsidRPr="00557A99">
        <w:rPr>
          <w:sz w:val="28"/>
          <w:szCs w:val="28"/>
        </w:rPr>
        <w:t>в проводиться</w:t>
      </w:r>
      <w:proofErr w:type="gramEnd"/>
      <w:r w:rsidRPr="00557A99">
        <w:rPr>
          <w:sz w:val="28"/>
          <w:szCs w:val="28"/>
        </w:rPr>
        <w:t xml:space="preserve"> без використання труби, то їх фіксують у канавці з допомогою гіпсу, штукатурки або шпаклівки.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ідведені до підрозетників проводи підрізають, залишаючи довжину 10-15 см, залишений кінець заправляється в отвір для розетки.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Найбільш зручний монтаж розеток – блоками в одну рамку. В один блок розміщують не тільки електричні розетки, але і роз’єми для кабельного телебачення, телефону, інтернету і т. д. Такі блоки дозволяють значно </w:t>
      </w:r>
      <w:hyperlink r:id="rId35" w:tgtFrame="_blank" w:tooltip="Вбудовані розетки в стільницю кухні: огляд та поради" w:history="1">
        <w:r w:rsidRPr="00557A99">
          <w:rPr>
            <w:sz w:val="28"/>
            <w:szCs w:val="28"/>
            <w:u w:val="single"/>
          </w:rPr>
          <w:t>економити місце</w:t>
        </w:r>
      </w:hyperlink>
      <w:r w:rsidRPr="00557A99">
        <w:rPr>
          <w:sz w:val="28"/>
          <w:szCs w:val="28"/>
        </w:rPr>
        <w:t xml:space="preserve"> і створювати привабливий естетичний </w:t>
      </w:r>
      <w:proofErr w:type="gramStart"/>
      <w:r w:rsidRPr="00557A99">
        <w:rPr>
          <w:sz w:val="28"/>
          <w:szCs w:val="28"/>
        </w:rPr>
        <w:t>техн</w:t>
      </w:r>
      <w:proofErr w:type="gramEnd"/>
      <w:r w:rsidRPr="00557A99">
        <w:rPr>
          <w:sz w:val="28"/>
          <w:szCs w:val="28"/>
        </w:rPr>
        <w:t>ічний куточок в кімнаті. Блоки монтують на спеціальні засувки, їх об’єднують ще до монтажу, і лише потім цільним блоком встановлюють в підготовлені отвори.</w:t>
      </w:r>
    </w:p>
    <w:p w:rsidR="00345A4D" w:rsidRPr="00557A99" w:rsidRDefault="00345A4D" w:rsidP="00345A4D">
      <w:pPr>
        <w:shd w:val="clear" w:color="auto" w:fill="FFFFFF"/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5" type="#_x0000_t75" alt="Штроблення стін під проводку своїми руками" style="width:318pt;height:286.5pt;visibility:visible;mso-wrap-style:square">
            <v:imagedata r:id="rId36" o:title="Штроблення стін під проводку своїми руками"/>
          </v:shape>
        </w:pic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> 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</w:rPr>
      </w:pPr>
      <w:r w:rsidRPr="00557A99">
        <w:rPr>
          <w:sz w:val="28"/>
          <w:szCs w:val="28"/>
        </w:rPr>
        <w:t xml:space="preserve">Отвори </w:t>
      </w:r>
      <w:proofErr w:type="gramStart"/>
      <w:r w:rsidRPr="00557A99">
        <w:rPr>
          <w:sz w:val="28"/>
          <w:szCs w:val="28"/>
        </w:rPr>
        <w:t>для</w:t>
      </w:r>
      <w:proofErr w:type="gramEnd"/>
      <w:r w:rsidRPr="00557A99">
        <w:rPr>
          <w:sz w:val="28"/>
          <w:szCs w:val="28"/>
        </w:rPr>
        <w:t xml:space="preserve"> </w:t>
      </w:r>
      <w:proofErr w:type="gramStart"/>
      <w:r w:rsidRPr="00557A99">
        <w:rPr>
          <w:sz w:val="28"/>
          <w:szCs w:val="28"/>
        </w:rPr>
        <w:t>блоку</w:t>
      </w:r>
      <w:proofErr w:type="gramEnd"/>
      <w:r w:rsidRPr="00557A99">
        <w:rPr>
          <w:sz w:val="28"/>
          <w:szCs w:val="28"/>
        </w:rPr>
        <w:t xml:space="preserve"> висвердлюються цільними, між ними залишають проміжок не більше 1 мм, а центральні перегородки прибирають. Таким чином блок монтується на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 xml:space="preserve">іну. Рамки і металеві каркаси розеток повинні щільно стикатися один з одним.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 xml:space="preserve">ісля обладнання блока і підведення до нього комунікацій встановлюють пластикові рамки розеток. Дана робота проводиться </w:t>
      </w:r>
      <w:proofErr w:type="gramStart"/>
      <w:r w:rsidRPr="00557A99">
        <w:rPr>
          <w:sz w:val="28"/>
          <w:szCs w:val="28"/>
        </w:rPr>
        <w:t>п</w:t>
      </w:r>
      <w:proofErr w:type="gramEnd"/>
      <w:r w:rsidRPr="00557A99">
        <w:rPr>
          <w:sz w:val="28"/>
          <w:szCs w:val="28"/>
        </w:rPr>
        <w:t>ісля укладання </w:t>
      </w:r>
      <w:hyperlink r:id="rId37" w:tgtFrame="_blank" w:tooltip="Нанесення фактурної штукатурки своїми руками" w:history="1">
        <w:r w:rsidRPr="00557A99">
          <w:rPr>
            <w:sz w:val="28"/>
            <w:szCs w:val="28"/>
            <w:u w:val="single"/>
          </w:rPr>
          <w:t>оздоблюючих матеріалів на стіну</w:t>
        </w:r>
      </w:hyperlink>
      <w:r w:rsidRPr="00557A99">
        <w:rPr>
          <w:sz w:val="28"/>
          <w:szCs w:val="28"/>
        </w:rPr>
        <w:t>, так як рамка розетки покликана приховати всі недоліки декоруючих елементів. При обклеюванні шпалерами під розетку загортаються їхні краю, якщо ж проводиться забарвлення стіни, то накладка приховає шви і сколи на місці виготовлення отвору для розеток.</w:t>
      </w:r>
    </w:p>
    <w:p w:rsidR="00345A4D" w:rsidRPr="00557A99" w:rsidRDefault="00345A4D" w:rsidP="00345A4D">
      <w:pPr>
        <w:shd w:val="clear" w:color="auto" w:fill="FFFFFF"/>
        <w:spacing w:after="240"/>
        <w:rPr>
          <w:sz w:val="28"/>
          <w:szCs w:val="28"/>
          <w:lang w:val="uk-UA"/>
        </w:rPr>
      </w:pPr>
      <w:r w:rsidRPr="00557A99">
        <w:rPr>
          <w:sz w:val="28"/>
          <w:szCs w:val="28"/>
        </w:rPr>
        <w:lastRenderedPageBreak/>
        <w:t xml:space="preserve">Для встановлення розподільного щита штроблять в </w:t>
      </w:r>
      <w:proofErr w:type="gramStart"/>
      <w:r w:rsidRPr="00557A99">
        <w:rPr>
          <w:sz w:val="28"/>
          <w:szCs w:val="28"/>
        </w:rPr>
        <w:t>ст</w:t>
      </w:r>
      <w:proofErr w:type="gramEnd"/>
      <w:r w:rsidRPr="00557A99">
        <w:rPr>
          <w:sz w:val="28"/>
          <w:szCs w:val="28"/>
        </w:rPr>
        <w:t>іні отвір прямокутної форми. Розмі</w:t>
      </w:r>
      <w:proofErr w:type="gramStart"/>
      <w:r w:rsidRPr="00557A99">
        <w:rPr>
          <w:sz w:val="28"/>
          <w:szCs w:val="28"/>
        </w:rPr>
        <w:t>р</w:t>
      </w:r>
      <w:proofErr w:type="gramEnd"/>
      <w:r w:rsidRPr="00557A99">
        <w:rPr>
          <w:sz w:val="28"/>
          <w:szCs w:val="28"/>
        </w:rPr>
        <w:t xml:space="preserve"> отвору в глибину, що по ширині і по висоті підганяють під розмір майбутнього щита, залишаючи невеликий запас. В ніші спочатку встановлюють корпус щита, його фіксують розчином з гіпсом. На даному етапі встановлення прихованої проводки вважається завершеною. Обладнання розподільчого щита відноситься до електричних робіт і проводиться з урахуванням правил з керівництва по експлуатації.</w:t>
      </w:r>
    </w:p>
    <w:p w:rsidR="00B52DF9" w:rsidRPr="0006750C" w:rsidRDefault="00B52DF9" w:rsidP="002C30B1">
      <w:pPr>
        <w:textAlignment w:val="baseline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B94F61" w:rsidRDefault="00B94F61" w:rsidP="00B52DF9">
      <w:pPr>
        <w:pStyle w:val="a5"/>
        <w:rPr>
          <w:lang w:val="uk-UA"/>
        </w:rPr>
      </w:pPr>
    </w:p>
    <w:p w:rsidR="00345A4D" w:rsidRDefault="00345A4D" w:rsidP="00345A4D">
      <w:pPr>
        <w:pStyle w:val="a5"/>
        <w:rPr>
          <w:b/>
          <w:sz w:val="28"/>
          <w:szCs w:val="28"/>
          <w:lang w:val="uk-UA"/>
        </w:rPr>
      </w:pPr>
      <w:hyperlink r:id="rId38" w:history="1">
        <w:r w:rsidRPr="00E81166">
          <w:rPr>
            <w:rStyle w:val="a4"/>
            <w:b/>
            <w:sz w:val="28"/>
            <w:szCs w:val="28"/>
            <w:lang w:val="uk-UA"/>
          </w:rPr>
          <w:t>https://www.youtube.com/watch?v=jIic7uC68Bs</w:t>
        </w:r>
      </w:hyperlink>
      <w:r>
        <w:rPr>
          <w:b/>
          <w:sz w:val="28"/>
          <w:szCs w:val="28"/>
          <w:lang w:val="uk-UA"/>
        </w:rPr>
        <w:t xml:space="preserve">    Пробивання отвору в стіні.</w:t>
      </w:r>
    </w:p>
    <w:p w:rsidR="00345A4D" w:rsidRDefault="00345A4D" w:rsidP="00345A4D">
      <w:pPr>
        <w:pStyle w:val="a5"/>
        <w:rPr>
          <w:b/>
          <w:sz w:val="28"/>
          <w:szCs w:val="28"/>
          <w:lang w:val="uk-UA"/>
        </w:rPr>
      </w:pPr>
    </w:p>
    <w:p w:rsidR="00345A4D" w:rsidRDefault="00345A4D" w:rsidP="00345A4D">
      <w:pPr>
        <w:pStyle w:val="a5"/>
        <w:rPr>
          <w:b/>
          <w:sz w:val="28"/>
          <w:szCs w:val="28"/>
          <w:lang w:val="uk-UA"/>
        </w:rPr>
      </w:pPr>
      <w:hyperlink r:id="rId39" w:history="1">
        <w:r w:rsidRPr="00E81166">
          <w:rPr>
            <w:rStyle w:val="a4"/>
            <w:b/>
            <w:sz w:val="28"/>
            <w:szCs w:val="28"/>
            <w:lang w:val="uk-UA"/>
          </w:rPr>
          <w:t>https://www.youtube.com/watch?v=kZrDqTBF4Co</w:t>
        </w:r>
      </w:hyperlink>
      <w:r>
        <w:rPr>
          <w:b/>
          <w:sz w:val="28"/>
          <w:szCs w:val="28"/>
          <w:lang w:val="uk-UA"/>
        </w:rPr>
        <w:t xml:space="preserve">    Пробивання борозен</w:t>
      </w:r>
    </w:p>
    <w:p w:rsidR="00345A4D" w:rsidRDefault="00345A4D" w:rsidP="00345A4D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536EDD" w:rsidRPr="00345A4D" w:rsidRDefault="00B94F61" w:rsidP="00B94F6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345A4D">
        <w:rPr>
          <w:color w:val="000000"/>
          <w:sz w:val="28"/>
          <w:szCs w:val="28"/>
          <w:lang w:val="uk-UA"/>
        </w:rPr>
        <w:t>З чого починають процес закладання отворів і борозен?</w:t>
      </w:r>
    </w:p>
    <w:p w:rsidR="00DA1335" w:rsidRPr="00345A4D" w:rsidRDefault="00B94F61" w:rsidP="00B94F6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 w:rsidR="00345A4D">
        <w:rPr>
          <w:color w:val="000000"/>
          <w:sz w:val="28"/>
          <w:szCs w:val="28"/>
          <w:lang w:val="uk-UA"/>
        </w:rPr>
        <w:t>Які інструменти використовують</w:t>
      </w:r>
      <w:r w:rsidR="004E22E5">
        <w:rPr>
          <w:color w:val="000000"/>
          <w:sz w:val="28"/>
          <w:szCs w:val="28"/>
          <w:lang w:val="uk-UA"/>
        </w:rPr>
        <w:t xml:space="preserve"> при </w:t>
      </w:r>
      <w:r w:rsidR="004E22E5">
        <w:rPr>
          <w:color w:val="000000"/>
          <w:sz w:val="28"/>
          <w:szCs w:val="28"/>
          <w:lang w:val="uk-UA"/>
        </w:rPr>
        <w:t>закладанні борозен і отворів?</w:t>
      </w:r>
      <w:bookmarkStart w:id="0" w:name="_GoBack"/>
      <w:bookmarkEnd w:id="0"/>
    </w:p>
    <w:p w:rsidR="00DA1335" w:rsidRDefault="00B94F61" w:rsidP="00B94F61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 w:rsidR="00345A4D">
        <w:rPr>
          <w:color w:val="000000"/>
          <w:sz w:val="28"/>
          <w:szCs w:val="28"/>
          <w:lang w:val="uk-UA"/>
        </w:rPr>
        <w:t>Які міри безпеки при закладанні борозен і отворів?</w:t>
      </w:r>
    </w:p>
    <w:p w:rsidR="00B52DF9" w:rsidRPr="00FB4282" w:rsidRDefault="00B52DF9" w:rsidP="00B52DF9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69249A" w:rsidRPr="00E57890" w:rsidRDefault="00B52DF9" w:rsidP="0069249A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="00E57890" w:rsidRPr="00E57890">
        <w:rPr>
          <w:sz w:val="28"/>
          <w:szCs w:val="28"/>
          <w:lang w:val="uk-UA"/>
        </w:rPr>
        <w:t xml:space="preserve">Засвоїти технологію </w:t>
      </w:r>
      <w:r w:rsidR="00E57890" w:rsidRPr="00E57890">
        <w:rPr>
          <w:sz w:val="28"/>
          <w:szCs w:val="28"/>
          <w:lang w:val="uk-UA"/>
        </w:rPr>
        <w:t>закладання цеглою та бетоном борозен, гнізд і отворів.</w:t>
      </w:r>
    </w:p>
    <w:p w:rsidR="00C420D0" w:rsidRPr="00E57890" w:rsidRDefault="00C420D0" w:rsidP="00655BD4">
      <w:pPr>
        <w:rPr>
          <w:sz w:val="28"/>
          <w:szCs w:val="28"/>
          <w:lang w:val="uk-UA"/>
        </w:rPr>
      </w:pPr>
    </w:p>
    <w:p w:rsidR="00C420D0" w:rsidRPr="00E5789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Pr="00C420D0" w:rsidRDefault="00C420D0" w:rsidP="00C420D0">
      <w:pPr>
        <w:rPr>
          <w:sz w:val="28"/>
          <w:szCs w:val="28"/>
          <w:lang w:val="uk-UA"/>
        </w:rPr>
      </w:pPr>
    </w:p>
    <w:p w:rsidR="00C420D0" w:rsidRDefault="00C420D0" w:rsidP="00C420D0">
      <w:pPr>
        <w:rPr>
          <w:sz w:val="28"/>
          <w:szCs w:val="28"/>
          <w:lang w:val="uk-UA"/>
        </w:rPr>
      </w:pPr>
    </w:p>
    <w:sectPr w:rsidR="00C420D0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56F" w:rsidRDefault="001E056F" w:rsidP="00A472C4">
      <w:r>
        <w:separator/>
      </w:r>
    </w:p>
  </w:endnote>
  <w:endnote w:type="continuationSeparator" w:id="0">
    <w:p w:rsidR="001E056F" w:rsidRDefault="001E056F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56F" w:rsidRDefault="001E056F" w:rsidP="00A472C4">
      <w:r>
        <w:separator/>
      </w:r>
    </w:p>
  </w:footnote>
  <w:footnote w:type="continuationSeparator" w:id="0">
    <w:p w:rsidR="001E056F" w:rsidRDefault="001E056F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2"/>
  </w:num>
  <w:num w:numId="5">
    <w:abstractNumId w:val="11"/>
  </w:num>
  <w:num w:numId="6">
    <w:abstractNumId w:val="9"/>
  </w:num>
  <w:num w:numId="7">
    <w:abstractNumId w:val="16"/>
  </w:num>
  <w:num w:numId="8">
    <w:abstractNumId w:val="5"/>
  </w:num>
  <w:num w:numId="9">
    <w:abstractNumId w:val="4"/>
  </w:num>
  <w:num w:numId="10">
    <w:abstractNumId w:val="10"/>
  </w:num>
  <w:num w:numId="11">
    <w:abstractNumId w:val="1"/>
  </w:num>
  <w:num w:numId="12">
    <w:abstractNumId w:val="8"/>
  </w:num>
  <w:num w:numId="13">
    <w:abstractNumId w:val="2"/>
  </w:num>
  <w:num w:numId="14">
    <w:abstractNumId w:val="15"/>
  </w:num>
  <w:num w:numId="15">
    <w:abstractNumId w:val="14"/>
  </w:num>
  <w:num w:numId="16">
    <w:abstractNumId w:val="7"/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938CE"/>
    <w:rsid w:val="00194700"/>
    <w:rsid w:val="00195484"/>
    <w:rsid w:val="001954F6"/>
    <w:rsid w:val="001A3F76"/>
    <w:rsid w:val="001E056F"/>
    <w:rsid w:val="001E3865"/>
    <w:rsid w:val="001E395F"/>
    <w:rsid w:val="001E4193"/>
    <w:rsid w:val="001F66B5"/>
    <w:rsid w:val="00204215"/>
    <w:rsid w:val="002124E6"/>
    <w:rsid w:val="002218C5"/>
    <w:rsid w:val="00227A41"/>
    <w:rsid w:val="002410DB"/>
    <w:rsid w:val="00242444"/>
    <w:rsid w:val="00263C73"/>
    <w:rsid w:val="00264E79"/>
    <w:rsid w:val="0027015F"/>
    <w:rsid w:val="002967B7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45A4D"/>
    <w:rsid w:val="00361CF8"/>
    <w:rsid w:val="00364CCF"/>
    <w:rsid w:val="003913F3"/>
    <w:rsid w:val="00394774"/>
    <w:rsid w:val="003B2264"/>
    <w:rsid w:val="003C65AA"/>
    <w:rsid w:val="003D4E39"/>
    <w:rsid w:val="003E394B"/>
    <w:rsid w:val="003E5CCE"/>
    <w:rsid w:val="003E7147"/>
    <w:rsid w:val="004132D9"/>
    <w:rsid w:val="004272A5"/>
    <w:rsid w:val="00434F4A"/>
    <w:rsid w:val="00435D6D"/>
    <w:rsid w:val="00436BB1"/>
    <w:rsid w:val="00456ADD"/>
    <w:rsid w:val="004615C3"/>
    <w:rsid w:val="00461E18"/>
    <w:rsid w:val="004620D3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3FB0"/>
    <w:rsid w:val="004F750C"/>
    <w:rsid w:val="00510685"/>
    <w:rsid w:val="00514C50"/>
    <w:rsid w:val="0051520D"/>
    <w:rsid w:val="00516100"/>
    <w:rsid w:val="00521EFD"/>
    <w:rsid w:val="005247F2"/>
    <w:rsid w:val="00536EDD"/>
    <w:rsid w:val="005430DF"/>
    <w:rsid w:val="00560B7D"/>
    <w:rsid w:val="00596733"/>
    <w:rsid w:val="005A029E"/>
    <w:rsid w:val="005A74A8"/>
    <w:rsid w:val="005B3469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11AE"/>
    <w:rsid w:val="006324E1"/>
    <w:rsid w:val="00635E70"/>
    <w:rsid w:val="00650330"/>
    <w:rsid w:val="00655BD4"/>
    <w:rsid w:val="00665E07"/>
    <w:rsid w:val="006667B6"/>
    <w:rsid w:val="0067485B"/>
    <w:rsid w:val="00683BDC"/>
    <w:rsid w:val="0069249A"/>
    <w:rsid w:val="006943B0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9B8"/>
    <w:rsid w:val="00755F01"/>
    <w:rsid w:val="00757F1A"/>
    <w:rsid w:val="0076254D"/>
    <w:rsid w:val="00771E26"/>
    <w:rsid w:val="007829E7"/>
    <w:rsid w:val="00783FFA"/>
    <w:rsid w:val="007B160F"/>
    <w:rsid w:val="007B2473"/>
    <w:rsid w:val="007B7CC9"/>
    <w:rsid w:val="007C6EA4"/>
    <w:rsid w:val="007C7326"/>
    <w:rsid w:val="007E2045"/>
    <w:rsid w:val="007F2D99"/>
    <w:rsid w:val="00800BAE"/>
    <w:rsid w:val="0080495C"/>
    <w:rsid w:val="00823322"/>
    <w:rsid w:val="00833F22"/>
    <w:rsid w:val="00834D21"/>
    <w:rsid w:val="00842374"/>
    <w:rsid w:val="008443DE"/>
    <w:rsid w:val="00844724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901B21"/>
    <w:rsid w:val="00904597"/>
    <w:rsid w:val="0091336E"/>
    <w:rsid w:val="00917152"/>
    <w:rsid w:val="00920C03"/>
    <w:rsid w:val="00937BE6"/>
    <w:rsid w:val="00940D53"/>
    <w:rsid w:val="009446BB"/>
    <w:rsid w:val="0094526A"/>
    <w:rsid w:val="009671D4"/>
    <w:rsid w:val="00971628"/>
    <w:rsid w:val="00975C7E"/>
    <w:rsid w:val="00976222"/>
    <w:rsid w:val="00980EC0"/>
    <w:rsid w:val="009A5319"/>
    <w:rsid w:val="009A6F90"/>
    <w:rsid w:val="009B2FF6"/>
    <w:rsid w:val="009B49B1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28F1"/>
    <w:rsid w:val="00AF0A7B"/>
    <w:rsid w:val="00B04911"/>
    <w:rsid w:val="00B1010E"/>
    <w:rsid w:val="00B13F3A"/>
    <w:rsid w:val="00B301F2"/>
    <w:rsid w:val="00B42E4C"/>
    <w:rsid w:val="00B52DF9"/>
    <w:rsid w:val="00B55D17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420D0"/>
    <w:rsid w:val="00C5430C"/>
    <w:rsid w:val="00C659E0"/>
    <w:rsid w:val="00C864EB"/>
    <w:rsid w:val="00C91CB8"/>
    <w:rsid w:val="00C930C2"/>
    <w:rsid w:val="00C94E3E"/>
    <w:rsid w:val="00C974FF"/>
    <w:rsid w:val="00CA2636"/>
    <w:rsid w:val="00CB2659"/>
    <w:rsid w:val="00CC472E"/>
    <w:rsid w:val="00CD2BDF"/>
    <w:rsid w:val="00CE0F59"/>
    <w:rsid w:val="00CE71C1"/>
    <w:rsid w:val="00D0303A"/>
    <w:rsid w:val="00D0399B"/>
    <w:rsid w:val="00D3249D"/>
    <w:rsid w:val="00D457B5"/>
    <w:rsid w:val="00D8154A"/>
    <w:rsid w:val="00D83920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57890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oyahata.org.ua/ua/penoplast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youtube.com/watch?v=kZrDqTBF4Co" TargetMode="External"/><Relationship Id="rId3" Type="http://schemas.openxmlformats.org/officeDocument/2006/relationships/styles" Target="styles.xml"/><Relationship Id="rId21" Type="http://schemas.openxmlformats.org/officeDocument/2006/relationships/hyperlink" Target="https://gurustroyki.ru/ceglini/budivli-z-cegli/6217-probivannja-otvoru-v-stini-z-cegli.html" TargetMode="Externa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moyahata.org.ua/ua/keramzit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watch?v=jIic7uC68B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yahata.org.ua/ua/ekstrudirovannyy-penopolistirol/" TargetMode="External"/><Relationship Id="rId20" Type="http://schemas.openxmlformats.org/officeDocument/2006/relationships/hyperlink" Target="https://gurustroyki.ru/ceglini/budivli-z-cegli/6217-probivannja-otvoru-v-stini-z-cegli.html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hyperlink" Target="https://yakrobitiremont.pp.ua/nanesennya-fakturno%d1%97-shtukaturki-svo%d1%97mi-rukami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yperlink" Target="https://yakrobitiremont.pp.ua/skilki-koshtuye-pobuduvati-odnopoverxovij-budinok/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moyahata.org.ua/ua/teploizolyatsionnye-materialy/" TargetMode="External"/><Relationship Id="rId19" Type="http://schemas.openxmlformats.org/officeDocument/2006/relationships/hyperlink" Target="https://gurustroyki.ru/ceglini/budivli-z-cegli/6217-probivannja-otvoru-v-stini-z-cegli.html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gurustroyki.ru/ceglini/budivli-z-cegli/6217-probivannja-otvoru-v-stini-z-cegli.html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s://yakrobitiremont.pp.ua/vbudovani-rozetki-v-stilnicu-kuxni-oglyad-ta-porad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D9B54-F489-4A89-8B59-333D264F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19</Pages>
  <Words>4334</Words>
  <Characters>24704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28981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53</cp:revision>
  <cp:lastPrinted>2012-09-27T16:57:00Z</cp:lastPrinted>
  <dcterms:created xsi:type="dcterms:W3CDTF">2020-04-30T15:09:00Z</dcterms:created>
  <dcterms:modified xsi:type="dcterms:W3CDTF">2020-05-11T13:52:00Z</dcterms:modified>
</cp:coreProperties>
</file>