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C974FF">
        <w:rPr>
          <w:b/>
          <w:sz w:val="32"/>
          <w:szCs w:val="32"/>
          <w:lang w:val="uk-UA"/>
        </w:rPr>
        <w:t>6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C974FF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08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755F01" w:rsidRDefault="005E1A22" w:rsidP="00CB2659">
      <w:pPr>
        <w:suppressAutoHyphens/>
        <w:rPr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80495C">
        <w:rPr>
          <w:sz w:val="28"/>
          <w:szCs w:val="28"/>
          <w:lang w:val="uk-UA"/>
        </w:rPr>
        <w:t>:</w:t>
      </w:r>
      <w:r w:rsidR="00B04911" w:rsidRPr="0080495C">
        <w:rPr>
          <w:sz w:val="28"/>
          <w:szCs w:val="28"/>
          <w:lang w:val="uk-UA"/>
        </w:rPr>
        <w:t xml:space="preserve"> </w:t>
      </w:r>
      <w:r w:rsidR="007B160F" w:rsidRPr="0080495C">
        <w:rPr>
          <w:sz w:val="28"/>
          <w:szCs w:val="28"/>
          <w:lang w:val="uk-UA"/>
        </w:rPr>
        <w:t xml:space="preserve"> </w:t>
      </w:r>
      <w:r w:rsidR="00A860D9" w:rsidRPr="0080495C">
        <w:rPr>
          <w:sz w:val="28"/>
          <w:szCs w:val="28"/>
          <w:lang w:val="uk-UA"/>
        </w:rPr>
        <w:t xml:space="preserve"> </w:t>
      </w:r>
      <w:r w:rsidR="00C974FF" w:rsidRPr="00C974FF">
        <w:rPr>
          <w:sz w:val="28"/>
          <w:szCs w:val="28"/>
          <w:lang w:val="uk-UA"/>
        </w:rPr>
        <w:t>Розбирання цегляної кладці стін, стовпів та  інших конструкцій.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0495C" w:rsidRDefault="00521EFD" w:rsidP="0080495C">
      <w:pPr>
        <w:suppressAutoHyphens/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>навчити учнів розбиранню цегляних конструкцій.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027235" w:rsidRPr="0080495C" w:rsidRDefault="00361CF8" w:rsidP="0080495C">
      <w:pPr>
        <w:suppressAutoHyphens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C974FF">
        <w:rPr>
          <w:sz w:val="28"/>
          <w:szCs w:val="28"/>
          <w:lang w:val="uk-UA"/>
        </w:rPr>
        <w:t>Розбирання цегляних конструкцій</w:t>
      </w:r>
      <w:r w:rsidR="00DB7220">
        <w:rPr>
          <w:sz w:val="28"/>
          <w:szCs w:val="28"/>
          <w:lang w:val="uk-UA"/>
        </w:rPr>
        <w:t>».</w:t>
      </w:r>
      <w:r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361C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що цей процес являється складним в будівництві.</w:t>
      </w:r>
    </w:p>
    <w:p w:rsidR="008A4CB2" w:rsidRDefault="00B301F2" w:rsidP="005D58C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>? Безумо</w:t>
      </w:r>
      <w:r w:rsidR="00755F01">
        <w:rPr>
          <w:sz w:val="28"/>
          <w:szCs w:val="28"/>
          <w:lang w:val="uk-UA"/>
        </w:rPr>
        <w:t>вно</w:t>
      </w:r>
      <w:r w:rsidR="00C974FF">
        <w:rPr>
          <w:sz w:val="28"/>
          <w:szCs w:val="28"/>
          <w:lang w:val="uk-UA"/>
        </w:rPr>
        <w:t xml:space="preserve"> розбиранням </w:t>
      </w:r>
      <w:r w:rsidR="00CD2BDF">
        <w:rPr>
          <w:sz w:val="28"/>
          <w:szCs w:val="28"/>
          <w:lang w:val="uk-UA"/>
        </w:rPr>
        <w:t>цегляних конструкцій</w:t>
      </w:r>
      <w:r w:rsidR="0080495C">
        <w:rPr>
          <w:sz w:val="28"/>
          <w:szCs w:val="28"/>
          <w:lang w:val="uk-UA"/>
        </w:rPr>
        <w:t>.</w:t>
      </w:r>
      <w:r w:rsidR="00242444">
        <w:rPr>
          <w:sz w:val="28"/>
          <w:szCs w:val="28"/>
          <w:lang w:val="uk-UA"/>
        </w:rPr>
        <w:t xml:space="preserve"> Но спочатку давайте згадаємо то, що ми вивчали на останнім уроці.</w:t>
      </w:r>
    </w:p>
    <w:p w:rsidR="00DF4E21" w:rsidRPr="00CD2BDF" w:rsidRDefault="00DF4E21" w:rsidP="00DF4E21">
      <w:pPr>
        <w:rPr>
          <w:lang w:val="uk-UA"/>
        </w:rPr>
      </w:pPr>
    </w:p>
    <w:p w:rsidR="00DF4E21" w:rsidRPr="009134B2" w:rsidRDefault="00DF4E21" w:rsidP="00DF4E21">
      <w:pPr>
        <w:pStyle w:val="a5"/>
        <w:rPr>
          <w:color w:val="000000"/>
          <w:sz w:val="28"/>
          <w:szCs w:val="28"/>
        </w:rPr>
      </w:pPr>
      <w:r w:rsidRPr="009134B2">
        <w:rPr>
          <w:rStyle w:val="a6"/>
          <w:color w:val="000000"/>
          <w:sz w:val="28"/>
          <w:szCs w:val="28"/>
        </w:rPr>
        <w:t>Влаштування опалубки для бутових й бутобетонних фундаменті</w:t>
      </w:r>
      <w:proofErr w:type="gramStart"/>
      <w:r w:rsidRPr="009134B2">
        <w:rPr>
          <w:rStyle w:val="a6"/>
          <w:color w:val="000000"/>
          <w:sz w:val="28"/>
          <w:szCs w:val="28"/>
        </w:rPr>
        <w:t>в</w:t>
      </w:r>
      <w:proofErr w:type="gramEnd"/>
    </w:p>
    <w:p w:rsidR="00DF4E21" w:rsidRPr="009134B2" w:rsidRDefault="00DF4E21" w:rsidP="00DF4E21">
      <w:pPr>
        <w:pStyle w:val="a5"/>
        <w:rPr>
          <w:color w:val="000000"/>
          <w:sz w:val="28"/>
          <w:szCs w:val="28"/>
        </w:rPr>
      </w:pPr>
      <w:r w:rsidRPr="009134B2">
        <w:rPr>
          <w:rStyle w:val="a6"/>
          <w:color w:val="FF0000"/>
          <w:sz w:val="28"/>
          <w:szCs w:val="28"/>
        </w:rPr>
        <w:t>Опалубка</w:t>
      </w:r>
      <w:r w:rsidRPr="009134B2">
        <w:rPr>
          <w:color w:val="000000"/>
          <w:sz w:val="28"/>
          <w:szCs w:val="28"/>
        </w:rPr>
        <w:t xml:space="preserve"> - це коробчаста конструкція (форма) для заповнення бетоном, бутобетоном, </w:t>
      </w:r>
      <w:proofErr w:type="gramStart"/>
      <w:r w:rsidRPr="009134B2">
        <w:rPr>
          <w:color w:val="000000"/>
          <w:sz w:val="28"/>
          <w:szCs w:val="28"/>
        </w:rPr>
        <w:t>п</w:t>
      </w:r>
      <w:proofErr w:type="gramEnd"/>
      <w:r w:rsidRPr="009134B2">
        <w:rPr>
          <w:color w:val="000000"/>
          <w:sz w:val="28"/>
          <w:szCs w:val="28"/>
        </w:rPr>
        <w:t>ісля зняття якої одержуємо бутобетонну або залізобетонну стіну, або фундамент необхідної форми й розмірів згідно з кресленням.</w:t>
      </w:r>
    </w:p>
    <w:p w:rsidR="00DF4E21" w:rsidRPr="009134B2" w:rsidRDefault="00C974FF" w:rsidP="00DF4E2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dvpbud.ucoz.ua/3r/t4/u1/1.jpg" style="width:206.25pt;height:189pt;visibility:visible;mso-wrap-style:square">
            <v:imagedata r:id="rId10" o:title="1"/>
          </v:shape>
        </w:pict>
      </w:r>
    </w:p>
    <w:p w:rsidR="00DF4E21" w:rsidRPr="009134B2" w:rsidRDefault="00DF4E21" w:rsidP="00DF4E21">
      <w:pPr>
        <w:pStyle w:val="a5"/>
        <w:jc w:val="center"/>
        <w:rPr>
          <w:color w:val="000000"/>
          <w:sz w:val="28"/>
          <w:szCs w:val="28"/>
        </w:rPr>
      </w:pPr>
      <w:r w:rsidRPr="009134B2">
        <w:rPr>
          <w:rStyle w:val="a6"/>
          <w:color w:val="000000"/>
          <w:sz w:val="28"/>
          <w:szCs w:val="28"/>
        </w:rPr>
        <w:t xml:space="preserve">Рис. 1 Опалубка </w:t>
      </w:r>
      <w:proofErr w:type="gramStart"/>
      <w:r w:rsidRPr="009134B2">
        <w:rPr>
          <w:rStyle w:val="a6"/>
          <w:color w:val="000000"/>
          <w:sz w:val="28"/>
          <w:szCs w:val="28"/>
        </w:rPr>
        <w:t>стр</w:t>
      </w:r>
      <w:proofErr w:type="gramEnd"/>
      <w:r w:rsidRPr="009134B2">
        <w:rPr>
          <w:rStyle w:val="a6"/>
          <w:color w:val="000000"/>
          <w:sz w:val="28"/>
          <w:szCs w:val="28"/>
        </w:rPr>
        <w:t xml:space="preserve">ічкових фундаментів: а - прямокутних  висотою до 200 мм, б - висотою до 500 мм, в — ступінчастих;  1 - розпірка, 2 - кілки, 3 - щит боковий або </w:t>
      </w:r>
      <w:r w:rsidRPr="009134B2">
        <w:rPr>
          <w:rStyle w:val="a6"/>
          <w:color w:val="000000"/>
          <w:sz w:val="28"/>
          <w:szCs w:val="28"/>
        </w:rPr>
        <w:lastRenderedPageBreak/>
        <w:t>дошка, 4 - притискні   дошки, 5 - підкоси, 6 - хомути, 7 - напрямна дошка;  г - закріплення напрямної дошки, д, є — хомути</w:t>
      </w:r>
    </w:p>
    <w:p w:rsidR="00DF4E21" w:rsidRPr="009134B2" w:rsidRDefault="00DF4E21" w:rsidP="00DF4E21">
      <w:pPr>
        <w:pStyle w:val="a5"/>
        <w:rPr>
          <w:color w:val="000000"/>
          <w:sz w:val="28"/>
          <w:szCs w:val="28"/>
        </w:rPr>
      </w:pPr>
      <w:r w:rsidRPr="009134B2">
        <w:rPr>
          <w:color w:val="000000"/>
          <w:sz w:val="28"/>
          <w:szCs w:val="28"/>
        </w:rPr>
        <w:t xml:space="preserve">Опалубка повинна бути </w:t>
      </w:r>
      <w:proofErr w:type="gramStart"/>
      <w:r w:rsidRPr="009134B2">
        <w:rPr>
          <w:color w:val="000000"/>
          <w:sz w:val="28"/>
          <w:szCs w:val="28"/>
        </w:rPr>
        <w:t>ст</w:t>
      </w:r>
      <w:proofErr w:type="gramEnd"/>
      <w:r w:rsidRPr="009134B2">
        <w:rPr>
          <w:color w:val="000000"/>
          <w:sz w:val="28"/>
          <w:szCs w:val="28"/>
        </w:rPr>
        <w:t xml:space="preserve">ійкою, міцною, гладкою, жорсткою зручною в складанні і розбиранні і відносно дешевою. Для виготовлення опалубки використовують дошки завтовшки 25-40 мм, шириною 120-150 мм; деревно-стружкові плити, водоупорну </w:t>
      </w:r>
      <w:proofErr w:type="gramStart"/>
      <w:r w:rsidRPr="009134B2">
        <w:rPr>
          <w:color w:val="000000"/>
          <w:sz w:val="28"/>
          <w:szCs w:val="28"/>
        </w:rPr>
        <w:t>клеєну</w:t>
      </w:r>
      <w:proofErr w:type="gramEnd"/>
      <w:r w:rsidRPr="009134B2">
        <w:rPr>
          <w:color w:val="000000"/>
          <w:sz w:val="28"/>
          <w:szCs w:val="28"/>
        </w:rPr>
        <w:t xml:space="preserve"> фанеру або метал. Недоліком дерев'яної опалубки є те, що вона деформується, всмоктує воду, жолобиться і має невелику оборотність. За конструкцією і застосуванням розрізняють такі види опалубки (рис. 1). Опалубку </w:t>
      </w:r>
      <w:proofErr w:type="gramStart"/>
      <w:r w:rsidRPr="009134B2">
        <w:rPr>
          <w:color w:val="000000"/>
          <w:sz w:val="28"/>
          <w:szCs w:val="28"/>
        </w:rPr>
        <w:t>доц</w:t>
      </w:r>
      <w:proofErr w:type="gramEnd"/>
      <w:r w:rsidRPr="009134B2">
        <w:rPr>
          <w:color w:val="000000"/>
          <w:sz w:val="28"/>
          <w:szCs w:val="28"/>
        </w:rPr>
        <w:t>ільно виготовляти з окремих щитів, які закріплюються кілками, розпірками, підкосами або хомутами.</w:t>
      </w:r>
      <w:r w:rsidRPr="009134B2">
        <w:rPr>
          <w:color w:val="000000"/>
          <w:sz w:val="28"/>
          <w:szCs w:val="28"/>
        </w:rPr>
        <w:br/>
        <w:t xml:space="preserve">На рис. 2 зображена збірно-розбірна опалубка для фундаментів </w:t>
      </w:r>
      <w:proofErr w:type="gramStart"/>
      <w:r w:rsidRPr="009134B2">
        <w:rPr>
          <w:color w:val="000000"/>
          <w:sz w:val="28"/>
          <w:szCs w:val="28"/>
        </w:rPr>
        <w:t>п</w:t>
      </w:r>
      <w:proofErr w:type="gramEnd"/>
      <w:r w:rsidRPr="009134B2">
        <w:rPr>
          <w:color w:val="000000"/>
          <w:sz w:val="28"/>
          <w:szCs w:val="28"/>
        </w:rPr>
        <w:t>ід колони.</w:t>
      </w:r>
    </w:p>
    <w:p w:rsidR="00DF4E21" w:rsidRPr="009134B2" w:rsidRDefault="00C974FF" w:rsidP="00DF4E2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1" o:spid="_x0000_i1026" type="#_x0000_t75" alt="https://dvpbud.ucoz.ua/3r/t4/u1/2.jpg" style="width:215.25pt;height:109.5pt;visibility:visible;mso-wrap-style:square">
            <v:imagedata r:id="rId11" o:title="2"/>
          </v:shape>
        </w:pict>
      </w:r>
    </w:p>
    <w:p w:rsidR="00DF4E21" w:rsidRPr="009134B2" w:rsidRDefault="00DF4E21" w:rsidP="00DF4E21">
      <w:pPr>
        <w:pStyle w:val="a5"/>
        <w:jc w:val="center"/>
        <w:rPr>
          <w:color w:val="000000"/>
          <w:sz w:val="28"/>
          <w:szCs w:val="28"/>
        </w:rPr>
      </w:pPr>
      <w:r w:rsidRPr="009134B2">
        <w:rPr>
          <w:rStyle w:val="a6"/>
          <w:color w:val="000000"/>
          <w:sz w:val="28"/>
          <w:szCs w:val="28"/>
        </w:rPr>
        <w:t>Рис. 2.  Опалубка ступінчастого фундаменту:  1 - щити   нижньої частини,  2 — кілки, 3 —   щити верхньої   частини, 4 -  </w:t>
      </w:r>
      <w:proofErr w:type="gramStart"/>
      <w:r w:rsidRPr="009134B2">
        <w:rPr>
          <w:rStyle w:val="a6"/>
          <w:color w:val="000000"/>
          <w:sz w:val="28"/>
          <w:szCs w:val="28"/>
        </w:rPr>
        <w:t>п</w:t>
      </w:r>
      <w:proofErr w:type="gramEnd"/>
      <w:r w:rsidRPr="009134B2">
        <w:rPr>
          <w:rStyle w:val="a6"/>
          <w:color w:val="000000"/>
          <w:sz w:val="28"/>
          <w:szCs w:val="28"/>
        </w:rPr>
        <w:t>ідкоси</w:t>
      </w:r>
    </w:p>
    <w:p w:rsidR="00DF4E21" w:rsidRPr="009134B2" w:rsidRDefault="00DF4E21" w:rsidP="00DF4E21">
      <w:pPr>
        <w:rPr>
          <w:sz w:val="28"/>
          <w:szCs w:val="28"/>
        </w:rPr>
      </w:pPr>
    </w:p>
    <w:p w:rsidR="00DF4E21" w:rsidRPr="00A90744" w:rsidRDefault="00DF4E21" w:rsidP="00DF4E21">
      <w:pPr>
        <w:pStyle w:val="a5"/>
        <w:rPr>
          <w:color w:val="000000"/>
          <w:sz w:val="28"/>
          <w:szCs w:val="28"/>
        </w:rPr>
      </w:pPr>
      <w:r w:rsidRPr="00A90744">
        <w:rPr>
          <w:rStyle w:val="a6"/>
          <w:color w:val="000000"/>
          <w:sz w:val="28"/>
          <w:szCs w:val="28"/>
        </w:rPr>
        <w:t xml:space="preserve">Інструменти, пристосування та інвентар для </w:t>
      </w:r>
      <w:proofErr w:type="gramStart"/>
      <w:r w:rsidRPr="00A90744">
        <w:rPr>
          <w:rStyle w:val="a6"/>
          <w:color w:val="000000"/>
          <w:sz w:val="28"/>
          <w:szCs w:val="28"/>
        </w:rPr>
        <w:t>бутового</w:t>
      </w:r>
      <w:proofErr w:type="gramEnd"/>
      <w:r w:rsidRPr="00A90744">
        <w:rPr>
          <w:rStyle w:val="a6"/>
          <w:color w:val="000000"/>
          <w:sz w:val="28"/>
          <w:szCs w:val="28"/>
        </w:rPr>
        <w:t xml:space="preserve"> і бутобетонного мурування</w:t>
      </w:r>
    </w:p>
    <w:p w:rsidR="00DF4E21" w:rsidRPr="00A90744" w:rsidRDefault="00DF4E21" w:rsidP="00DF4E21">
      <w:pPr>
        <w:pStyle w:val="a5"/>
        <w:rPr>
          <w:color w:val="000000"/>
          <w:sz w:val="28"/>
          <w:szCs w:val="28"/>
        </w:rPr>
      </w:pPr>
      <w:r w:rsidRPr="00A90744">
        <w:rPr>
          <w:color w:val="000000"/>
          <w:sz w:val="28"/>
          <w:szCs w:val="28"/>
        </w:rPr>
        <w:t>Муляр використовує для бутового і бутобетонного мурування наступні інструменти, пристосування та інвентар</w:t>
      </w:r>
      <w:proofErr w:type="gramStart"/>
      <w:r w:rsidRPr="00A90744">
        <w:rPr>
          <w:color w:val="000000"/>
          <w:sz w:val="28"/>
          <w:szCs w:val="28"/>
        </w:rPr>
        <w:t xml:space="preserve"> :</w:t>
      </w:r>
      <w:proofErr w:type="gramEnd"/>
      <w:r w:rsidRPr="00A90744">
        <w:rPr>
          <w:color w:val="000000"/>
          <w:sz w:val="28"/>
          <w:szCs w:val="28"/>
        </w:rPr>
        <w:br/>
        <w:t>1.   Металеві розчинові ящики об'ємом 0,27 м.</w:t>
      </w:r>
      <w:r w:rsidRPr="00A90744">
        <w:rPr>
          <w:color w:val="000000"/>
          <w:sz w:val="28"/>
          <w:szCs w:val="28"/>
        </w:rPr>
        <w:br/>
        <w:t>2.   Бункер з затвором або баддя для подавання розчину і бетону в ящики.</w:t>
      </w:r>
      <w:r w:rsidRPr="00A90744">
        <w:rPr>
          <w:color w:val="000000"/>
          <w:sz w:val="28"/>
          <w:szCs w:val="28"/>
        </w:rPr>
        <w:br/>
        <w:t>3.   Ящики або контейнери для подавання каменю на робоче місце муляра.</w:t>
      </w:r>
      <w:r w:rsidRPr="00A90744">
        <w:rPr>
          <w:color w:val="000000"/>
          <w:sz w:val="28"/>
          <w:szCs w:val="28"/>
        </w:rPr>
        <w:br/>
        <w:t xml:space="preserve">4.   Переносні </w:t>
      </w:r>
      <w:proofErr w:type="gramStart"/>
      <w:r w:rsidRPr="00A90744">
        <w:rPr>
          <w:color w:val="000000"/>
          <w:sz w:val="28"/>
          <w:szCs w:val="28"/>
        </w:rPr>
        <w:t>св</w:t>
      </w:r>
      <w:proofErr w:type="gramEnd"/>
      <w:r w:rsidRPr="00A90744">
        <w:rPr>
          <w:color w:val="000000"/>
          <w:sz w:val="28"/>
          <w:szCs w:val="28"/>
        </w:rPr>
        <w:t>ітильники - для освітлення робочого місця муляра.</w:t>
      </w:r>
      <w:r w:rsidRPr="00A90744">
        <w:rPr>
          <w:color w:val="000000"/>
          <w:sz w:val="28"/>
          <w:szCs w:val="28"/>
        </w:rPr>
        <w:br/>
        <w:t xml:space="preserve">5.   Контейнер - для зберігання одягу, інструмента і пристосувань бригади.6.   Кельма - для кам'яних і бетонних робіт для розрівнювання розчину, заповнення вертикальних швів, </w:t>
      </w:r>
      <w:proofErr w:type="gramStart"/>
      <w:r w:rsidRPr="00A90744">
        <w:rPr>
          <w:color w:val="000000"/>
          <w:sz w:val="28"/>
          <w:szCs w:val="28"/>
        </w:rPr>
        <w:t>п</w:t>
      </w:r>
      <w:proofErr w:type="gramEnd"/>
      <w:r w:rsidRPr="00A90744">
        <w:rPr>
          <w:color w:val="000000"/>
          <w:sz w:val="28"/>
          <w:szCs w:val="28"/>
        </w:rPr>
        <w:t>ідрізання зайвого розчину.</w:t>
      </w:r>
      <w:r w:rsidRPr="00A90744">
        <w:rPr>
          <w:color w:val="000000"/>
          <w:sz w:val="28"/>
          <w:szCs w:val="28"/>
        </w:rPr>
        <w:br/>
        <w:t>7.   Розчинна лопата - для подачі, перемішування, розстилання розчину і бетону.</w:t>
      </w:r>
      <w:r w:rsidRPr="00A90744">
        <w:rPr>
          <w:color w:val="000000"/>
          <w:sz w:val="28"/>
          <w:szCs w:val="28"/>
        </w:rPr>
        <w:br/>
        <w:t>8.   Шнур-причалка - для дотримування прямолінійності і горизонтальності рядів кладки мурування.</w:t>
      </w:r>
      <w:r w:rsidRPr="00A90744">
        <w:rPr>
          <w:color w:val="000000"/>
          <w:sz w:val="28"/>
          <w:szCs w:val="28"/>
        </w:rPr>
        <w:br/>
        <w:t>9.   Причальні скоби або цвяхи-для закріплення причального шнура.</w:t>
      </w:r>
      <w:r w:rsidRPr="00A90744">
        <w:rPr>
          <w:color w:val="000000"/>
          <w:sz w:val="28"/>
          <w:szCs w:val="28"/>
        </w:rPr>
        <w:br/>
        <w:t>10. Розшивка стальна - для оброблення зовнішніх швів мурування.</w:t>
      </w:r>
      <w:r w:rsidRPr="00A90744">
        <w:rPr>
          <w:color w:val="000000"/>
          <w:sz w:val="28"/>
          <w:szCs w:val="28"/>
        </w:rPr>
        <w:br/>
        <w:t>11. Металеві або дерев'яні трамбівки - для осаджування бутового або бутобетонного мурування.</w:t>
      </w:r>
      <w:r w:rsidRPr="00A90744">
        <w:rPr>
          <w:color w:val="000000"/>
          <w:sz w:val="28"/>
          <w:szCs w:val="28"/>
        </w:rPr>
        <w:br/>
        <w:t>12. Контрольно-вимірювальні інструменти </w:t>
      </w:r>
      <w:r w:rsidRPr="00A90744">
        <w:rPr>
          <w:color w:val="000000"/>
          <w:sz w:val="28"/>
          <w:szCs w:val="28"/>
        </w:rPr>
        <w:br/>
        <w:t>-  стальна рулетка, складний метр — для перевірки розмі</w:t>
      </w:r>
      <w:proofErr w:type="gramStart"/>
      <w:r w:rsidRPr="00A90744">
        <w:rPr>
          <w:color w:val="000000"/>
          <w:sz w:val="28"/>
          <w:szCs w:val="28"/>
        </w:rPr>
        <w:t>р</w:t>
      </w:r>
      <w:proofErr w:type="gramEnd"/>
      <w:r w:rsidRPr="00A90744">
        <w:rPr>
          <w:color w:val="000000"/>
          <w:sz w:val="28"/>
          <w:szCs w:val="28"/>
        </w:rPr>
        <w:t>ів вимурованої кладки, для розмітки і перевірки розмірів прорізів, ніш тощо;</w:t>
      </w:r>
      <w:r w:rsidRPr="00A90744">
        <w:rPr>
          <w:color w:val="000000"/>
          <w:sz w:val="28"/>
          <w:szCs w:val="28"/>
        </w:rPr>
        <w:br/>
        <w:t>-  висок будівельний - для перевірки вертикальності кладки і перенесення пересічення осей у котлован (на кутах і приляганнях);</w:t>
      </w:r>
      <w:r w:rsidRPr="00A90744">
        <w:rPr>
          <w:color w:val="000000"/>
          <w:sz w:val="28"/>
          <w:szCs w:val="28"/>
        </w:rPr>
        <w:br/>
        <w:t>-  шаблон - для підбирання каменя за розмірами;</w:t>
      </w:r>
      <w:r w:rsidRPr="00A90744">
        <w:rPr>
          <w:color w:val="000000"/>
          <w:sz w:val="28"/>
          <w:szCs w:val="28"/>
        </w:rPr>
        <w:br/>
        <w:t>-  кутник - для контролю правильності кутів;</w:t>
      </w:r>
      <w:r w:rsidRPr="00A90744">
        <w:rPr>
          <w:color w:val="000000"/>
          <w:sz w:val="28"/>
          <w:szCs w:val="28"/>
        </w:rPr>
        <w:br/>
        <w:t xml:space="preserve">-  будівельний </w:t>
      </w:r>
      <w:proofErr w:type="gramStart"/>
      <w:r w:rsidRPr="00A90744">
        <w:rPr>
          <w:color w:val="000000"/>
          <w:sz w:val="28"/>
          <w:szCs w:val="28"/>
        </w:rPr>
        <w:t>р</w:t>
      </w:r>
      <w:proofErr w:type="gramEnd"/>
      <w:r w:rsidRPr="00A90744">
        <w:rPr>
          <w:color w:val="000000"/>
          <w:sz w:val="28"/>
          <w:szCs w:val="28"/>
        </w:rPr>
        <w:t>івень з правилом для перевірки горизонтальності кладки;</w:t>
      </w:r>
      <w:r w:rsidRPr="00A90744">
        <w:rPr>
          <w:color w:val="000000"/>
          <w:sz w:val="28"/>
          <w:szCs w:val="28"/>
        </w:rPr>
        <w:br/>
        <w:t>-  правило - для перевірки прямолінійності бутової стіни;</w:t>
      </w:r>
      <w:r w:rsidRPr="00A90744">
        <w:rPr>
          <w:color w:val="000000"/>
          <w:sz w:val="28"/>
          <w:szCs w:val="28"/>
        </w:rPr>
        <w:br/>
        <w:t>-  нівелір — для перевірки горизонтальності кладки;</w:t>
      </w:r>
      <w:r w:rsidRPr="00A90744">
        <w:rPr>
          <w:color w:val="000000"/>
          <w:sz w:val="28"/>
          <w:szCs w:val="28"/>
        </w:rPr>
        <w:br/>
      </w:r>
      <w:r w:rsidRPr="00A90744">
        <w:rPr>
          <w:color w:val="000000"/>
          <w:sz w:val="28"/>
          <w:szCs w:val="28"/>
        </w:rPr>
        <w:lastRenderedPageBreak/>
        <w:t>-  теодоліт - для винесення осей   фундаменту на обноску (обгородження).</w:t>
      </w:r>
      <w:r w:rsidRPr="00A90744">
        <w:rPr>
          <w:color w:val="000000"/>
          <w:sz w:val="28"/>
          <w:szCs w:val="28"/>
        </w:rPr>
        <w:br/>
        <w:t>13. Інструменти для оброблення каменя </w:t>
      </w:r>
      <w:r w:rsidRPr="00A90744">
        <w:rPr>
          <w:color w:val="000000"/>
          <w:sz w:val="28"/>
          <w:szCs w:val="28"/>
        </w:rPr>
        <w:br/>
        <w:t>- кувалда;</w:t>
      </w:r>
      <w:r w:rsidRPr="00A90744">
        <w:rPr>
          <w:color w:val="000000"/>
          <w:sz w:val="28"/>
          <w:szCs w:val="28"/>
        </w:rPr>
        <w:br/>
        <w:t>- молоток кулачок.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r w:rsidRPr="00C52C50">
        <w:rPr>
          <w:rStyle w:val="a6"/>
          <w:color w:val="000000"/>
          <w:sz w:val="28"/>
          <w:szCs w:val="28"/>
        </w:rPr>
        <w:t> Організація  робочого  місця  при  </w:t>
      </w:r>
      <w:proofErr w:type="gramStart"/>
      <w:r w:rsidRPr="00C52C50">
        <w:rPr>
          <w:rStyle w:val="a6"/>
          <w:color w:val="000000"/>
          <w:sz w:val="28"/>
          <w:szCs w:val="28"/>
        </w:rPr>
        <w:t>бутовому</w:t>
      </w:r>
      <w:proofErr w:type="gramEnd"/>
      <w:r w:rsidRPr="00C52C50">
        <w:rPr>
          <w:rStyle w:val="a6"/>
          <w:color w:val="000000"/>
          <w:sz w:val="28"/>
          <w:szCs w:val="28"/>
        </w:rPr>
        <w:t xml:space="preserve">  муруванні  фундаментів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proofErr w:type="gramStart"/>
      <w:r w:rsidRPr="00C52C50">
        <w:rPr>
          <w:color w:val="000000"/>
          <w:sz w:val="28"/>
          <w:szCs w:val="28"/>
        </w:rPr>
        <w:t>До</w:t>
      </w:r>
      <w:proofErr w:type="gramEnd"/>
      <w:r w:rsidRPr="00C52C50">
        <w:rPr>
          <w:color w:val="000000"/>
          <w:sz w:val="28"/>
          <w:szCs w:val="28"/>
        </w:rPr>
        <w:t xml:space="preserve"> </w:t>
      </w:r>
      <w:proofErr w:type="gramStart"/>
      <w:r w:rsidRPr="00C52C50">
        <w:rPr>
          <w:color w:val="000000"/>
          <w:sz w:val="28"/>
          <w:szCs w:val="28"/>
        </w:rPr>
        <w:t>початку</w:t>
      </w:r>
      <w:proofErr w:type="gramEnd"/>
      <w:r w:rsidRPr="00C52C50">
        <w:rPr>
          <w:color w:val="000000"/>
          <w:sz w:val="28"/>
          <w:szCs w:val="28"/>
        </w:rPr>
        <w:t xml:space="preserve"> мурування бутових фундаментів заготовляють камені, установлюють ящики для розчину і лотки для подачі каменів і розчину.</w:t>
      </w:r>
      <w:r w:rsidRPr="00C52C50">
        <w:rPr>
          <w:color w:val="000000"/>
          <w:sz w:val="28"/>
          <w:szCs w:val="28"/>
        </w:rPr>
        <w:br/>
        <w:t> </w:t>
      </w:r>
    </w:p>
    <w:p w:rsidR="00143F81" w:rsidRPr="00C52C50" w:rsidRDefault="00C974FF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7" type="#_x0000_t75" alt="http://www.kamenschik.com/pictures/82.gif" style="width:337.5pt;height:285.75pt;visibility:visible;mso-wrap-style:square">
            <v:imagedata r:id="rId12" o:title="82"/>
          </v:shape>
        </w:pict>
      </w:r>
    </w:p>
    <w:p w:rsidR="00143F81" w:rsidRPr="00C52C50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C52C50">
        <w:rPr>
          <w:rStyle w:val="a6"/>
          <w:color w:val="000000"/>
          <w:sz w:val="28"/>
          <w:szCs w:val="28"/>
        </w:rPr>
        <w:t xml:space="preserve">Рис. 1. Організація робочого місця при бутовій кладці  фундаментів у траншеях і котлованах завглибшки більше  1,25 м: а - поздовжній розріз, </w:t>
      </w:r>
      <w:proofErr w:type="gramStart"/>
      <w:r w:rsidRPr="00C52C50">
        <w:rPr>
          <w:rStyle w:val="a6"/>
          <w:color w:val="000000"/>
          <w:sz w:val="28"/>
          <w:szCs w:val="28"/>
        </w:rPr>
        <w:t>б-</w:t>
      </w:r>
      <w:proofErr w:type="gramEnd"/>
      <w:r w:rsidRPr="00C52C50">
        <w:rPr>
          <w:rStyle w:val="a6"/>
          <w:color w:val="000000"/>
          <w:sz w:val="28"/>
          <w:szCs w:val="28"/>
        </w:rPr>
        <w:t xml:space="preserve"> поперечний розріз; 1 - жолоб, 2 — щебінь, </w:t>
      </w:r>
      <w:proofErr w:type="gramStart"/>
      <w:r w:rsidRPr="00C52C50">
        <w:rPr>
          <w:rStyle w:val="a6"/>
          <w:color w:val="000000"/>
          <w:sz w:val="28"/>
          <w:szCs w:val="28"/>
        </w:rPr>
        <w:t>З</w:t>
      </w:r>
      <w:proofErr w:type="gramEnd"/>
      <w:r w:rsidRPr="00C52C50">
        <w:rPr>
          <w:rStyle w:val="a6"/>
          <w:color w:val="000000"/>
          <w:sz w:val="28"/>
          <w:szCs w:val="28"/>
        </w:rPr>
        <w:t xml:space="preserve"> - бутовий камінь, 4 - лоток, 5 - ящик для розчину,  6 - кладка, 7 ~ настил із досок, 8 — кріплення стінок траншеї,9 - розпірки кріплення</w:t>
      </w:r>
      <w:r w:rsidRPr="00C52C50">
        <w:rPr>
          <w:color w:val="000000"/>
          <w:sz w:val="28"/>
          <w:szCs w:val="28"/>
        </w:rPr>
        <w:br/>
        <w:t> 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r w:rsidRPr="00C52C50">
        <w:rPr>
          <w:color w:val="000000"/>
          <w:sz w:val="28"/>
          <w:szCs w:val="28"/>
        </w:rPr>
        <w:t>При муруванні фундаментів "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>ід лопатку" в траншеях глибиною до 1,25 ящики для розчину розміщають на бровці траншеї через 3-5 м один від одного, а між ними розташовують штабеля бутового каменю. При муруванні камінь із штабеля подають у руки муляру, а розчин скидають ковшем-лопатою безпосередньо на кладку.</w:t>
      </w:r>
      <w:r w:rsidRPr="00C52C50">
        <w:rPr>
          <w:color w:val="000000"/>
          <w:sz w:val="28"/>
          <w:szCs w:val="28"/>
        </w:rPr>
        <w:br/>
        <w:t xml:space="preserve">Для мурування фундаментів у траншеях і котлованах глибиною більше 1,25 м (рис. 1) запаси каменю (3) і щебеню (2) укладують поруч з бровкою траншеї, а робочі ящики (5) для розчину ставлять </w:t>
      </w:r>
      <w:proofErr w:type="gramStart"/>
      <w:r w:rsidRPr="00C52C50">
        <w:rPr>
          <w:color w:val="000000"/>
          <w:sz w:val="28"/>
          <w:szCs w:val="28"/>
        </w:rPr>
        <w:t>у</w:t>
      </w:r>
      <w:proofErr w:type="gramEnd"/>
      <w:r w:rsidRPr="00C52C50">
        <w:rPr>
          <w:color w:val="000000"/>
          <w:sz w:val="28"/>
          <w:szCs w:val="28"/>
        </w:rPr>
        <w:t xml:space="preserve"> траншеї безпосередньо на кладку. Розчин подають у ящик (5) баддями за допомогою ван-тожопідйомних кранів, а при малих об'ємах робіт опускають по лотках (4), встановлених 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>ід кутом 40-50° до горизонту, щоб він не падав, а поступав рівномірно. Камінь опускають у траншею по жолобу (1) перетином 40 х 40 см.</w:t>
      </w:r>
      <w:r w:rsidRPr="00C52C50">
        <w:rPr>
          <w:color w:val="000000"/>
          <w:sz w:val="28"/>
          <w:szCs w:val="28"/>
        </w:rPr>
        <w:br/>
        <w:t xml:space="preserve">Поперечний перетин фундаментів і </w:t>
      </w:r>
      <w:proofErr w:type="gramStart"/>
      <w:r w:rsidRPr="00C52C50">
        <w:rPr>
          <w:color w:val="000000"/>
          <w:sz w:val="28"/>
          <w:szCs w:val="28"/>
        </w:rPr>
        <w:t>ст</w:t>
      </w:r>
      <w:proofErr w:type="gramEnd"/>
      <w:r w:rsidRPr="00C52C50">
        <w:rPr>
          <w:color w:val="000000"/>
          <w:sz w:val="28"/>
          <w:szCs w:val="28"/>
        </w:rPr>
        <w:t>ін, і особливо при муруванні в траншеях, контролюють дерев'яним шаблоном (рис. 108). Шаблон одночасно служить порядовкою і пристосуванням для розмітки отворі</w:t>
      </w:r>
      <w:proofErr w:type="gramStart"/>
      <w:r w:rsidRPr="00C52C50">
        <w:rPr>
          <w:color w:val="000000"/>
          <w:sz w:val="28"/>
          <w:szCs w:val="28"/>
        </w:rPr>
        <w:t>в</w:t>
      </w:r>
      <w:proofErr w:type="gramEnd"/>
      <w:r w:rsidRPr="00C52C50">
        <w:rPr>
          <w:color w:val="000000"/>
          <w:sz w:val="28"/>
          <w:szCs w:val="28"/>
        </w:rPr>
        <w:t xml:space="preserve"> для комунікацій.</w:t>
      </w:r>
      <w:r w:rsidRPr="00C52C50">
        <w:rPr>
          <w:color w:val="000000"/>
          <w:sz w:val="28"/>
          <w:szCs w:val="28"/>
        </w:rPr>
        <w:br/>
      </w:r>
      <w:proofErr w:type="gramStart"/>
      <w:r w:rsidRPr="00C52C50">
        <w:rPr>
          <w:color w:val="000000"/>
          <w:sz w:val="28"/>
          <w:szCs w:val="28"/>
        </w:rPr>
        <w:t>Бутове</w:t>
      </w:r>
      <w:proofErr w:type="gramEnd"/>
      <w:r w:rsidRPr="00C52C50">
        <w:rPr>
          <w:color w:val="000000"/>
          <w:sz w:val="28"/>
          <w:szCs w:val="28"/>
        </w:rPr>
        <w:t xml:space="preserve"> мурування виконують ланки з 2-3 мулярів. При товщині фундаментів до 80 см мурує ланка "двійка"; муляр 4-го розряду установлює порядовки, натягує і перекладає </w:t>
      </w:r>
      <w:r w:rsidRPr="00C52C50">
        <w:rPr>
          <w:color w:val="000000"/>
          <w:sz w:val="28"/>
          <w:szCs w:val="28"/>
        </w:rPr>
        <w:lastRenderedPageBreak/>
        <w:t xml:space="preserve">причалки разом з муляром 2-го розряду, кладе версти з приколюванням каменів і забутки, робить розщебенювання кладки, контролює якість кладки. Муляр 2-го розряду допомагає муляру 4-го розряду установлювати і перестановлювати причалку, перелопачувати і подавати на </w:t>
      </w:r>
      <w:proofErr w:type="gramStart"/>
      <w:r w:rsidRPr="00C52C50">
        <w:rPr>
          <w:color w:val="000000"/>
          <w:sz w:val="28"/>
          <w:szCs w:val="28"/>
        </w:rPr>
        <w:t>ст</w:t>
      </w:r>
      <w:proofErr w:type="gramEnd"/>
      <w:r w:rsidRPr="00C52C50">
        <w:rPr>
          <w:color w:val="000000"/>
          <w:sz w:val="28"/>
          <w:szCs w:val="28"/>
        </w:rPr>
        <w:t>іну розчин, подавати і розкладати камені, а також помагати муляру розрівнювати розчин, влаштовувати забутку і розщебенювати кладку.</w:t>
      </w:r>
      <w:r w:rsidRPr="00C52C50">
        <w:rPr>
          <w:color w:val="000000"/>
          <w:sz w:val="28"/>
          <w:szCs w:val="28"/>
        </w:rPr>
        <w:br/>
        <w:t>При товщині фундаментів до 1,2 м мурування виконує ланка "</w:t>
      </w:r>
      <w:proofErr w:type="gramStart"/>
      <w:r w:rsidRPr="00C52C50">
        <w:rPr>
          <w:color w:val="000000"/>
          <w:sz w:val="28"/>
          <w:szCs w:val="28"/>
        </w:rPr>
        <w:t>тр</w:t>
      </w:r>
      <w:proofErr w:type="gramEnd"/>
      <w:r w:rsidRPr="00C52C50">
        <w:rPr>
          <w:color w:val="000000"/>
          <w:sz w:val="28"/>
          <w:szCs w:val="28"/>
        </w:rPr>
        <w:t>ійка": два муляри 3-го і 4-го розрядів і муляр 2-го  розряду.</w:t>
      </w:r>
      <w:r w:rsidRPr="00C52C50">
        <w:rPr>
          <w:color w:val="000000"/>
          <w:sz w:val="28"/>
          <w:szCs w:val="28"/>
        </w:rPr>
        <w:br/>
        <w:t> </w:t>
      </w:r>
    </w:p>
    <w:p w:rsidR="00143F81" w:rsidRPr="00C52C50" w:rsidRDefault="00C974FF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8" type="#_x0000_t75" alt="http://www.kamenschik.com/pictures/83.gif" style="width:256.5pt;height:170.25pt;visibility:visible;mso-wrap-style:square">
            <v:imagedata r:id="rId13" o:title="83"/>
          </v:shape>
        </w:pict>
      </w:r>
    </w:p>
    <w:p w:rsidR="00143F81" w:rsidRPr="00C52C50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C52C50">
        <w:rPr>
          <w:rStyle w:val="a6"/>
          <w:color w:val="000000"/>
          <w:sz w:val="28"/>
          <w:szCs w:val="28"/>
        </w:rPr>
        <w:t xml:space="preserve">Рис. 2. Шаблони для мурування  бутових </w:t>
      </w:r>
      <w:proofErr w:type="gramStart"/>
      <w:r w:rsidRPr="00C52C50">
        <w:rPr>
          <w:rStyle w:val="a6"/>
          <w:color w:val="000000"/>
          <w:sz w:val="28"/>
          <w:szCs w:val="28"/>
        </w:rPr>
        <w:t>стр</w:t>
      </w:r>
      <w:proofErr w:type="gramEnd"/>
      <w:r w:rsidRPr="00C52C50">
        <w:rPr>
          <w:rStyle w:val="a6"/>
          <w:color w:val="000000"/>
          <w:sz w:val="28"/>
          <w:szCs w:val="28"/>
        </w:rPr>
        <w:t>ічкових фундаментів:  а - без уступів, б- з уступами;  1 - підкіс, 2 - отвір для шнура-  причалки, З — дерев'яні бруски</w:t>
      </w:r>
    </w:p>
    <w:p w:rsidR="00143F81" w:rsidRPr="00C52C50" w:rsidRDefault="00143F81" w:rsidP="00143F81">
      <w:pPr>
        <w:pStyle w:val="a5"/>
        <w:rPr>
          <w:color w:val="000000"/>
          <w:sz w:val="28"/>
          <w:szCs w:val="28"/>
        </w:rPr>
      </w:pPr>
      <w:r w:rsidRPr="00C52C50">
        <w:rPr>
          <w:color w:val="000000"/>
          <w:sz w:val="28"/>
          <w:szCs w:val="28"/>
        </w:rPr>
        <w:t>. У цій ланці муляр 3-го розряду робить забутку і розщебенюванню кладки.</w:t>
      </w:r>
      <w:r w:rsidRPr="00C52C50">
        <w:rPr>
          <w:color w:val="000000"/>
          <w:sz w:val="28"/>
          <w:szCs w:val="28"/>
        </w:rPr>
        <w:br/>
        <w:t>Якщо товщина фундаменту більша 1,2 м, мурування виконують ланкою "</w:t>
      </w:r>
      <w:proofErr w:type="gramStart"/>
      <w:r w:rsidRPr="00C52C50">
        <w:rPr>
          <w:color w:val="000000"/>
          <w:sz w:val="28"/>
          <w:szCs w:val="28"/>
        </w:rPr>
        <w:t>четв</w:t>
      </w:r>
      <w:proofErr w:type="gramEnd"/>
      <w:r w:rsidRPr="00C52C50">
        <w:rPr>
          <w:color w:val="000000"/>
          <w:sz w:val="28"/>
          <w:szCs w:val="28"/>
        </w:rPr>
        <w:t>ірка" - з  двох "двійок".</w:t>
      </w:r>
      <w:r w:rsidRPr="00C52C50">
        <w:rPr>
          <w:color w:val="000000"/>
          <w:sz w:val="28"/>
          <w:szCs w:val="28"/>
        </w:rPr>
        <w:br/>
        <w:t xml:space="preserve">У кожну "двійку" входять муляри 3-го або 4-го розрядів. Обидві "двійки" мурують з протилежних кінців 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 xml:space="preserve">ід один шнур завдовжки 25 м. Перша "двійка" мурує зовнішню версту, друга - внутрішню. </w:t>
      </w:r>
      <w:proofErr w:type="gramStart"/>
      <w:r w:rsidRPr="00C52C50">
        <w:rPr>
          <w:color w:val="000000"/>
          <w:sz w:val="28"/>
          <w:szCs w:val="28"/>
        </w:rPr>
        <w:t>П</w:t>
      </w:r>
      <w:proofErr w:type="gramEnd"/>
      <w:r w:rsidRPr="00C52C50">
        <w:rPr>
          <w:color w:val="000000"/>
          <w:sz w:val="28"/>
          <w:szCs w:val="28"/>
        </w:rPr>
        <w:t>ісля закінчення мурування верстових рядів ланки починають забутку.</w:t>
      </w:r>
      <w:r w:rsidRPr="00C52C50">
        <w:rPr>
          <w:color w:val="000000"/>
          <w:sz w:val="28"/>
          <w:szCs w:val="28"/>
        </w:rPr>
        <w:br/>
        <w:t>Для мурування бутобетонних фундаменті</w:t>
      </w:r>
      <w:proofErr w:type="gramStart"/>
      <w:r w:rsidRPr="00C52C50">
        <w:rPr>
          <w:color w:val="000000"/>
          <w:sz w:val="28"/>
          <w:szCs w:val="28"/>
        </w:rPr>
        <w:t>в</w:t>
      </w:r>
      <w:proofErr w:type="gramEnd"/>
      <w:r w:rsidRPr="00C52C50">
        <w:rPr>
          <w:color w:val="000000"/>
          <w:sz w:val="28"/>
          <w:szCs w:val="28"/>
        </w:rPr>
        <w:t xml:space="preserve"> камені укладують штабелями вздовж фронта роботи, враховуючи, що цього так званого, "ізюму" повинно бути не більше 50% від загального об'єму.</w:t>
      </w:r>
      <w:r w:rsidRPr="00C52C50">
        <w:rPr>
          <w:color w:val="000000"/>
          <w:sz w:val="28"/>
          <w:szCs w:val="28"/>
        </w:rPr>
        <w:br/>
        <w:t xml:space="preserve">Якість мурування </w:t>
      </w:r>
      <w:proofErr w:type="gramStart"/>
      <w:r w:rsidRPr="00C52C50">
        <w:rPr>
          <w:color w:val="000000"/>
          <w:sz w:val="28"/>
          <w:szCs w:val="28"/>
        </w:rPr>
        <w:t>перев</w:t>
      </w:r>
      <w:proofErr w:type="gramEnd"/>
      <w:r w:rsidRPr="00C52C50">
        <w:rPr>
          <w:color w:val="000000"/>
          <w:sz w:val="28"/>
          <w:szCs w:val="28"/>
        </w:rPr>
        <w:t>іряють через кожні 3-4 ряди.</w:t>
      </w:r>
    </w:p>
    <w:p w:rsidR="00143F81" w:rsidRDefault="00143F81" w:rsidP="00143F81">
      <w:pPr>
        <w:pStyle w:val="a5"/>
        <w:rPr>
          <w:rStyle w:val="a6"/>
          <w:color w:val="FF0000"/>
          <w:sz w:val="28"/>
          <w:szCs w:val="28"/>
        </w:rPr>
      </w:pP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rStyle w:val="a6"/>
          <w:color w:val="FF0000"/>
          <w:sz w:val="28"/>
          <w:szCs w:val="28"/>
        </w:rPr>
        <w:t>Бутовий камінь (бут)</w:t>
      </w:r>
      <w:r w:rsidRPr="006750F8">
        <w:rPr>
          <w:color w:val="000000"/>
          <w:sz w:val="28"/>
          <w:szCs w:val="28"/>
        </w:rPr>
        <w:t> - великі куски каменю неправильної форми, які одержують за допомогою вибухового методу (рваний бут) із осадових (вапняків, доломітів) або вивержених гірських порід</w:t>
      </w:r>
      <w:proofErr w:type="gramStart"/>
      <w:r w:rsidRPr="006750F8">
        <w:rPr>
          <w:color w:val="000000"/>
          <w:sz w:val="28"/>
          <w:szCs w:val="28"/>
        </w:rPr>
        <w:t xml:space="preserve"> ,</w:t>
      </w:r>
      <w:proofErr w:type="gramEnd"/>
      <w:r w:rsidRPr="006750F8">
        <w:rPr>
          <w:color w:val="000000"/>
          <w:sz w:val="28"/>
          <w:szCs w:val="28"/>
        </w:rPr>
        <w:t xml:space="preserve"> або плити неправильної форми (постелистий бут або плитняк), що отримують виламуванням з шаруватих порід.(як  показано  на  відео).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> Для ручного укладання розмі</w:t>
      </w:r>
      <w:proofErr w:type="gramStart"/>
      <w:r w:rsidRPr="006750F8">
        <w:rPr>
          <w:color w:val="000000"/>
          <w:sz w:val="28"/>
          <w:szCs w:val="28"/>
        </w:rPr>
        <w:t>р</w:t>
      </w:r>
      <w:proofErr w:type="gramEnd"/>
      <w:r w:rsidRPr="006750F8">
        <w:rPr>
          <w:color w:val="000000"/>
          <w:sz w:val="28"/>
          <w:szCs w:val="28"/>
        </w:rPr>
        <w:t xml:space="preserve"> бутового каменю має становити 150-500 мм, маса 10-30 кг, а для механізованої (наприклад, у греблях) маса каменю може досягати кількох тонн. Бут із щільних порід повинен мати марку не нижче 150 (для пористих порід - не нижчу 25). Бутовий камінь - дешевий будівельний матеріал, що застосовується для мурування фундаментів, </w:t>
      </w:r>
      <w:proofErr w:type="gramStart"/>
      <w:r w:rsidRPr="006750F8">
        <w:rPr>
          <w:color w:val="000000"/>
          <w:sz w:val="28"/>
          <w:szCs w:val="28"/>
        </w:rPr>
        <w:t>ст</w:t>
      </w:r>
      <w:proofErr w:type="gramEnd"/>
      <w:r w:rsidRPr="006750F8">
        <w:rPr>
          <w:color w:val="000000"/>
          <w:sz w:val="28"/>
          <w:szCs w:val="28"/>
        </w:rPr>
        <w:t>ін допоміжних приміщень або одноповерхових, гідротехнічних споруд тощо.</w:t>
      </w:r>
    </w:p>
    <w:p w:rsidR="00143F81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rStyle w:val="a6"/>
          <w:color w:val="FF0000"/>
          <w:sz w:val="28"/>
          <w:szCs w:val="28"/>
        </w:rPr>
        <w:t>Бутова кладка </w:t>
      </w:r>
      <w:r w:rsidRPr="006750F8">
        <w:rPr>
          <w:color w:val="000000"/>
          <w:sz w:val="28"/>
          <w:szCs w:val="28"/>
        </w:rPr>
        <w:t>— це кладка з природних камені</w:t>
      </w:r>
      <w:proofErr w:type="gramStart"/>
      <w:r w:rsidRPr="006750F8">
        <w:rPr>
          <w:color w:val="000000"/>
          <w:sz w:val="28"/>
          <w:szCs w:val="28"/>
        </w:rPr>
        <w:t>в</w:t>
      </w:r>
      <w:proofErr w:type="gramEnd"/>
      <w:r w:rsidRPr="006750F8">
        <w:rPr>
          <w:color w:val="000000"/>
          <w:sz w:val="28"/>
          <w:szCs w:val="28"/>
        </w:rPr>
        <w:t xml:space="preserve"> неправильної форми, які мають дві приблизно паралельні поверхні (постелі). Для мурування використовують вапняк,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>іщаник, черепашник, туф, граніт, а також булижний камінь (для зведення фундаментів будівель висотою до 2-х поверхів).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</w:p>
    <w:p w:rsidR="00143F81" w:rsidRPr="006750F8" w:rsidRDefault="00C974FF" w:rsidP="00143F81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4" o:spid="_x0000_i1029" type="#_x0000_t75" alt="http://buildingwork.net/uploads/posts/2014-02/1393161581_6.jpg" style="width:166.5pt;height:111pt;visibility:visible;mso-wrap-style:square">
            <v:imagedata r:id="rId14" o:title="1393161581_6"/>
          </v:shape>
        </w:pict>
      </w:r>
    </w:p>
    <w:p w:rsidR="00143F81" w:rsidRDefault="00143F81" w:rsidP="00143F81">
      <w:pPr>
        <w:pStyle w:val="a5"/>
        <w:jc w:val="center"/>
        <w:rPr>
          <w:color w:val="000000"/>
          <w:sz w:val="28"/>
          <w:szCs w:val="28"/>
        </w:rPr>
      </w:pPr>
    </w:p>
    <w:p w:rsidR="00143F81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 xml:space="preserve">Камені масою більше 30 кг розколюють на більш </w:t>
      </w:r>
      <w:proofErr w:type="gramStart"/>
      <w:r w:rsidRPr="006750F8">
        <w:rPr>
          <w:color w:val="000000"/>
          <w:sz w:val="28"/>
          <w:szCs w:val="28"/>
        </w:rPr>
        <w:t>др</w:t>
      </w:r>
      <w:proofErr w:type="gramEnd"/>
      <w:r w:rsidRPr="006750F8">
        <w:rPr>
          <w:color w:val="000000"/>
          <w:sz w:val="28"/>
          <w:szCs w:val="28"/>
        </w:rPr>
        <w:t>ібні. Цей процес називається </w:t>
      </w:r>
      <w:r w:rsidRPr="006750F8">
        <w:rPr>
          <w:rStyle w:val="a6"/>
          <w:color w:val="000000"/>
          <w:sz w:val="28"/>
          <w:szCs w:val="28"/>
        </w:rPr>
        <w:t>плінтування</w:t>
      </w:r>
      <w:r w:rsidRPr="006750F8">
        <w:rPr>
          <w:color w:val="000000"/>
          <w:sz w:val="28"/>
          <w:szCs w:val="28"/>
        </w:rPr>
        <w:t xml:space="preserve">. Одночасно з </w:t>
      </w:r>
      <w:proofErr w:type="gramStart"/>
      <w:r w:rsidRPr="006750F8">
        <w:rPr>
          <w:color w:val="000000"/>
          <w:sz w:val="28"/>
          <w:szCs w:val="28"/>
        </w:rPr>
        <w:t>пл</w:t>
      </w:r>
      <w:proofErr w:type="gramEnd"/>
      <w:r w:rsidRPr="006750F8">
        <w:rPr>
          <w:color w:val="000000"/>
          <w:sz w:val="28"/>
          <w:szCs w:val="28"/>
        </w:rPr>
        <w:t>інтуванням сколюють гострі кути каменів, підганяючи їх форму під</w: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>прямокутний паралелепіпед.</w:t>
      </w:r>
      <w:r w:rsidRPr="006750F8">
        <w:rPr>
          <w:color w:val="000000"/>
          <w:sz w:val="28"/>
          <w:szCs w:val="28"/>
        </w:rPr>
        <w:br/>
      </w:r>
      <w:r w:rsidR="00C974FF">
        <w:rPr>
          <w:b/>
          <w:noProof/>
          <w:color w:val="000000"/>
          <w:sz w:val="28"/>
          <w:szCs w:val="28"/>
        </w:rPr>
        <w:pict>
          <v:shape id="Рисунок 3" o:spid="_x0000_i1030" type="#_x0000_t75" alt="https://dvpbud.ucoz.ua/2r/t6/u1/kuvalda.jpg" style="width:84pt;height:153.75pt;visibility:visible;mso-wrap-style:square">
            <v:imagedata r:id="rId15" o:title="kuvalda"/>
          </v:shape>
        </w:pic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rStyle w:val="a6"/>
          <w:color w:val="000000"/>
          <w:sz w:val="28"/>
          <w:szCs w:val="28"/>
        </w:rPr>
        <w:t>Рис 1 Інструмент  для  обробки  каменю.  а) кувалда  б) молоток-кулачок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 xml:space="preserve">Для </w:t>
      </w:r>
      <w:proofErr w:type="gramStart"/>
      <w:r w:rsidRPr="006750F8">
        <w:rPr>
          <w:color w:val="000000"/>
          <w:sz w:val="28"/>
          <w:szCs w:val="28"/>
        </w:rPr>
        <w:t>пл</w:t>
      </w:r>
      <w:proofErr w:type="gramEnd"/>
      <w:r w:rsidRPr="006750F8">
        <w:rPr>
          <w:color w:val="000000"/>
          <w:sz w:val="28"/>
          <w:szCs w:val="28"/>
        </w:rPr>
        <w:t xml:space="preserve">інтування каменів застосовують прямокутну кувалду (рис. 1, а), а для оброблення - молоток-кулачок (рис. 1, б), яким сколюють гострі кути. Цим же молотком осаджують, розщебенюють бутовий камінь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>ід час мурування.</w:t>
      </w:r>
    </w:p>
    <w:p w:rsidR="00143F81" w:rsidRPr="006750F8" w:rsidRDefault="00C974FF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31" type="#_x0000_t75" alt="https://dvpbud.ucoz.ua/2r/t6/u1/trambivki.jpg" style="width:206.25pt;height:256.5pt;visibility:visible;mso-wrap-style:square">
            <v:imagedata r:id="rId16" o:title="trambivki"/>
          </v:shape>
        </w:pic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rStyle w:val="a6"/>
          <w:color w:val="000000"/>
          <w:sz w:val="28"/>
          <w:szCs w:val="28"/>
        </w:rPr>
        <w:t>Рис 2   ТРАМБІВКИ ДЛЯ УЩІЛЬНЕНЬ КЛАДКИ  </w:t>
      </w:r>
      <w:r w:rsidRPr="006750F8">
        <w:rPr>
          <w:rStyle w:val="a7"/>
          <w:b/>
          <w:bCs/>
          <w:color w:val="000000"/>
          <w:sz w:val="28"/>
          <w:szCs w:val="28"/>
        </w:rPr>
        <w:t>а </w:t>
      </w:r>
      <w:r w:rsidRPr="006750F8">
        <w:rPr>
          <w:rStyle w:val="a6"/>
          <w:color w:val="000000"/>
          <w:sz w:val="28"/>
          <w:szCs w:val="28"/>
        </w:rPr>
        <w:t>— металева; б — деревяна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>Трамбівками (рис. 2,</w:t>
      </w:r>
      <w:proofErr w:type="gramStart"/>
      <w:r w:rsidRPr="006750F8">
        <w:rPr>
          <w:color w:val="000000"/>
          <w:sz w:val="28"/>
          <w:szCs w:val="28"/>
        </w:rPr>
        <w:t xml:space="preserve"> )</w:t>
      </w:r>
      <w:proofErr w:type="gramEnd"/>
      <w:r w:rsidRPr="006750F8">
        <w:rPr>
          <w:color w:val="000000"/>
          <w:sz w:val="28"/>
          <w:szCs w:val="28"/>
        </w:rPr>
        <w:t xml:space="preserve"> осаджують камені, ущільнюють бутову кладку.</w:t>
      </w:r>
      <w:r w:rsidRPr="006750F8">
        <w:rPr>
          <w:color w:val="000000"/>
          <w:sz w:val="28"/>
          <w:szCs w:val="28"/>
        </w:rPr>
        <w:br/>
      </w:r>
      <w:proofErr w:type="gramStart"/>
      <w:r w:rsidRPr="006750F8">
        <w:rPr>
          <w:color w:val="000000"/>
          <w:sz w:val="28"/>
          <w:szCs w:val="28"/>
        </w:rPr>
        <w:t>Кр</w:t>
      </w:r>
      <w:proofErr w:type="gramEnd"/>
      <w:r w:rsidRPr="006750F8">
        <w:rPr>
          <w:color w:val="000000"/>
          <w:sz w:val="28"/>
          <w:szCs w:val="28"/>
        </w:rPr>
        <w:t>ім інструментів зазначених на рис. 1, для мурування бутової кладки застосовують ті ж інструменти, що і для цегляного мурування.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proofErr w:type="gramStart"/>
      <w:r w:rsidRPr="006750F8">
        <w:rPr>
          <w:color w:val="000000"/>
          <w:sz w:val="28"/>
          <w:szCs w:val="28"/>
        </w:rPr>
        <w:lastRenderedPageBreak/>
        <w:t>П</w:t>
      </w:r>
      <w:proofErr w:type="gramEnd"/>
      <w:r w:rsidRPr="006750F8">
        <w:rPr>
          <w:color w:val="000000"/>
          <w:sz w:val="28"/>
          <w:szCs w:val="28"/>
        </w:rPr>
        <w:t xml:space="preserve">ід час мурування з бутового  каменю важко досягнути такої акуратної перев'язки, як при муруванні з цегли, тому що камені мають неправильну форму. Тому у верстових рядах і в забутці камені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>ідбирають і розташовують так для забезпечення перев'язки, щоб при зведенні стін  камені можна було б укладати поперемінно: то довгою стороною - ложками (1), то короткою - тичками (2).</w:t>
      </w:r>
    </w:p>
    <w:p w:rsidR="00143F81" w:rsidRPr="006750F8" w:rsidRDefault="00C974FF" w:rsidP="00143F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2" type="#_x0000_t75" alt="http://www.know-house.ru/walls/img/06/b/kam-85.gif" style="width:256.5pt;height:174pt;visibility:visible;mso-wrap-style:square">
            <v:imagedata r:id="rId17" o:title="kam-85"/>
          </v:shape>
        </w:pict>
      </w:r>
    </w:p>
    <w:p w:rsidR="00143F81" w:rsidRPr="006750F8" w:rsidRDefault="00143F81" w:rsidP="00143F81">
      <w:pPr>
        <w:pStyle w:val="a5"/>
        <w:jc w:val="center"/>
        <w:rPr>
          <w:color w:val="000000"/>
          <w:sz w:val="28"/>
          <w:szCs w:val="28"/>
        </w:rPr>
      </w:pPr>
      <w:r w:rsidRPr="006750F8">
        <w:rPr>
          <w:rStyle w:val="a6"/>
          <w:color w:val="000000"/>
          <w:sz w:val="28"/>
          <w:szCs w:val="28"/>
        </w:rPr>
        <w:t xml:space="preserve">Рис 3 . Перев'язування кладки з вутового каменю: а - </w:t>
      </w:r>
      <w:proofErr w:type="gramStart"/>
      <w:r w:rsidRPr="006750F8">
        <w:rPr>
          <w:rStyle w:val="a6"/>
          <w:color w:val="000000"/>
          <w:sz w:val="28"/>
          <w:szCs w:val="28"/>
        </w:rPr>
        <w:t>ст</w:t>
      </w:r>
      <w:proofErr w:type="gramEnd"/>
      <w:r w:rsidRPr="006750F8">
        <w:rPr>
          <w:rStyle w:val="a6"/>
          <w:color w:val="000000"/>
          <w:sz w:val="28"/>
          <w:szCs w:val="28"/>
        </w:rPr>
        <w:t>іни, 6-у перетинах стін, в — в кутах, 1 — ложки, 2 - тички</w:t>
      </w:r>
    </w:p>
    <w:p w:rsidR="00143F81" w:rsidRPr="006750F8" w:rsidRDefault="00143F81" w:rsidP="00143F81">
      <w:pPr>
        <w:pStyle w:val="a5"/>
        <w:rPr>
          <w:color w:val="000000"/>
          <w:sz w:val="28"/>
          <w:szCs w:val="28"/>
        </w:rPr>
      </w:pPr>
      <w:r w:rsidRPr="006750F8">
        <w:rPr>
          <w:color w:val="000000"/>
          <w:sz w:val="28"/>
          <w:szCs w:val="28"/>
        </w:rPr>
        <w:t xml:space="preserve">Отже, в кожному ряду кладки </w:t>
      </w:r>
      <w:proofErr w:type="gramStart"/>
      <w:r w:rsidRPr="006750F8">
        <w:rPr>
          <w:color w:val="000000"/>
          <w:sz w:val="28"/>
          <w:szCs w:val="28"/>
        </w:rPr>
        <w:t>посл</w:t>
      </w:r>
      <w:proofErr w:type="gramEnd"/>
      <w:r w:rsidRPr="006750F8">
        <w:rPr>
          <w:color w:val="000000"/>
          <w:sz w:val="28"/>
          <w:szCs w:val="28"/>
        </w:rPr>
        <w:t xml:space="preserve">ідовно чергуються тичкові і ложкові камені як у верстах, так і в забутці. У суміжних рядах над тичковими укладають ложкові камені, а над ложковими- тичкові. Таким чином забезпечують перев'язування швів бутової кладки, яка аналогічна ланцюговій перев'язці при муруванні з цегли. Так само розкладають камені у рядах при перетинах (рис. 3, б) і в кутах </w:t>
      </w:r>
      <w:proofErr w:type="gramStart"/>
      <w:r w:rsidRPr="006750F8">
        <w:rPr>
          <w:color w:val="000000"/>
          <w:sz w:val="28"/>
          <w:szCs w:val="28"/>
        </w:rPr>
        <w:t>ст</w:t>
      </w:r>
      <w:proofErr w:type="gramEnd"/>
      <w:r w:rsidRPr="006750F8">
        <w:rPr>
          <w:color w:val="000000"/>
          <w:sz w:val="28"/>
          <w:szCs w:val="28"/>
        </w:rPr>
        <w:t xml:space="preserve">ін (рис. 3, в). Камені </w:t>
      </w:r>
      <w:proofErr w:type="gramStart"/>
      <w:r w:rsidRPr="006750F8">
        <w:rPr>
          <w:color w:val="000000"/>
          <w:sz w:val="28"/>
          <w:szCs w:val="28"/>
        </w:rPr>
        <w:t>п</w:t>
      </w:r>
      <w:proofErr w:type="gramEnd"/>
      <w:r w:rsidRPr="006750F8">
        <w:rPr>
          <w:color w:val="000000"/>
          <w:sz w:val="28"/>
          <w:szCs w:val="28"/>
        </w:rPr>
        <w:t>ідбирають і підганяють так,  щоб, по можливості, створити однакову висоту в межах 20-25 см і горизонтальність швів. При цьому можна укладати по два-три тонких каменя в одному ряду кладки, а деякі великі камені можуть входити в два суміжних ряди.</w:t>
      </w:r>
    </w:p>
    <w:p w:rsidR="00143F81" w:rsidRPr="006750F8" w:rsidRDefault="00143F81" w:rsidP="00143F81">
      <w:pPr>
        <w:rPr>
          <w:sz w:val="28"/>
          <w:szCs w:val="28"/>
        </w:rPr>
      </w:pP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rStyle w:val="a6"/>
          <w:color w:val="000000"/>
          <w:sz w:val="28"/>
          <w:szCs w:val="28"/>
        </w:rPr>
        <w:t> Бутове  мурування  </w:t>
      </w:r>
      <w:proofErr w:type="gramStart"/>
      <w:r w:rsidRPr="00823E82">
        <w:rPr>
          <w:rStyle w:val="a6"/>
          <w:color w:val="000000"/>
          <w:sz w:val="28"/>
          <w:szCs w:val="28"/>
        </w:rPr>
        <w:t>п</w:t>
      </w:r>
      <w:proofErr w:type="gramEnd"/>
      <w:r w:rsidRPr="00823E82">
        <w:rPr>
          <w:rStyle w:val="a6"/>
          <w:color w:val="000000"/>
          <w:sz w:val="28"/>
          <w:szCs w:val="28"/>
        </w:rPr>
        <w:t>ід  залив</w:t>
      </w: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color w:val="000000"/>
          <w:sz w:val="28"/>
          <w:szCs w:val="28"/>
        </w:rPr>
        <w:t>Бутове </w:t>
      </w:r>
      <w:r w:rsidRPr="00823E82">
        <w:rPr>
          <w:rStyle w:val="a6"/>
          <w:color w:val="0000FF"/>
          <w:sz w:val="28"/>
          <w:szCs w:val="28"/>
        </w:rPr>
        <w:t>мурування "</w:t>
      </w:r>
      <w:proofErr w:type="gramStart"/>
      <w:r w:rsidRPr="00823E82">
        <w:rPr>
          <w:rStyle w:val="a6"/>
          <w:color w:val="0000FF"/>
          <w:sz w:val="28"/>
          <w:szCs w:val="28"/>
        </w:rPr>
        <w:t>п</w:t>
      </w:r>
      <w:proofErr w:type="gramEnd"/>
      <w:r w:rsidRPr="00823E82">
        <w:rPr>
          <w:rStyle w:val="a6"/>
          <w:color w:val="0000FF"/>
          <w:sz w:val="28"/>
          <w:szCs w:val="28"/>
        </w:rPr>
        <w:t>ід заливку"</w:t>
      </w:r>
      <w:r w:rsidRPr="00823E82">
        <w:rPr>
          <w:color w:val="000000"/>
          <w:sz w:val="28"/>
          <w:szCs w:val="28"/>
        </w:rPr>
        <w:t> виконується з рваного бутового каменю або булижного каменю, не підбираючи їх і не викладуючи верстових рядів. Мурування зводять в опалубці, яку встановлюють у траншеях (рис. 1). Якщо ґрунт щільний, то при глибині до 1,25 м можна мурувати і без опалубки, врозпі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 зі стінками траншей.</w:t>
      </w:r>
    </w:p>
    <w:p w:rsidR="004C5703" w:rsidRPr="00823E82" w:rsidRDefault="00C974FF" w:rsidP="004C570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3" type="#_x0000_t75" alt="https://dvpbud.ucoz.ua/2r/t6/u3/pid_zaliv.jpg" style="width:327pt;height:224.25pt;visibility:visible;mso-wrap-style:square">
            <v:imagedata r:id="rId18" o:title="pid_zaliv"/>
          </v:shape>
        </w:pict>
      </w:r>
    </w:p>
    <w:p w:rsidR="004C5703" w:rsidRPr="00823E82" w:rsidRDefault="004C5703" w:rsidP="004C5703">
      <w:pPr>
        <w:pStyle w:val="a5"/>
        <w:jc w:val="center"/>
        <w:rPr>
          <w:color w:val="000000"/>
          <w:sz w:val="28"/>
          <w:szCs w:val="28"/>
        </w:rPr>
      </w:pPr>
      <w:r w:rsidRPr="00823E82">
        <w:rPr>
          <w:rStyle w:val="a6"/>
          <w:color w:val="000000"/>
          <w:sz w:val="28"/>
          <w:szCs w:val="28"/>
        </w:rPr>
        <w:lastRenderedPageBreak/>
        <w:t>Рис. 1. Кладка "</w:t>
      </w:r>
      <w:proofErr w:type="gramStart"/>
      <w:r w:rsidRPr="00823E82">
        <w:rPr>
          <w:rStyle w:val="a6"/>
          <w:color w:val="000000"/>
          <w:sz w:val="28"/>
          <w:szCs w:val="28"/>
        </w:rPr>
        <w:t>п</w:t>
      </w:r>
      <w:proofErr w:type="gramEnd"/>
      <w:r w:rsidRPr="00823E82">
        <w:rPr>
          <w:rStyle w:val="a6"/>
          <w:color w:val="000000"/>
          <w:sz w:val="28"/>
          <w:szCs w:val="28"/>
        </w:rPr>
        <w:t>ід заливку": 1 — укладання каменя і  защебенення  пустот, 2 - заливання рідким розчином,  З - укладання наступного ряду, 4 — перевірка горизонтальності  мурування, 5 -рівень, 6 -рейка-правило, 7 - опалубка (форма)</w:t>
      </w: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color w:val="000000"/>
          <w:sz w:val="28"/>
          <w:szCs w:val="28"/>
        </w:rPr>
        <w:br/>
        <w:t>Перший шар бутового каменю висотою до 20-25 см укладають на суху основу без розчину в розпі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 зі стінками і ущільнюють трамбівками. Далі заповнюють усі проміжки між каменями </w:t>
      </w:r>
      <w:proofErr w:type="gramStart"/>
      <w:r w:rsidRPr="00823E82">
        <w:rPr>
          <w:color w:val="000000"/>
          <w:sz w:val="28"/>
          <w:szCs w:val="28"/>
        </w:rPr>
        <w:t>др</w:t>
      </w:r>
      <w:proofErr w:type="gramEnd"/>
      <w:r w:rsidRPr="00823E82">
        <w:rPr>
          <w:color w:val="000000"/>
          <w:sz w:val="28"/>
          <w:szCs w:val="28"/>
        </w:rPr>
        <w:t xml:space="preserve">ібним камінням або щебенем (1). Укладений шар каменю заливають 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ідким жирним розчином (2), так щоб усі пустоти були заповнені. Наступне мурування виконують таким же чином: горизонтальними рядами висотою 20-25 см, заливаючи розчином кожний ряд кладки. Цей спосіб мурування </w:t>
      </w:r>
      <w:proofErr w:type="gramStart"/>
      <w:r w:rsidRPr="00823E82">
        <w:rPr>
          <w:color w:val="000000"/>
          <w:sz w:val="28"/>
          <w:szCs w:val="28"/>
        </w:rPr>
        <w:t>допускається</w:t>
      </w:r>
      <w:proofErr w:type="gramEnd"/>
      <w:r w:rsidRPr="00823E82">
        <w:rPr>
          <w:color w:val="000000"/>
          <w:sz w:val="28"/>
          <w:szCs w:val="28"/>
        </w:rPr>
        <w:t xml:space="preserve"> тільки для споруджування фундаментів будівель висотою не більше 10 м і тільки на ґрунтах, які не просідають.</w:t>
      </w:r>
    </w:p>
    <w:p w:rsidR="004C5703" w:rsidRPr="00823E82" w:rsidRDefault="00C974FF" w:rsidP="004C570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4" type="#_x0000_t75" alt="https://dvpbud.ucoz.ua/2r/t6/u3/z_vibroushhilnennjam.jpg" style="width:422.25pt;height:211.5pt;visibility:visible;mso-wrap-style:square">
            <v:imagedata r:id="rId19" o:title="z_vibroushhilnennjam"/>
          </v:shape>
        </w:pict>
      </w:r>
    </w:p>
    <w:p w:rsidR="004C5703" w:rsidRPr="00823E82" w:rsidRDefault="004C5703" w:rsidP="004C5703">
      <w:pPr>
        <w:pStyle w:val="a5"/>
        <w:jc w:val="center"/>
        <w:rPr>
          <w:color w:val="000000"/>
          <w:sz w:val="28"/>
          <w:szCs w:val="28"/>
        </w:rPr>
      </w:pPr>
      <w:r w:rsidRPr="00823E82">
        <w:rPr>
          <w:rStyle w:val="a6"/>
          <w:color w:val="000000"/>
          <w:sz w:val="28"/>
          <w:szCs w:val="28"/>
        </w:rPr>
        <w:t xml:space="preserve">Рис. 2. Мурування з віброущільненням: 1 — Укладання каменя   "насухо" з розщебенюванням пустот, 2 - ущільнення розчину  вібратором, 3 - укладання каменя </w:t>
      </w:r>
      <w:proofErr w:type="gramStart"/>
      <w:r w:rsidRPr="00823E82">
        <w:rPr>
          <w:rStyle w:val="a6"/>
          <w:color w:val="000000"/>
          <w:sz w:val="28"/>
          <w:szCs w:val="28"/>
        </w:rPr>
        <w:t>п</w:t>
      </w:r>
      <w:proofErr w:type="gramEnd"/>
      <w:r w:rsidRPr="00823E82">
        <w:rPr>
          <w:rStyle w:val="a6"/>
          <w:color w:val="000000"/>
          <w:sz w:val="28"/>
          <w:szCs w:val="28"/>
        </w:rPr>
        <w:t>ід лопатку, 4 — опалубка(форма), 5 - шар розчину, б - поверхневий вібратор</w:t>
      </w:r>
    </w:p>
    <w:p w:rsidR="004C5703" w:rsidRPr="00823E82" w:rsidRDefault="004C5703" w:rsidP="004C5703">
      <w:pPr>
        <w:pStyle w:val="a5"/>
        <w:rPr>
          <w:color w:val="000000"/>
          <w:sz w:val="28"/>
          <w:szCs w:val="28"/>
        </w:rPr>
      </w:pPr>
      <w:r w:rsidRPr="00823E82">
        <w:rPr>
          <w:color w:val="000000"/>
          <w:sz w:val="28"/>
          <w:szCs w:val="28"/>
        </w:rPr>
        <w:t>.</w:t>
      </w:r>
      <w:r w:rsidRPr="00823E82">
        <w:rPr>
          <w:color w:val="000000"/>
          <w:sz w:val="28"/>
          <w:szCs w:val="28"/>
        </w:rPr>
        <w:br/>
      </w:r>
      <w:r w:rsidRPr="00823E82">
        <w:rPr>
          <w:rStyle w:val="a6"/>
          <w:color w:val="0000FF"/>
          <w:sz w:val="28"/>
          <w:szCs w:val="28"/>
        </w:rPr>
        <w:t>Мурування з використанням віброущільнення</w:t>
      </w:r>
      <w:r w:rsidRPr="00823E82">
        <w:rPr>
          <w:color w:val="000000"/>
          <w:sz w:val="28"/>
          <w:szCs w:val="28"/>
        </w:rPr>
        <w:t> (рис. 2) має міцність на 25-40% більше міцності кладки, яка виконана способом "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>ід лопатку". Мурування виконують в опалубці або врозпі</w:t>
      </w:r>
      <w:proofErr w:type="gramStart"/>
      <w:r w:rsidRPr="00823E82">
        <w:rPr>
          <w:color w:val="000000"/>
          <w:sz w:val="28"/>
          <w:szCs w:val="28"/>
        </w:rPr>
        <w:t>р</w:t>
      </w:r>
      <w:proofErr w:type="gramEnd"/>
      <w:r w:rsidRPr="00823E82">
        <w:rPr>
          <w:color w:val="000000"/>
          <w:sz w:val="28"/>
          <w:szCs w:val="28"/>
        </w:rPr>
        <w:t xml:space="preserve"> зі стінками траншеї у щільних грунтах. Перший ряд укладують насухо, пустоти між каменями заповнюють щебенем, а потім розстеляють розчич шаром 4-6 см установлюють поверхневий вібратор і ущільнюють мурування до тих 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>ір поки розчин не перестане проникати в кладку. Тоді укладують на розчині наступний ряд каменя способом "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 xml:space="preserve">ід лопатку", покривають його розчином і знов вібрують. Щоб надати декоративну поверхню бутовим </w:t>
      </w:r>
      <w:proofErr w:type="gramStart"/>
      <w:r w:rsidRPr="00823E82">
        <w:rPr>
          <w:color w:val="000000"/>
          <w:sz w:val="28"/>
          <w:szCs w:val="28"/>
        </w:rPr>
        <w:t>ст</w:t>
      </w:r>
      <w:proofErr w:type="gramEnd"/>
      <w:r w:rsidRPr="00823E82">
        <w:rPr>
          <w:color w:val="000000"/>
          <w:sz w:val="28"/>
          <w:szCs w:val="28"/>
        </w:rPr>
        <w:t xml:space="preserve">інам, застосовують циклопічну кладку: для лицьової поверхні кладки підбирають околоті камені, розташовуючи їх у верстових рядах так, щоб із швів між ними одержати рисунок. </w:t>
      </w:r>
      <w:proofErr w:type="gramStart"/>
      <w:r w:rsidRPr="00823E82">
        <w:rPr>
          <w:color w:val="000000"/>
          <w:sz w:val="28"/>
          <w:szCs w:val="28"/>
        </w:rPr>
        <w:t>Ц</w:t>
      </w:r>
      <w:proofErr w:type="gramEnd"/>
      <w:r w:rsidRPr="00823E82">
        <w:rPr>
          <w:color w:val="000000"/>
          <w:sz w:val="28"/>
          <w:szCs w:val="28"/>
        </w:rPr>
        <w:t xml:space="preserve">і шви роблять випуклими (шириною 2-4 см) і розшивають. Застосовують також циклопічне облицювання бутової кладки плитняком </w:t>
      </w:r>
      <w:proofErr w:type="gramStart"/>
      <w:r w:rsidRPr="00823E82">
        <w:rPr>
          <w:color w:val="000000"/>
          <w:sz w:val="28"/>
          <w:szCs w:val="28"/>
        </w:rPr>
        <w:t>п</w:t>
      </w:r>
      <w:proofErr w:type="gramEnd"/>
      <w:r w:rsidRPr="00823E82">
        <w:rPr>
          <w:color w:val="000000"/>
          <w:sz w:val="28"/>
          <w:szCs w:val="28"/>
        </w:rPr>
        <w:t>ісля її зведення.</w:t>
      </w:r>
    </w:p>
    <w:p w:rsidR="004C5703" w:rsidRPr="00823E82" w:rsidRDefault="004C5703" w:rsidP="004C5703">
      <w:pPr>
        <w:rPr>
          <w:sz w:val="28"/>
          <w:szCs w:val="28"/>
        </w:rPr>
      </w:pPr>
    </w:p>
    <w:p w:rsidR="004C5703" w:rsidRPr="00C2682C" w:rsidRDefault="004C5703" w:rsidP="004C5703">
      <w:pPr>
        <w:pStyle w:val="a5"/>
        <w:rPr>
          <w:color w:val="000000"/>
          <w:sz w:val="28"/>
          <w:szCs w:val="28"/>
        </w:rPr>
      </w:pPr>
      <w:r w:rsidRPr="00C2682C">
        <w:rPr>
          <w:rStyle w:val="a6"/>
          <w:color w:val="000000"/>
          <w:sz w:val="28"/>
          <w:szCs w:val="28"/>
        </w:rPr>
        <w:t>Бутобетонне  мурування</w:t>
      </w:r>
    </w:p>
    <w:p w:rsidR="004C5703" w:rsidRPr="00C2682C" w:rsidRDefault="004C5703" w:rsidP="004C5703">
      <w:pPr>
        <w:pStyle w:val="a5"/>
        <w:rPr>
          <w:color w:val="000000"/>
          <w:sz w:val="28"/>
          <w:szCs w:val="28"/>
        </w:rPr>
      </w:pPr>
      <w:r w:rsidRPr="00C2682C">
        <w:rPr>
          <w:color w:val="000000"/>
          <w:sz w:val="28"/>
          <w:szCs w:val="28"/>
        </w:rPr>
        <w:t xml:space="preserve">Мурування з </w:t>
      </w:r>
      <w:proofErr w:type="gramStart"/>
      <w:r w:rsidRPr="00C2682C">
        <w:rPr>
          <w:color w:val="000000"/>
          <w:sz w:val="28"/>
          <w:szCs w:val="28"/>
        </w:rPr>
        <w:t>природного</w:t>
      </w:r>
      <w:proofErr w:type="gramEnd"/>
      <w:r w:rsidRPr="00C2682C">
        <w:rPr>
          <w:color w:val="000000"/>
          <w:sz w:val="28"/>
          <w:szCs w:val="28"/>
        </w:rPr>
        <w:t xml:space="preserve"> каменю, втопленого у шар бетону, називається бутобе-тонним (рис. 1).</w:t>
      </w:r>
    </w:p>
    <w:p w:rsidR="004C5703" w:rsidRPr="00C2682C" w:rsidRDefault="00C974FF" w:rsidP="004C570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5" type="#_x0000_t75" alt="http://dvpbud.ucoz.ua/2r/t6/u4/but_bet.jpg" style="width:165.75pt;height:101.25pt;visibility:visible;mso-wrap-style:square">
            <v:imagedata r:id="rId20" o:title="but_bet"/>
          </v:shape>
        </w:pict>
      </w:r>
    </w:p>
    <w:p w:rsidR="004C5703" w:rsidRPr="00C2682C" w:rsidRDefault="004C5703" w:rsidP="004C5703">
      <w:pPr>
        <w:pStyle w:val="a5"/>
        <w:jc w:val="center"/>
        <w:rPr>
          <w:color w:val="000000"/>
          <w:sz w:val="28"/>
          <w:szCs w:val="28"/>
        </w:rPr>
      </w:pPr>
      <w:r w:rsidRPr="00C2682C">
        <w:rPr>
          <w:rStyle w:val="a6"/>
          <w:color w:val="000000"/>
          <w:sz w:val="28"/>
          <w:szCs w:val="28"/>
        </w:rPr>
        <w:t>Рис. 1. Бутобетонне мурування: 1 - камені, втоплені в бетонну суміш, 2 - поновлення мурування   </w:t>
      </w:r>
      <w:proofErr w:type="gramStart"/>
      <w:r w:rsidRPr="00C2682C">
        <w:rPr>
          <w:rStyle w:val="a6"/>
          <w:color w:val="000000"/>
          <w:sz w:val="28"/>
          <w:szCs w:val="28"/>
        </w:rPr>
        <w:t>п</w:t>
      </w:r>
      <w:proofErr w:type="gramEnd"/>
      <w:r w:rsidRPr="00C2682C">
        <w:rPr>
          <w:rStyle w:val="a6"/>
          <w:color w:val="000000"/>
          <w:sz w:val="28"/>
          <w:szCs w:val="28"/>
        </w:rPr>
        <w:t>ісля укладення бетону, З -бутовий камінь, 4 - шар бетону</w:t>
      </w:r>
    </w:p>
    <w:p w:rsidR="004C5703" w:rsidRPr="00C2682C" w:rsidRDefault="004C5703" w:rsidP="004C5703">
      <w:pPr>
        <w:pStyle w:val="a5"/>
        <w:rPr>
          <w:color w:val="000000"/>
          <w:sz w:val="28"/>
          <w:szCs w:val="28"/>
        </w:rPr>
      </w:pPr>
      <w:r w:rsidRPr="00C2682C">
        <w:rPr>
          <w:color w:val="000000"/>
          <w:sz w:val="28"/>
          <w:szCs w:val="28"/>
        </w:rPr>
        <w:t>Таке мурування ведуть у траншеях зі щільних грунтів або в опалубці. Бутобетонне мурування застосовують коли кладка має товщину понад 40 см.</w:t>
      </w:r>
      <w:r w:rsidRPr="00C2682C">
        <w:rPr>
          <w:color w:val="000000"/>
          <w:sz w:val="28"/>
          <w:szCs w:val="28"/>
        </w:rPr>
        <w:br/>
        <w:t>Спочатку розстеляють шар бетону завтовшки 25 см потім  втоплюють камені на глибину не менше половини висоти каменів. Між втопленими каменями, а також між каменями і опалубкою, залишають зазор 4-6 см. Поперечний розмі</w:t>
      </w:r>
      <w:proofErr w:type="gramStart"/>
      <w:r w:rsidRPr="00C2682C">
        <w:rPr>
          <w:color w:val="000000"/>
          <w:sz w:val="28"/>
          <w:szCs w:val="28"/>
        </w:rPr>
        <w:t>р</w:t>
      </w:r>
      <w:proofErr w:type="gramEnd"/>
      <w:r w:rsidRPr="00C2682C">
        <w:rPr>
          <w:color w:val="000000"/>
          <w:sz w:val="28"/>
          <w:szCs w:val="28"/>
        </w:rPr>
        <w:t xml:space="preserve"> каменів не повинен перевищувати 1/3 ширини зведених конструкцій. Булижний камінь </w:t>
      </w:r>
      <w:proofErr w:type="gramStart"/>
      <w:r w:rsidRPr="00C2682C">
        <w:rPr>
          <w:color w:val="000000"/>
          <w:sz w:val="28"/>
          <w:szCs w:val="28"/>
        </w:rPr>
        <w:t>дозволяється</w:t>
      </w:r>
      <w:proofErr w:type="gramEnd"/>
      <w:r w:rsidRPr="00C2682C">
        <w:rPr>
          <w:color w:val="000000"/>
          <w:sz w:val="28"/>
          <w:szCs w:val="28"/>
        </w:rPr>
        <w:t xml:space="preserve"> використовувати не розколеним. </w:t>
      </w:r>
      <w:proofErr w:type="gramStart"/>
      <w:r w:rsidRPr="00C2682C">
        <w:rPr>
          <w:color w:val="000000"/>
          <w:sz w:val="28"/>
          <w:szCs w:val="28"/>
        </w:rPr>
        <w:t>П</w:t>
      </w:r>
      <w:proofErr w:type="gramEnd"/>
      <w:r w:rsidRPr="00C2682C">
        <w:rPr>
          <w:color w:val="000000"/>
          <w:sz w:val="28"/>
          <w:szCs w:val="28"/>
        </w:rPr>
        <w:t xml:space="preserve">ісля втоплювання каменя знов укладають шар бетонної суміші і ущільнюють її вібратором або трамбовками. Далі процес мурування повторяють. Мурування ведуть по всій, довжині </w:t>
      </w:r>
      <w:proofErr w:type="gramStart"/>
      <w:r w:rsidRPr="00C2682C">
        <w:rPr>
          <w:color w:val="000000"/>
          <w:sz w:val="28"/>
          <w:szCs w:val="28"/>
        </w:rPr>
        <w:t>зах-ватки</w:t>
      </w:r>
      <w:proofErr w:type="gramEnd"/>
      <w:r w:rsidRPr="00C2682C">
        <w:rPr>
          <w:color w:val="000000"/>
          <w:sz w:val="28"/>
          <w:szCs w:val="28"/>
        </w:rPr>
        <w:t>.</w:t>
      </w:r>
      <w:r w:rsidRPr="00C2682C">
        <w:rPr>
          <w:color w:val="000000"/>
          <w:sz w:val="28"/>
          <w:szCs w:val="28"/>
        </w:rPr>
        <w:br/>
        <w:t xml:space="preserve">Бетонна суміш для мурування </w:t>
      </w:r>
      <w:proofErr w:type="gramStart"/>
      <w:r w:rsidRPr="00C2682C">
        <w:rPr>
          <w:color w:val="000000"/>
          <w:sz w:val="28"/>
          <w:szCs w:val="28"/>
        </w:rPr>
        <w:t>повинна</w:t>
      </w:r>
      <w:proofErr w:type="gramEnd"/>
      <w:r w:rsidRPr="00C2682C">
        <w:rPr>
          <w:color w:val="000000"/>
          <w:sz w:val="28"/>
          <w:szCs w:val="28"/>
        </w:rPr>
        <w:t xml:space="preserve"> мати рухомість 5-7 см, до того ж крупність щебеню або гравію в ній не повинна перевищувати 3 см. Не припускається втоплювати камені у</w:t>
      </w:r>
      <w:r>
        <w:rPr>
          <w:color w:val="000000"/>
          <w:sz w:val="28"/>
          <w:szCs w:val="28"/>
        </w:rPr>
        <w:t xml:space="preserve"> </w:t>
      </w:r>
      <w:r w:rsidRPr="00C2682C">
        <w:rPr>
          <w:color w:val="000000"/>
          <w:sz w:val="28"/>
          <w:szCs w:val="28"/>
        </w:rPr>
        <w:t xml:space="preserve">бетонну суміш, що вже почала тужавіти. </w:t>
      </w:r>
    </w:p>
    <w:p w:rsidR="00143F81" w:rsidRPr="00C52C50" w:rsidRDefault="00143F81" w:rsidP="00143F81">
      <w:pPr>
        <w:rPr>
          <w:sz w:val="28"/>
          <w:szCs w:val="28"/>
        </w:rPr>
      </w:pPr>
    </w:p>
    <w:p w:rsidR="00A472C4" w:rsidRPr="005F45B8" w:rsidRDefault="00A472C4" w:rsidP="00A472C4">
      <w:pPr>
        <w:pStyle w:val="a5"/>
        <w:rPr>
          <w:color w:val="000000"/>
          <w:sz w:val="28"/>
          <w:szCs w:val="28"/>
        </w:rPr>
      </w:pPr>
      <w:r w:rsidRPr="005F45B8">
        <w:rPr>
          <w:rStyle w:val="a6"/>
          <w:color w:val="000000"/>
          <w:sz w:val="28"/>
          <w:szCs w:val="28"/>
        </w:rPr>
        <w:t>Безпека праці при виконанні бутових і бутобетонних робі</w:t>
      </w:r>
      <w:proofErr w:type="gramStart"/>
      <w:r w:rsidRPr="005F45B8">
        <w:rPr>
          <w:rStyle w:val="a6"/>
          <w:color w:val="000000"/>
          <w:sz w:val="28"/>
          <w:szCs w:val="28"/>
        </w:rPr>
        <w:t>т</w:t>
      </w:r>
      <w:proofErr w:type="gramEnd"/>
    </w:p>
    <w:p w:rsidR="00A472C4" w:rsidRPr="005F45B8" w:rsidRDefault="00A472C4" w:rsidP="00A472C4">
      <w:pPr>
        <w:pStyle w:val="a5"/>
        <w:rPr>
          <w:color w:val="000000"/>
          <w:sz w:val="28"/>
          <w:szCs w:val="28"/>
        </w:rPr>
      </w:pPr>
      <w:r w:rsidRPr="005F45B8">
        <w:rPr>
          <w:color w:val="000000"/>
          <w:sz w:val="28"/>
          <w:szCs w:val="28"/>
        </w:rPr>
        <w:t xml:space="preserve">До виконання кам'яних робіт допускаються робітники, які пройшли навчання та інструктаж на робочому місці. Муляри, які працюють на будівництві повинні бути захищені касками. До початку і </w:t>
      </w:r>
      <w:proofErr w:type="gramStart"/>
      <w:r w:rsidRPr="005F45B8">
        <w:rPr>
          <w:color w:val="000000"/>
          <w:sz w:val="28"/>
          <w:szCs w:val="28"/>
        </w:rPr>
        <w:t>п</w:t>
      </w:r>
      <w:proofErr w:type="gramEnd"/>
      <w:r w:rsidRPr="005F45B8">
        <w:rPr>
          <w:color w:val="000000"/>
          <w:sz w:val="28"/>
          <w:szCs w:val="28"/>
        </w:rPr>
        <w:t>ід час мурування фундаментів необхідно перевіряти міцність кріплення стінок траншей і котлованів.</w:t>
      </w:r>
      <w:r w:rsidRPr="005F45B8">
        <w:rPr>
          <w:color w:val="000000"/>
          <w:sz w:val="28"/>
          <w:szCs w:val="28"/>
        </w:rPr>
        <w:br/>
        <w:t>При подаванні мурувальних матеріалів (камінь, розчин, бетон) мулярам необхідно знаходитися поза межами небезпечної зони (рис. 1).</w:t>
      </w:r>
    </w:p>
    <w:p w:rsidR="00A472C4" w:rsidRPr="005F45B8" w:rsidRDefault="00C974FF" w:rsidP="00A472C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6" type="#_x0000_t75" alt="https://dvpbud.ucoz.ua/3r/t4/u5/2.jpg" style="width:312pt;height:234.75pt;visibility:visible;mso-wrap-style:square">
            <v:imagedata r:id="rId21" o:title="2"/>
          </v:shape>
        </w:pict>
      </w:r>
    </w:p>
    <w:p w:rsidR="00A472C4" w:rsidRPr="005F45B8" w:rsidRDefault="00A472C4" w:rsidP="00A472C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5F45B8">
        <w:rPr>
          <w:rStyle w:val="a6"/>
          <w:color w:val="000000"/>
          <w:sz w:val="28"/>
          <w:szCs w:val="28"/>
        </w:rPr>
        <w:t>Мал</w:t>
      </w:r>
      <w:proofErr w:type="gramEnd"/>
      <w:r w:rsidRPr="005F45B8">
        <w:rPr>
          <w:rStyle w:val="a6"/>
          <w:color w:val="000000"/>
          <w:sz w:val="28"/>
          <w:szCs w:val="28"/>
        </w:rPr>
        <w:t xml:space="preserve"> 1   . НЕБЕЗПЕЧНА ЗОНА ПРИ ПОДАЧІ РОЗЧИНУ НА РОБОЧЕ МІСЦЕ МУЛЯРА</w:t>
      </w:r>
    </w:p>
    <w:p w:rsidR="00DF4E21" w:rsidRPr="00A90744" w:rsidRDefault="00DF4E21" w:rsidP="00DF4E21">
      <w:pPr>
        <w:rPr>
          <w:sz w:val="28"/>
          <w:szCs w:val="28"/>
        </w:rPr>
      </w:pPr>
    </w:p>
    <w:p w:rsidR="00CD2BDF" w:rsidRPr="005D58CA" w:rsidRDefault="005D58CA" w:rsidP="002C30B1">
      <w:pPr>
        <w:textAlignment w:val="baseline"/>
        <w:rPr>
          <w:b/>
          <w:sz w:val="28"/>
          <w:szCs w:val="28"/>
          <w:lang w:val="uk-UA"/>
        </w:rPr>
      </w:pPr>
      <w:r w:rsidRPr="005D58CA">
        <w:rPr>
          <w:b/>
          <w:sz w:val="28"/>
          <w:szCs w:val="28"/>
          <w:lang w:val="uk-UA"/>
        </w:rPr>
        <w:lastRenderedPageBreak/>
        <w:t>Дайте відповіди на запитання:</w:t>
      </w:r>
    </w:p>
    <w:p w:rsidR="00CD2BDF" w:rsidRDefault="00CD2BDF" w:rsidP="002C30B1">
      <w:pPr>
        <w:textAlignment w:val="baseline"/>
        <w:rPr>
          <w:sz w:val="28"/>
          <w:szCs w:val="28"/>
          <w:lang w:val="uk-UA"/>
        </w:rPr>
      </w:pPr>
    </w:p>
    <w:p w:rsidR="005D58CA" w:rsidRPr="002F0B7A" w:rsidRDefault="005D58CA" w:rsidP="005D58C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Як встановлюється опалубка для бутової кладки?</w:t>
      </w:r>
    </w:p>
    <w:p w:rsidR="005D58CA" w:rsidRDefault="005D58CA" w:rsidP="005D58C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>. З чого починають розбирання бутової кладці?</w:t>
      </w:r>
    </w:p>
    <w:p w:rsidR="005D58CA" w:rsidRDefault="005D58CA" w:rsidP="005D58C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Як виконується кладка «під залив»?</w:t>
      </w:r>
    </w:p>
    <w:p w:rsidR="005D58CA" w:rsidRDefault="005D58CA" w:rsidP="005D58C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>. Які інструменти необхідні для виконання бутової кладки?</w:t>
      </w:r>
    </w:p>
    <w:p w:rsidR="005D58CA" w:rsidRPr="00137043" w:rsidRDefault="005D58CA" w:rsidP="005D58CA">
      <w:pPr>
        <w:tabs>
          <w:tab w:val="center" w:pos="5233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>5. Безпека праці при бутової кладці?</w:t>
      </w:r>
    </w:p>
    <w:p w:rsidR="005D58CA" w:rsidRDefault="005D58CA" w:rsidP="005D58CA">
      <w:pPr>
        <w:pStyle w:val="a5"/>
        <w:rPr>
          <w:b/>
          <w:sz w:val="28"/>
          <w:szCs w:val="28"/>
          <w:lang w:val="uk-UA"/>
        </w:rPr>
      </w:pPr>
    </w:p>
    <w:p w:rsidR="005D58CA" w:rsidRPr="00FB4282" w:rsidRDefault="005D58CA" w:rsidP="005D58CA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5D58CA" w:rsidRPr="00FB4282" w:rsidRDefault="005D58CA" w:rsidP="005D58CA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CD2BDF" w:rsidRPr="005D58CA" w:rsidRDefault="005D58CA" w:rsidP="002C30B1">
      <w:pPr>
        <w:textAlignment w:val="baseline"/>
        <w:rPr>
          <w:b/>
          <w:sz w:val="28"/>
          <w:szCs w:val="28"/>
          <w:lang w:val="uk-UA"/>
        </w:rPr>
      </w:pPr>
      <w:r w:rsidRPr="005D58CA">
        <w:rPr>
          <w:b/>
          <w:sz w:val="28"/>
          <w:szCs w:val="28"/>
          <w:lang w:val="uk-UA"/>
        </w:rPr>
        <w:t>А тепер перейдемо до розбирання і ремонту цегляної кладки:</w:t>
      </w:r>
    </w:p>
    <w:p w:rsidR="00CD2BDF" w:rsidRDefault="00CD2BDF" w:rsidP="002C30B1">
      <w:pPr>
        <w:textAlignment w:val="baseline"/>
        <w:rPr>
          <w:sz w:val="28"/>
          <w:szCs w:val="28"/>
          <w:lang w:val="uk-UA"/>
        </w:rPr>
      </w:pPr>
    </w:p>
    <w:p w:rsidR="002218C5" w:rsidRPr="002218C5" w:rsidRDefault="002218C5" w:rsidP="002218C5">
      <w:pPr>
        <w:spacing w:after="200"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вивчення цієї теми вам потрібно мати під рукою навчальний елемент і оп</w:t>
      </w:r>
      <w:r>
        <w:rPr>
          <w:sz w:val="28"/>
          <w:szCs w:val="28"/>
          <w:lang w:val="uk-UA"/>
        </w:rPr>
        <w:t xml:space="preserve">орний конспект. </w:t>
      </w:r>
      <w:r>
        <w:rPr>
          <w:sz w:val="28"/>
          <w:szCs w:val="28"/>
          <w:lang w:val="uk-UA"/>
        </w:rPr>
        <w:t>Ось вони:</w:t>
      </w:r>
      <w:r>
        <w:rPr>
          <w:b/>
          <w:sz w:val="28"/>
          <w:szCs w:val="28"/>
          <w:lang w:val="uk-UA"/>
        </w:rPr>
        <w:t xml:space="preserve">  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56"/>
        <w:gridCol w:w="1423"/>
        <w:gridCol w:w="1703"/>
      </w:tblGrid>
      <w:tr w:rsidR="002218C5" w:rsidTr="002218C5">
        <w:tc>
          <w:tcPr>
            <w:tcW w:w="35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8C5" w:rsidRDefault="002218C5" w:rsidP="002218C5">
            <w:pPr>
              <w:numPr>
                <w:ilvl w:val="0"/>
                <w:numId w:val="43"/>
              </w:numPr>
              <w:spacing w:after="200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>
              <w:rPr>
                <w:rFonts w:eastAsia="Calibri"/>
                <w:b/>
                <w:sz w:val="32"/>
                <w:szCs w:val="32"/>
                <w:lang w:eastAsia="en-US"/>
              </w:rPr>
              <w:t>Навчальний елемент</w:t>
            </w:r>
          </w:p>
          <w:p w:rsidR="002218C5" w:rsidRDefault="002218C5" w:rsidP="002218C5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eastAsia="Calibri"/>
                <w:b/>
                <w:color w:val="000000"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Назва</w:t>
            </w:r>
            <w:r>
              <w:rPr>
                <w:rFonts w:eastAsia="Calibri"/>
                <w:b/>
                <w:sz w:val="28"/>
                <w:szCs w:val="28"/>
                <w:lang w:val="uk-UA" w:eastAsia="en-US"/>
              </w:rPr>
              <w:t>:</w:t>
            </w:r>
            <w:r>
              <w:rPr>
                <w:rFonts w:eastAsia="Calibri"/>
                <w:sz w:val="28"/>
                <w:szCs w:val="28"/>
                <w:lang w:val="uk-UA" w:eastAsia="en-US"/>
              </w:rPr>
              <w:t xml:space="preserve">   </w:t>
            </w:r>
            <w:r>
              <w:rPr>
                <w:rFonts w:eastAsia="Calibri"/>
                <w:b/>
                <w:color w:val="000000"/>
                <w:sz w:val="26"/>
                <w:szCs w:val="26"/>
                <w:lang w:val="uk-UA" w:eastAsia="en-US"/>
              </w:rPr>
              <w:t>Організація робочого місця і безпека праці.</w:t>
            </w:r>
            <w:r>
              <w:rPr>
                <w:rFonts w:eastAsia="Calibri"/>
                <w:color w:val="000000"/>
                <w:sz w:val="26"/>
                <w:szCs w:val="26"/>
                <w:lang w:val="uk-UA" w:eastAsia="en-US"/>
              </w:rPr>
              <w:t>.</w:t>
            </w:r>
          </w:p>
          <w:p w:rsidR="002218C5" w:rsidRDefault="002218C5" w:rsidP="002218C5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Професія: </w:t>
            </w:r>
            <w:r>
              <w:rPr>
                <w:rFonts w:eastAsia="Calibri"/>
                <w:b/>
                <w:sz w:val="28"/>
                <w:szCs w:val="28"/>
                <w:lang w:val="uk-UA" w:eastAsia="en-US"/>
              </w:rPr>
              <w:t>Муляр</w:t>
            </w:r>
          </w:p>
        </w:tc>
        <w:tc>
          <w:tcPr>
            <w:tcW w:w="1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8C5" w:rsidRDefault="002218C5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>
              <w:rPr>
                <w:rFonts w:eastAsia="Calibri"/>
                <w:b/>
                <w:sz w:val="32"/>
                <w:szCs w:val="32"/>
                <w:lang w:eastAsia="en-US"/>
              </w:rPr>
              <w:t>Код</w:t>
            </w:r>
          </w:p>
        </w:tc>
      </w:tr>
      <w:tr w:rsidR="002218C5" w:rsidTr="002218C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18C5" w:rsidRDefault="002218C5">
            <w:pPr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8C5" w:rsidRDefault="002218C5">
            <w:pPr>
              <w:rPr>
                <w:rFonts w:eastAsia="Calibr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18C5" w:rsidRDefault="002218C5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>
              <w:rPr>
                <w:rFonts w:eastAsia="Calibri"/>
                <w:b/>
                <w:sz w:val="32"/>
                <w:szCs w:val="32"/>
                <w:lang w:eastAsia="en-US"/>
              </w:rPr>
              <w:t>Стор.</w:t>
            </w:r>
          </w:p>
          <w:p w:rsidR="002218C5" w:rsidRDefault="002218C5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>
              <w:rPr>
                <w:rFonts w:eastAsia="Calibri"/>
                <w:b/>
                <w:sz w:val="32"/>
                <w:szCs w:val="32"/>
                <w:lang w:eastAsia="en-US"/>
              </w:rPr>
              <w:t>2</w:t>
            </w:r>
          </w:p>
        </w:tc>
      </w:tr>
    </w:tbl>
    <w:p w:rsidR="002218C5" w:rsidRDefault="002218C5" w:rsidP="002218C5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2218C5" w:rsidRDefault="002218C5" w:rsidP="002218C5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95" type="#_x0000_t202" style="position:absolute;left:0;text-align:left;margin-left:21.7pt;margin-top:23pt;width:258.8pt;height:70.2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EpkQIAABcFAAAOAAAAZHJzL2Uyb0RvYy54bWysVNuO0zAQfUfiHyy/d3MhbZOo6WovBCEt&#10;F2nhA9zYaSwS29huk2XFt/AVPCHxDf0kxk7b7XKRECIPju0ZH8/MOePF+dC1aMu04VIUODoLMWKi&#10;kpSLdYHfvysnKUbGEkFJKwUr8B0z+Hz59MmiVzmLZSNbyjQCEGHyXhW4sVblQWCqhnXEnEnFBBhr&#10;qTtiYanXAdWkB/SuDeIwnAW91FRpWTFjYPd6NOKlx69rVtk3dW2YRW2BITbrR+3HlRuD5YLka01U&#10;w6t9GOQfougIF3DpEeqaWII2mv8C1fFKSyNre1bJLpB1zSvmc4BsovCnbG4bopjPBYpj1LFM5v/B&#10;Vq+3bzXitMBAlCAdULT7svu++7b7ilJXnV6ZHJxuFbjZ4VIOwLLP1KgbWX0wSMirhog1u9Ba9g0j&#10;FKKL3Mng5OiIYxzIqn8lKVxDNlZ6oKHWnSsdFAMBOrB0d2SGDRZVsPksTmfzGZgqsEXRNE3nU38H&#10;yQ/HlTb2BZMdcpMCa6Dew5PtjbEuHJIfXNxtRraclrxt/UKvV1etRlsCMin9t0d/5NYK5yykOzYi&#10;jjsQJdzhbC5eT/t9FsVJeBlnk3KWzidJmUwn2TxMJ2GUXWazMMmS6/KzCzBK8oZTysQNF+wgwSj5&#10;O4r3zTCKx4sQ9QXOpvF05OiPSYb++12SHbfQkS3vQBJHJ5I7Zp8LCmmT3BLejvPgcfi+ylCDw99X&#10;xevAUT+KwA6rwQvOi8RpZCXpHQhDS6ANKIbXBCaN1J8w6qEzC2w+bohmGLUvBYgri5LEtbJfJNN5&#10;DAt9almdWoioAKrAFqNxemXH9t8ozdcN3HSQ8wUIsuReKg9R7WUM3edz2r8Urr1P197r4T1b/gAA&#10;AP//AwBQSwMEFAAGAAgAAAAhAHCDYxreAAAACQEAAA8AAABkcnMvZG93bnJldi54bWxMj8FOwzAQ&#10;RO9I/IO1SNyo09BEVYhTVVRcOCBRkODoxk4cYa8t203D37Oc4LS7mtHsm3a3OMtmHdPkUcB6VQDT&#10;2Hs14Sjg/e3pbgssZYlKWo9awLdOsOuur1rZKH/BVz0f88goBFMjBZicQ8N56o12Mq180Eja4KOT&#10;mc44chXlhcKd5WVR1NzJCemDkUE/Gt1/Hc9OwIczkzrEl89B2fnwPOyrsMQgxO3Nsn8AlvWS/8zw&#10;i0/o0BHTyZ9RJWYFbO435KRZUyXSq3pNy0lAWW4r4F3L/zfofgAAAP//AwBQSwECLQAUAAYACAAA&#10;ACEAtoM4kv4AAADhAQAAEwAAAAAAAAAAAAAAAAAAAAAAW0NvbnRlbnRfVHlwZXNdLnhtbFBLAQIt&#10;ABQABgAIAAAAIQA4/SH/1gAAAJQBAAALAAAAAAAAAAAAAAAAAC8BAABfcmVscy8ucmVsc1BLAQIt&#10;ABQABgAIAAAAIQBPYPEpkQIAABcFAAAOAAAAAAAAAAAAAAAAAC4CAABkcnMvZTJvRG9jLnhtbFBL&#10;AQItABQABgAIAAAAIQBwg2Ma3gAAAAkBAAAPAAAAAAAAAAAAAAAAAOsEAABkcnMvZG93bnJldi54&#10;bWxQSwUGAAAAAAQABADzAAAA9gUAAAAA&#10;" stroked="f">
            <v:textbox style="mso-fit-shape-to-text:t">
              <w:txbxContent>
                <w:p w:rsidR="002218C5" w:rsidRDefault="002218C5" w:rsidP="002218C5">
                  <w:pPr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Перед початком виконання робіт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муляра </w:t>
                  </w:r>
                  <w:r>
                    <w:rPr>
                      <w:sz w:val="28"/>
                      <w:szCs w:val="28"/>
                    </w:rPr>
                    <w:t>інструктують про безпечні способи виконання виробничого завдання.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Рисунок 7" o:spid="_x0000_i1039" type="#_x0000_t75" style="width:160.5pt;height:142.5pt;visibility:visible">
            <v:imagedata r:id="rId22" o:title="" cropbottom="48636f" cropright="-85f"/>
          </v:shape>
        </w:pict>
      </w:r>
    </w:p>
    <w:p w:rsidR="002218C5" w:rsidRDefault="002218C5" w:rsidP="002218C5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pict>
          <v:shape id="Поле 7" o:spid="_x0000_s1096" type="#_x0000_t202" style="position:absolute;left:0;text-align:left;margin-left:9.3pt;margin-top:24.65pt;width:323.65pt;height:70.2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DckgIAABcFAAAOAAAAZHJzL2Uyb0RvYy54bWysVFuO0zAU/UdiD5b/O3mQTJto0tFMSxDS&#10;8JAGFuDGTmPh2MF2mwwj1sIq+EJiDV0S107b6fCQECIfjh/X5z7Oub64HFqBtkwbrmSBo7MQIyYr&#10;RblcF/j9u3Iyw8hYIikRSrIC3zGDL+dPn1z0Xc5i1ShBmUYAIk3edwVurO3yIDBVw1pizlTHJBzW&#10;SrfEwlKvA6pJD+itCOIwPA96pWmnVcWMgd3leIjnHr+uWWXf1LVhFokCQ2zWj9qPKzcG8wuSrzXp&#10;Gl7twyD/EEVLuASnR6glsQRtNP8FquWVVkbV9qxSbaDqmlfM5wDZROFP2dw2pGM+FyiO6Y5lMv8P&#10;tnq9fasRpwWeYiRJCxTtvuy+777tvqKpq07fmRyMbjsws8O1GoBln6npblT1wSCpFg2Ra3alteob&#10;RihEF7mbwcnVEcc4kFX/SlFwQzZWeaCh1q0rHRQDATqwdHdkhg0WVbCZRFH4LE0xquAsitLZbJp6&#10;HyQ/XO+0sS+YapGbFFgD9R6ebG+MdeGQ/GDivBklOC25EH6h16uF0GhLQCal//boj8yEdMZSuWsj&#10;4rgDUYIPd+bi9bTfZ1GchNdxNinPZ9NJUibpJJuGs0kYZdfZeZhkybL87AKMkrzhlDJ5wyU7SDBK&#10;/o7ifTOM4vEiRH2BszROR47+mGTov98l2XILHSl4W+DZ0YjkjtnnkkLaJLeEi3EePA7fVxlqcPj7&#10;qngdOOpHEdhhNXjBxc6708hK0TsQhlZAG7APrwlMGqU/YdRDZxbYfNwQzTASLyWIK4uSxLWyXyTp&#10;NIaFPj1ZnZ4QWQFUgS1G43Rhx/bfdJqvG/B0kPMVCLLkXioPUe1lDN3nc9q/FK69T9fe6uE9m/8A&#10;AAD//wMAUEsDBBQABgAIAAAAIQBuAW+63gAAAAkBAAAPAAAAZHJzL2Rvd25yZXYueG1sTI8xT8Mw&#10;FIR3JP6D9ZDYqNOWRmmIU1VULAxIFCQY3diJI+xny3bT8O95TDCe7nT3XbObnWWTjmn0KGC5KIBp&#10;7LwacRDw/vZ0VwFLWaKS1qMW8K0T7Nrrq0bWyl/wVU/HPDAqwVRLASbnUHOeOqOdTAsfNJLX++hk&#10;JhkHrqK8ULmzfFUUJXdyRFowMuhHo7uv49kJ+HBmVIf48tkrOx2e+/0mzDEIcXsz7x+AZT3nvzD8&#10;4hM6tMR08mdUiVnSVUlJAffbNTDyy3KzBXYSsFovK+Btw/8/aH8AAAD//wMAUEsBAi0AFAAGAAgA&#10;AAAhALaDOJL+AAAA4QEAABMAAAAAAAAAAAAAAAAAAAAAAFtDb250ZW50X1R5cGVzXS54bWxQSwEC&#10;LQAUAAYACAAAACEAOP0h/9YAAACUAQAACwAAAAAAAAAAAAAAAAAvAQAAX3JlbHMvLnJlbHNQSwEC&#10;LQAUAAYACAAAACEAFb1w3JICAAAXBQAADgAAAAAAAAAAAAAAAAAuAgAAZHJzL2Uyb0RvYy54bWxQ&#10;SwECLQAUAAYACAAAACEAbgFvut4AAAAJAQAADwAAAAAAAAAAAAAAAADsBAAAZHJzL2Rvd25yZXYu&#10;eG1sUEsFBgAAAAAEAAQA8wAAAPcFAAAAAA==&#10;" stroked="f">
            <v:textbox style="mso-fit-shape-to-text:t">
              <w:txbxContent>
                <w:p w:rsidR="002218C5" w:rsidRDefault="002218C5" w:rsidP="002218C5">
                  <w:pPr>
                    <w:ind w:left="567" w:hanging="283"/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Муляр </w:t>
                  </w:r>
                  <w:r>
                    <w:rPr>
                      <w:sz w:val="28"/>
                      <w:szCs w:val="28"/>
                    </w:rPr>
                    <w:t xml:space="preserve"> перед початком виконання робіт повинен одягти спецодяг, оглянути робоче місце, перевірити справність інструментів, інвентарю, пристроїв.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_x0000_i1040" type="#_x0000_t75" style="width:96pt;height:126pt;visibility:visible">
            <v:imagedata r:id="rId22" o:title="" croptop="17293f" cropbottom="33291f" cropleft="18393f" cropright="7841f"/>
          </v:shape>
        </w:pict>
      </w:r>
    </w:p>
    <w:p w:rsidR="002218C5" w:rsidRDefault="002218C5" w:rsidP="002218C5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lastRenderedPageBreak/>
        <w:pict>
          <v:shape id="Поле 6" o:spid="_x0000_s1097" type="#_x0000_t202" style="position:absolute;left:0;text-align:left;margin-left:9.3pt;margin-top:24.25pt;width:315.3pt;height:104.3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56kQIAABcFAAAOAAAAZHJzL2Uyb0RvYy54bWysVFuO0zAU/UdiD5b/O3lM2mmiSUfTDkVI&#10;w0MaWIDrOI2FYxvbbTIg1sIq+EJiDV0S107b6fCQECIfiZ17fe7jnOvLq74VaMuM5UqWODmLMWKS&#10;qorLdYnfvV2OphhZR2RFhJKsxPfM4qvZ0yeXnS5YqholKmYQgEhbdLrEjXO6iCJLG9YSe6Y0k2Cs&#10;lWmJg61ZR5UhHaC3IkrjeBJ1ylTaKMqshb83gxHPAn5dM+pe17VlDokSQ24uvE14r/w7ml2SYm2I&#10;bjjdp0H+IYuWcAlBj1A3xBG0MfwXqJZTo6yq3RlVbaTqmlMWaoBqkvinau4aolmoBZpj9bFN9v/B&#10;0lfbNwbxqsQTjCRpgaLdl9333bfdVzTx3em0LcDpToOb6+eqB5ZDpVbfKvreIqkWDZFrdm2M6hpG&#10;Ksgu8Sejk6MDjvUgq+6lqiAM2TgVgPratL510AwE6MDS/ZEZ1jtE4WcWx9l5AiYKtuQ8zSaw8TFI&#10;cTiujXXPmWqRX5TYAPUBnmxvrRtcDy4+mlWCV0suRNiY9WohDNoSkMkyPHv0R25Cemep/LEBcfgD&#10;WUIMb/P5Bto/5UmaxfM0Hy0n04tRtszGo/wino7iJJ/nkzjLs5vlZ59gkhUNryomb7lkBwkm2d9R&#10;vB+GQTxBhKgrcT5OxwNHfywyDs/vimy5g4kUvC3x9OhECs/sM1lB2aRwhIthHT1OPxACPTh8Q1eC&#10;Djz1gwhcv+qD4M59dK+RlaruQRhGAW1AMdwmsGiU+YhRB5NZYvthQwzDSLyQIK48yTI/ymGTjS9S&#10;2JhTy+rUQiQFqBI7jIblwg3jv9GGrxuINMhZqmsQZM2DVB6y2ssYpi/UtL8p/Hif7oPXw302+wEA&#10;AP//AwBQSwMEFAAGAAgAAAAhAA95KW7dAAAACQEAAA8AAABkcnMvZG93bnJldi54bWxMj81ugzAQ&#10;hO+V+g7WRuqlakwQf6GYqK3Uqtf8PICBDaDgNcJOIG/f7ak9jmY0802xW8wgbji53pKCzToAgVTb&#10;pqdWwen4+ZKBcF5TowdLqOCODnbl40Oh88bOtMfbwbeCS8jlWkHn/ZhL6eoOjXZrOyKxd7aT0Z7l&#10;1Mpm0jOXm0GGQZBIo3vihU6P+NFhfTlcjYLz9/wcb+fqy5/SfZS86z6t7F2pp9Xy9grC4+L/wvCL&#10;z+hQMlNlr9Q4MbDOEk4qiLIYBPtJtA1BVArCON2ALAv5/0H5AwAA//8DAFBLAQItABQABgAIAAAA&#10;IQC2gziS/gAAAOEBAAATAAAAAAAAAAAAAAAAAAAAAABbQ29udGVudF9UeXBlc10ueG1sUEsBAi0A&#10;FAAGAAgAAAAhADj9If/WAAAAlAEAAAsAAAAAAAAAAAAAAAAALwEAAF9yZWxzLy5yZWxzUEsBAi0A&#10;FAAGAAgAAAAhAHBiDnqRAgAAFwUAAA4AAAAAAAAAAAAAAAAALgIAAGRycy9lMm9Eb2MueG1sUEsB&#10;Ai0AFAAGAAgAAAAhAA95KW7dAAAACQEAAA8AAAAAAAAAAAAAAAAA6wQAAGRycy9kb3ducmV2Lnht&#10;bFBLBQYAAAAABAAEAPMAAAD1BQAAAAA=&#10;" stroked="f">
            <v:textbox>
              <w:txbxContent>
                <w:p w:rsidR="002218C5" w:rsidRDefault="002218C5" w:rsidP="002218C5">
                  <w:pPr>
                    <w:ind w:left="567" w:hanging="283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Поле 5" o:spid="_x0000_s1099" type="#_x0000_t202" style="position:absolute;left:0;text-align:left;margin-left:33.3pt;margin-top:58.65pt;width:279.7pt;height:21.45pt;z-index:7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52kQIAABYFAAAOAAAAZHJzL2Uyb0RvYy54bWysVF2O0zAQfkfiDpbfu/nB6TZR09W2SxDS&#10;8iMtHMCNncYisYPtNlkQZ+EUPCFxhh6JsdOWsoCEEHlwbM/488x833h+NbQN2nFthJI5ji5CjLgs&#10;FRNyk+O3b4rJDCNjqWS0UZLn+J4bfLV4/GjedxmPVa0axjUCEGmyvstxbW2XBYEpa95Sc6E6LsFY&#10;Kd1SC0u9CZimPaC3TRCH4TTolWadViU3BnZvRiNeePyq4qV9VVWGW9TkGGKzftR+XLsxWMxpttG0&#10;q0V5CIP+QxQtFRIuPUHdUEvRVotfoFpRamVUZS9K1QaqqkTJfQ6QTRQ+yOauph33uUBxTHcqk/l/&#10;sOXL3WuNBMtxgpGkLVC0/7z/tv+6/4ISV52+Mxk43XXgZoelGoBln6npblX5ziCpVjWVG36ttepr&#10;ThlEF7mTwdnREcc4kHX/QjG4hm6t8kBDpVtXOigGAnRg6f7EDB8sKmHzSZLEUQqmEmwkItPEBxfQ&#10;7Hi608Y+46pFbpJjDcx7dLq7NdZFQ7Oji7vMqEawQjSNX+jNetVotKOgksJ/PoEHbo10zlK5YyPi&#10;uANBwh3O5sL1rH9Mo5iEyzidFNPZ5YQUJJmkl+FsEkbpMp2GJCU3xScXYESyWjDG5a2Q/KjAiPwd&#10;w4deGLXjNYj6HKdJnIwU/THJ0H+/S7IVFhqyEW2OZycnmjlin0oGadPMUtGM8+Dn8H2VoQbHv6+K&#10;l4FjftSAHdaD1xs5qmut2D3oQiugDRiGxwQmtdIfMOqhMXNs3m+p5hg1zyVoK40IcZ3sFyS5jGGh&#10;zy3rcwuVJUDl2GI0Tld27P5tp8WmhpuOar4GPRbCS8UJd4zqoGJoPp/T4aFw3X2+9l4/nrPFdwAA&#10;AP//AwBQSwMEFAAGAAgAAAAhAMbKfyLcAAAABwEAAA8AAABkcnMvZG93bnJldi54bWxMj0FLAzEQ&#10;he+C/yGM4M1mWzGW7WZLsXjxINgKekw32c1iMglJul3/veNJT4/hPd77ptnO3rHJpDwGlLBcVMAM&#10;dkGPOEh4Pz7frYHlolArF9BI+DYZtu31VaNqHS74ZqZDGRiVYK6VBFtKrDnPnTVe5UWIBsnrQ/Kq&#10;0JkGrpO6ULl3fFVVgns1Ii1YFc2TNd3X4ewlfHg76n16/ey1m/Yv/e4hzilKeXsz7zbAipnLXxh+&#10;8QkdWmI6hTPqzJwEIQQlSe+BkS1Wgl47SXhcCuBtw//ztz8AAAD//wMAUEsBAi0AFAAGAAgAAAAh&#10;ALaDOJL+AAAA4QEAABMAAAAAAAAAAAAAAAAAAAAAAFtDb250ZW50X1R5cGVzXS54bWxQSwECLQAU&#10;AAYACAAAACEAOP0h/9YAAACUAQAACwAAAAAAAAAAAAAAAAAvAQAAX3JlbHMvLnJlbHNQSwECLQAU&#10;AAYACAAAACEAf4pudpECAAAWBQAADgAAAAAAAAAAAAAAAAAuAgAAZHJzL2Uyb0RvYy54bWxQSwEC&#10;LQAUAAYACAAAACEAxsp/ItwAAAAHAQAADwAAAAAAAAAAAAAAAADrBAAAZHJzL2Rvd25yZXYueG1s&#10;UEsFBgAAAAAEAAQA8wAAAPQFAAAAAA==&#10;" stroked="f">
            <v:textbox style="mso-fit-shape-to-text:t">
              <w:txbxContent>
                <w:p w:rsidR="002218C5" w:rsidRDefault="002218C5" w:rsidP="002218C5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2218C5" w:rsidRDefault="002218C5" w:rsidP="002218C5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</w:p>
    <w:p w:rsidR="002218C5" w:rsidRDefault="002218C5" w:rsidP="002218C5">
      <w:pPr>
        <w:spacing w:after="200" w:line="276" w:lineRule="auto"/>
        <w:ind w:right="283"/>
        <w:jc w:val="right"/>
        <w:rPr>
          <w:rFonts w:eastAsia="Calibri"/>
          <w:sz w:val="28"/>
          <w:szCs w:val="28"/>
          <w:lang w:eastAsia="en-US"/>
        </w:rPr>
      </w:pPr>
    </w:p>
    <w:p w:rsidR="002218C5" w:rsidRDefault="002218C5" w:rsidP="002218C5">
      <w:pPr>
        <w:spacing w:after="200" w:line="276" w:lineRule="auto"/>
        <w:ind w:right="283"/>
        <w:jc w:val="right"/>
        <w:rPr>
          <w:rFonts w:eastAsia="Calibri"/>
          <w:sz w:val="28"/>
          <w:szCs w:val="28"/>
          <w:lang w:eastAsia="en-US"/>
        </w:rPr>
      </w:pPr>
      <w:r>
        <w:pict>
          <v:shape id="Поле 4" o:spid="_x0000_s1098" type="#_x0000_t202" style="position:absolute;left:0;text-align:left;margin-left:33.3pt;margin-top:13.9pt;width:233.4pt;height:54.45pt;z-index: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qJkAIAABYFAAAOAAAAZHJzL2Uyb0RvYy54bWysVNuO0zAQfUfiHyy/d3PB7TbRpqu9EIS0&#10;XKSFD3Bjp7FIbGO7TZYV38JX8ITEN/STGDttt8tFQog8OLZnfDwz54zPzoeuRRturFCywMlJjBGX&#10;lWJCrgr8/l05mWNkHZWMtkryAt9xi88XT5+c9TrnqWpUy7hBACJt3usCN87pPIps1fCO2hOluQRj&#10;rUxHHSzNKmKG9oDetVEax7OoV4ZpoypuLexej0a8CPh1zSv3pq4td6gtMMTmwmjCuPRjtDij+cpQ&#10;3YhqFwb9hyg6KiRceoC6po6itRG/QHWiMsqq2p1UqotUXYuKhxwgmyT+KZvbhmoecoHiWH0ok/1/&#10;sNXrzVuDBCswwUjSDijaftl+337bfkXEV6fXNgenWw1ubrhUA7AcMrX6RlUfLJLqqqFyxS+MUX3D&#10;KYPoEn8yOjo64lgPsuxfKQbX0LVTAWioTedLB8VAgA4s3R2Y4YNDFWym2YwkczBVYMvSZ1k6DVfQ&#10;fH9aG+tecNUhPymwAeYDOt3cWOejofnexV9mVStYKdo2LMxqedUatKGgkjJ8O/RHbq30zlL5YyPi&#10;uANBwh3e5sMNrN9nSUriyzSblLP56YSUZDrJTuP5JE6yy2wWk4xcl599gAnJG8EYlzdC8r0CE/J3&#10;DO96YdRO0CDqoT5TqE7I649JxuH7XZKdcNCQregKPD840dwT+1wySJvmjop2nEePww9Vhhrs/6Eq&#10;QQae+VEDblgOQW+BQC+RpWJ3oAujgDZgGB4TmDTKfMKoh8YssP24poZj1L6UoK0sIcR3cliQ6WkK&#10;C3NsWR5bqKwAqsAOo3F65cbuX2sjVg3ctFfzBeixFEEqD1HtVAzNF3LaPRS+u4/XwevhOVv8AAAA&#10;//8DAFBLAwQUAAYACAAAACEAzMz1NN4AAAAJAQAADwAAAGRycy9kb3ducmV2LnhtbEyPy07DMBBF&#10;90j8gzVI7KhDQ9MqxKkqKjYskChIdOnGkzjCL9luGv6eYQXL0T26c26zna1hE8Y0eifgflEAQ9d5&#10;NbpBwMf7890GWMrSKWm8QwHfmGDbXl81slb+4t5wOuSBUYlLtRSgcw4156nTaGVa+ICOst5HKzOd&#10;ceAqyguVW8OXRVFxK0dHH7QM+KSx+zqcrYBPq0e1j6/HXplp/9LvVmGOQYjbm3n3CCzjnP9g+NUn&#10;dWjJ6eTPTiVmBFRVRaSA5ZoWUL4qywdgJwLXZQm8bfj/Be0PAAAA//8DAFBLAQItABQABgAIAAAA&#10;IQC2gziS/gAAAOEBAAATAAAAAAAAAAAAAAAAAAAAAABbQ29udGVudF9UeXBlc10ueG1sUEsBAi0A&#10;FAAGAAgAAAAhADj9If/WAAAAlAEAAAsAAAAAAAAAAAAAAAAALwEAAF9yZWxzLy5yZWxzUEsBAi0A&#10;FAAGAAgAAAAhAFuXComQAgAAFgUAAA4AAAAAAAAAAAAAAAAALgIAAGRycy9lMm9Eb2MueG1sUEsB&#10;Ai0AFAAGAAgAAAAhAMzM9TTeAAAACQEAAA8AAAAAAAAAAAAAAAAA6gQAAGRycy9kb3ducmV2Lnht&#10;bFBLBQYAAAAABAAEAPMAAAD1BQAAAAA=&#10;" stroked="f">
            <v:textbox style="mso-fit-shape-to-text:t">
              <w:txbxContent>
                <w:p w:rsidR="002218C5" w:rsidRDefault="002218C5" w:rsidP="002218C5">
                  <w:pPr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 xml:space="preserve">. Рукоятки інструментів повинні мати надійне </w:t>
                  </w:r>
                  <w:proofErr w:type="gramStart"/>
                  <w:r>
                    <w:rPr>
                      <w:sz w:val="28"/>
                      <w:szCs w:val="28"/>
                    </w:rPr>
                    <w:t>кр</w:t>
                  </w:r>
                  <w:proofErr w:type="gramEnd"/>
                  <w:r>
                    <w:rPr>
                      <w:sz w:val="28"/>
                      <w:szCs w:val="28"/>
                    </w:rPr>
                    <w:t>іплення і бути без вибоїн і відколів.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_x0000_i1041" type="#_x0000_t75" style="width:99pt;height:76.5pt;visibility:visible">
            <v:imagedata r:id="rId22" o:title="" croptop="45947f" cropbottom="10448f" cropleft="17817f" cropright="7373f"/>
          </v:shape>
        </w:pict>
      </w:r>
    </w:p>
    <w:p w:rsidR="002218C5" w:rsidRDefault="002218C5" w:rsidP="002218C5">
      <w:pPr>
        <w:spacing w:after="200" w:line="276" w:lineRule="auto"/>
        <w:ind w:right="283"/>
        <w:jc w:val="right"/>
        <w:rPr>
          <w:rFonts w:eastAsia="Calibri"/>
          <w:sz w:val="28"/>
          <w:szCs w:val="28"/>
          <w:lang w:eastAsia="en-US"/>
        </w:rPr>
      </w:pPr>
    </w:p>
    <w:p w:rsidR="002218C5" w:rsidRDefault="002218C5" w:rsidP="002218C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>
        <w:rPr>
          <w:rFonts w:eastAsia="Calibri"/>
          <w:sz w:val="28"/>
          <w:szCs w:val="28"/>
          <w:lang w:val="uk-UA"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. </w:t>
      </w:r>
      <w:r>
        <w:pict>
          <v:shape id="Рисунок 7" o:spid="_x0000_s1100" type="#_x0000_t75" style="position:absolute;margin-left:342.55pt;margin-top:10.3pt;width:117.9pt;height:69.2pt;z-index:-1;visibility:visible;mso-position-horizontal-relative:text;mso-position-vertical-relative:text" wrapcoords="-138 0 -138 21365 21600 21365 21600 0 -138 0">
            <v:imagedata r:id="rId22" o:title="" croptop="55444f" cropleft="5939f"/>
            <w10:wrap type="tight"/>
          </v:shape>
        </w:pict>
      </w:r>
      <w:r>
        <w:rPr>
          <w:rFonts w:eastAsia="Calibri"/>
          <w:sz w:val="28"/>
          <w:szCs w:val="28"/>
          <w:lang w:eastAsia="en-US"/>
        </w:rPr>
        <w:t xml:space="preserve"> Довжина ручок скарпелів, молотків</w:t>
      </w:r>
    </w:p>
    <w:p w:rsidR="002218C5" w:rsidRDefault="002218C5" w:rsidP="002218C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та інших  ударних інструменті</w:t>
      </w:r>
      <w:proofErr w:type="gramStart"/>
      <w:r>
        <w:rPr>
          <w:rFonts w:eastAsia="Calibri"/>
          <w:sz w:val="28"/>
          <w:szCs w:val="28"/>
          <w:lang w:eastAsia="en-US"/>
        </w:rPr>
        <w:t>в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повинна </w:t>
      </w:r>
    </w:p>
    <w:p w:rsidR="002218C5" w:rsidRDefault="002218C5" w:rsidP="002218C5">
      <w:pPr>
        <w:ind w:firstLine="708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бути не менш 150 мм</w:t>
      </w:r>
    </w:p>
    <w:p w:rsidR="002218C5" w:rsidRDefault="002218C5" w:rsidP="002218C5">
      <w:pPr>
        <w:spacing w:after="200" w:line="276" w:lineRule="auto"/>
        <w:ind w:right="28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</w:p>
    <w:p w:rsidR="002218C5" w:rsidRDefault="002218C5" w:rsidP="002218C5">
      <w:pPr>
        <w:spacing w:after="200" w:line="276" w:lineRule="auto"/>
        <w:ind w:right="283"/>
        <w:rPr>
          <w:rFonts w:eastAsia="Calibri"/>
          <w:sz w:val="28"/>
          <w:szCs w:val="28"/>
          <w:lang w:eastAsia="en-US"/>
        </w:rPr>
      </w:pPr>
    </w:p>
    <w:p w:rsidR="002218C5" w:rsidRDefault="002218C5" w:rsidP="002218C5">
      <w:pPr>
        <w:spacing w:after="200" w:line="276" w:lineRule="auto"/>
        <w:ind w:right="283"/>
        <w:rPr>
          <w:rFonts w:eastAsia="Calibri"/>
          <w:sz w:val="28"/>
          <w:szCs w:val="28"/>
          <w:lang w:eastAsia="en-US"/>
        </w:rPr>
      </w:pPr>
    </w:p>
    <w:p w:rsidR="002218C5" w:rsidRDefault="002218C5" w:rsidP="002218C5">
      <w:pPr>
        <w:spacing w:after="200" w:line="276" w:lineRule="auto"/>
        <w:ind w:right="283"/>
        <w:rPr>
          <w:rFonts w:eastAsia="Calibri"/>
          <w:sz w:val="28"/>
          <w:szCs w:val="28"/>
          <w:lang w:val="uk-UA" w:eastAsia="en-US"/>
        </w:rPr>
      </w:pPr>
      <w:r>
        <w:rPr>
          <w:b/>
          <w:bCs/>
          <w:color w:val="000000"/>
          <w:sz w:val="28"/>
          <w:szCs w:val="28"/>
        </w:rPr>
        <w:t>Способи розбирання  камяних  конструкцій і  види  інструменту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Кам'яну кладку розбирають, якщо будівлю чи споруду зносять, реконструюють, реставрують або ремонтують. Щоб розібрати кладку вручну, в ній пробивають наскрізні і не наскрізні отвори, гнізда або борозни за допомогою інструментів і машин, ілюстрованих на подальших 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малюнках.</w:t>
      </w:r>
      <w:r>
        <w:rPr>
          <w:color w:val="000000"/>
          <w:sz w:val="28"/>
          <w:szCs w:val="28"/>
          <w:lang w:val="uk-UA"/>
        </w:rPr>
        <w:br/>
        <w:t>Відбійні</w:t>
      </w:r>
      <w:r>
        <w:rPr>
          <w:b/>
          <w:bCs/>
          <w:color w:val="FF0000"/>
          <w:sz w:val="28"/>
          <w:szCs w:val="28"/>
        </w:rPr>
        <w:t> </w:t>
      </w:r>
      <w:r>
        <w:rPr>
          <w:b/>
          <w:bCs/>
          <w:color w:val="FF0000"/>
          <w:sz w:val="28"/>
          <w:szCs w:val="28"/>
          <w:lang w:val="uk-UA"/>
        </w:rPr>
        <w:t>пневматичні молотки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(рис. 1, ), і</w:t>
      </w:r>
      <w:r>
        <w:rPr>
          <w:color w:val="000000"/>
          <w:sz w:val="28"/>
          <w:szCs w:val="28"/>
        </w:rPr>
        <w:t> </w:t>
      </w:r>
      <w:r>
        <w:rPr>
          <w:b/>
          <w:bCs/>
          <w:color w:val="FF0000"/>
          <w:sz w:val="28"/>
          <w:szCs w:val="28"/>
          <w:lang w:val="uk-UA"/>
        </w:rPr>
        <w:t>електричний молоток</w:t>
      </w:r>
      <w:r>
        <w:rPr>
          <w:b/>
          <w:bCs/>
          <w:color w:val="FF0000"/>
          <w:sz w:val="28"/>
          <w:szCs w:val="28"/>
        </w:rPr>
        <w:t> 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(рис. 2) використовують як при розбиранні кладки, так і для пробивання гнізд і борозен.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_x0000_i1042" type="#_x0000_t75" alt="http://shop.by/images/toptul_kaha3217_2.jpg" style="width:411.75pt;height:212.25pt;visibility:visible">
            <v:imagedata r:id="rId23" o:title="toptul_kaha3217_2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 Пневматичний  молоток  з  насадками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pict>
          <v:shape id="_x0000_i1043" type="#_x0000_t75" alt="https://dvpbud.ucoz.ua/2-3/112493591_w640_h640_cid2344494_pid64711041-e78759f.jpg" style="width:422.25pt;height:216.75pt;visibility:visible">
            <v:imagedata r:id="rId24" o:title="112493591_w640_h640_cid2344494_pid64711041-e78759f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2  Електричний  молоток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jc w:val="center"/>
        <w:rPr>
          <w:b/>
          <w:bCs/>
          <w:color w:val="FF0000"/>
          <w:sz w:val="28"/>
          <w:szCs w:val="28"/>
          <w:lang w:val="uk-UA"/>
        </w:rPr>
      </w:pPr>
      <w:r>
        <w:pict>
          <v:rect id="Прямоугольник 10" o:spid="_x0000_s1094" alt="http://www.odinshag.ru/upload/iblock/products/275/80275/80275_detail.jpg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FF0000"/>
          <w:sz w:val="28"/>
          <w:szCs w:val="28"/>
        </w:rPr>
        <w:t>Ручна свердлильна електрична машина</w:t>
      </w: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рис. 3)  використовується для свердління отворів діаметром до 14 мм.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_x0000_i1044" type="#_x0000_t75" alt="https://dvpbud.ucoz.ua/2-3/438_ProductIconSrc_800.jpg" style="width:350.25pt;height:350.25pt;visibility:visible">
            <v:imagedata r:id="rId25" o:title="438_ProductIconSrc_800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Рис. 3 Ручна  електрична  свердлильна  машина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Скарпель </w:t>
      </w:r>
      <w:r>
        <w:rPr>
          <w:color w:val="000000"/>
          <w:sz w:val="28"/>
          <w:szCs w:val="28"/>
        </w:rPr>
        <w:t>(рис.4) має вигляд круглого сталевого стержня завдовжки 400-450 мм з плискатим загостреним кінцем.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_x0000_i1045" type="#_x0000_t75" alt="http://www.mastercity.ru/uploads/attachments/1c/c6/2a/mastercity_63f253b7b61bd7acad7a02fd26f3ce352a.jpeg" style="width:426.75pt;height:117.75pt;visibility:visible">
            <v:imagedata r:id="rId26" o:title="mastercity_63f253b7b61bd7acad7a02fd26f3ce352a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4 Скарпель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Лом</w:t>
      </w:r>
      <w:r>
        <w:rPr>
          <w:color w:val="000000"/>
          <w:sz w:val="28"/>
          <w:szCs w:val="28"/>
        </w:rPr>
        <w:t xml:space="preserve"> (рис. 5 ), кирку (рис.6, ), використовують для розбирання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 і фундаментів, як допоміжний інструмент.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6" o:spid="_x0000_i1046" type="#_x0000_t75" alt="https://dvpbud.ucoz.ua/2-3/29-041-29-092-29-093.jpg" style="width:345.75pt;height:89.25pt;visibility:visible">
            <v:imagedata r:id="rId27" o:title="29-041-29-092-29-093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5 Лом</w:t>
      </w:r>
    </w:p>
    <w:p w:rsidR="002218C5" w:rsidRDefault="002218C5" w:rsidP="002218C5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_x0000_i1047" type="#_x0000_t75" alt="https://dvpbud.ucoz.ua/2-3/1_upload_iblock_58e_58ebc23f9665d07e5fe65199b76a66.jpg" style="width:420pt;height:238.5pt;visibility:visible">
            <v:imagedata r:id="rId28" o:title="1_upload_iblock_58e_58ebc23f9665d07e5fe65199b76a66"/>
          </v:shape>
        </w:pict>
      </w:r>
      <w:r>
        <w:pict>
          <v:rect id="Прямоугольник 5" o:spid="_x0000_s1093" alt="http://plants-club.ua/assets/images/product_foto/Romanik.jpg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>
        <w:rPr>
          <w:b/>
          <w:bCs/>
          <w:color w:val="000000"/>
          <w:sz w:val="28"/>
          <w:szCs w:val="28"/>
        </w:rPr>
        <w:t>Рис.6 Кирка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2218C5" w:rsidRDefault="002218C5" w:rsidP="002218C5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FF0000"/>
          <w:sz w:val="28"/>
          <w:szCs w:val="28"/>
        </w:rPr>
        <w:t>Молоток-кулачок</w:t>
      </w:r>
      <w:r>
        <w:rPr>
          <w:color w:val="FF0000"/>
          <w:sz w:val="28"/>
          <w:szCs w:val="28"/>
        </w:rPr>
        <w:t> </w:t>
      </w:r>
      <w:r>
        <w:rPr>
          <w:color w:val="000000"/>
          <w:sz w:val="28"/>
          <w:szCs w:val="28"/>
        </w:rPr>
        <w:t>(рис. 7) масою 2,3 кг необхідний для роботи зі скарпелем і шлямбуром.</w:t>
      </w:r>
    </w:p>
    <w:p w:rsidR="002218C5" w:rsidRDefault="002218C5" w:rsidP="002218C5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8" o:spid="_x0000_i1048" type="#_x0000_t75" alt="https://dvpbud.ucoz.ua/2-3/25-004.jpg" style="width:334.5pt;height:135.75pt;flip:y;visibility:visible">
            <v:imagedata r:id="rId29" o:title="25-004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Рис 7 Молоток-кулачок</w:t>
      </w:r>
      <w:r>
        <w:rPr>
          <w:color w:val="000000"/>
          <w:sz w:val="28"/>
          <w:szCs w:val="28"/>
        </w:rPr>
        <w:br/>
        <w:t> 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  <w:lang w:val="uk-UA"/>
        </w:rPr>
      </w:pP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  <w:lang w:val="uk-UA"/>
        </w:rPr>
      </w:pP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Ручний електричний перфоратор</w:t>
      </w:r>
      <w:r>
        <w:rPr>
          <w:color w:val="000000"/>
          <w:sz w:val="28"/>
          <w:szCs w:val="28"/>
        </w:rPr>
        <w:t> (рис. 8) масою до 14 кг використовують для буравлення отворів діаметром до 32 мм у кам'яних бетонних конструкціях.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9" o:spid="_x0000_i1049" type="#_x0000_t75" alt="http://www.kuvalda.ru/_terminal/catalogue/main/landing-837.png?v=68" style="width:335.25pt;height:177pt;visibility:visible">
            <v:imagedata r:id="rId30" o:title="landing-837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 8  Електричний  ручний  перфоратор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Квадратний глухий </w:t>
      </w:r>
      <w:proofErr w:type="gramStart"/>
      <w:r>
        <w:rPr>
          <w:color w:val="000000"/>
          <w:sz w:val="28"/>
          <w:szCs w:val="28"/>
        </w:rPr>
        <w:t>отв</w:t>
      </w:r>
      <w:proofErr w:type="gramEnd"/>
      <w:r>
        <w:rPr>
          <w:color w:val="000000"/>
          <w:sz w:val="28"/>
          <w:szCs w:val="28"/>
        </w:rPr>
        <w:t>ір у кладці (3) називають гніздом (рис. 9), а подовжений — борозною.</w:t>
      </w:r>
    </w:p>
    <w:p w:rsidR="002218C5" w:rsidRDefault="002218C5" w:rsidP="002218C5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t xml:space="preserve"> </w:t>
      </w: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11" o:spid="_x0000_i1050" type="#_x0000_t75" alt="https://dvpbud.ucoz.ua/2r/t4/u1/1.jpg" style="width:229.5pt;height:129pt;visibility:visible">
            <v:imagedata r:id="rId31" o:title="1"/>
          </v:shape>
        </w:pict>
      </w:r>
      <w:r>
        <w:rPr>
          <w:rFonts w:ascii="Verdana" w:hAnsi="Verdana"/>
          <w:noProof/>
          <w:color w:val="000000"/>
          <w:sz w:val="16"/>
          <w:szCs w:val="16"/>
        </w:rPr>
        <w:t xml:space="preserve">             </w:t>
      </w:r>
      <w:r>
        <w:rPr>
          <w:color w:val="000000"/>
          <w:sz w:val="28"/>
          <w:szCs w:val="28"/>
        </w:rPr>
        <w:t>Рис. 9</w:t>
      </w: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12" o:spid="_x0000_i1051" type="#_x0000_t75" alt="https://dvpbud.ucoz.ua/2r/t4/u1/2.jpg" style="width:242.25pt;height:161.25pt;visibility:visible">
            <v:imagedata r:id="rId32" o:title="2"/>
          </v:shape>
        </w:pict>
      </w:r>
      <w:r>
        <w:rPr>
          <w:color w:val="000000"/>
          <w:sz w:val="28"/>
          <w:szCs w:val="28"/>
        </w:rPr>
        <w:t>Рис. 10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Рис 9. Пробивка борозни вручну  1-молоток, 2-скарпель, 3-гніздо              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 10 Механізована  вибірка  отвору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Пробивання будь-яких отворів починають з розмітки. Залежно від об'єму кладки, яку необхідно розбирати, і умов роботи застосовують наступні способи розбирання: вручну, з використанням механізованого і </w:t>
      </w:r>
      <w:proofErr w:type="gramStart"/>
      <w:r>
        <w:rPr>
          <w:color w:val="000000"/>
          <w:sz w:val="28"/>
          <w:szCs w:val="28"/>
        </w:rPr>
        <w:t>ручного</w:t>
      </w:r>
      <w:proofErr w:type="gramEnd"/>
      <w:r>
        <w:rPr>
          <w:color w:val="000000"/>
          <w:sz w:val="28"/>
          <w:szCs w:val="28"/>
        </w:rPr>
        <w:t xml:space="preserve"> інструменту; механізований, за допомогою кранів, екскаваторів, бульдозерів, і вибухом. Всі роботи при розбиранні кам'яних конструкцій виконуються за проектом.</w:t>
      </w:r>
      <w:r>
        <w:rPr>
          <w:color w:val="000000"/>
          <w:sz w:val="28"/>
          <w:szCs w:val="28"/>
        </w:rPr>
        <w:br/>
        <w:t>Борозни пробивають у такий спосіб:</w:t>
      </w:r>
      <w:r>
        <w:rPr>
          <w:color w:val="000000"/>
          <w:sz w:val="28"/>
          <w:szCs w:val="28"/>
        </w:rPr>
        <w:br/>
        <w:t>-  на одному кінці борозни роблять гніздо по її перетину;</w:t>
      </w:r>
      <w:r>
        <w:rPr>
          <w:color w:val="000000"/>
          <w:sz w:val="28"/>
          <w:szCs w:val="28"/>
        </w:rPr>
        <w:br/>
        <w:t>-  </w:t>
      </w:r>
      <w:proofErr w:type="gramStart"/>
      <w:r>
        <w:rPr>
          <w:color w:val="000000"/>
          <w:sz w:val="28"/>
          <w:szCs w:val="28"/>
        </w:rPr>
        <w:t>посл</w:t>
      </w:r>
      <w:proofErr w:type="gramEnd"/>
      <w:r>
        <w:rPr>
          <w:color w:val="000000"/>
          <w:sz w:val="28"/>
          <w:szCs w:val="28"/>
        </w:rPr>
        <w:t>ідовно вибивають інші цеглини одного ряду кладки за позначеною лінією;</w:t>
      </w:r>
      <w:r>
        <w:rPr>
          <w:color w:val="000000"/>
          <w:sz w:val="28"/>
          <w:szCs w:val="28"/>
        </w:rPr>
        <w:br/>
        <w:t xml:space="preserve">-  якщо в процесі роботи доводиться вибивати не цілу цеглину, а частину її, то на 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інії межі відколу цеглини спочатку роблять насічку, ударяючи молотком (1) по скарпелю (2), а вже потім вибивають цеглу (рис. 11).</w:t>
      </w:r>
      <w:r>
        <w:rPr>
          <w:color w:val="000000"/>
          <w:sz w:val="28"/>
          <w:szCs w:val="28"/>
        </w:rPr>
        <w:br/>
        <w:t>Отвори в  кладці раціонально свердлити  електроперфораторами (рис. 12).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Прямокутні отвори пробивають скарпелем або відбійним молотком, починаючи з верхньої частини отвору. У товстих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інах отвори пробивають спочатку з одного боку до половини, а потім - з іншого, отвори діаметром до 40 мм пробивають шлямбурами (рис.3). Шлямбур періодично повертають навколо  своєї осі. Через якийсь час шлямбур виймають з гнізда і звільняють від шматків цегли і пилу.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Розбирання  камяної  кладки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Цегляну кладку, покладену на вапняному або змішаному розчині низьких марок, розбирають вручну, ломами, або кирками, ударяючи ними в горизонтальний шов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ід постіль цеглин. Розбирають кладку по горизонтальних </w:t>
      </w:r>
      <w:proofErr w:type="gramStart"/>
      <w:r>
        <w:rPr>
          <w:color w:val="000000"/>
          <w:sz w:val="28"/>
          <w:szCs w:val="28"/>
        </w:rPr>
        <w:t>рядах</w:t>
      </w:r>
      <w:proofErr w:type="gramEnd"/>
      <w:r>
        <w:rPr>
          <w:color w:val="000000"/>
          <w:sz w:val="28"/>
          <w:szCs w:val="28"/>
        </w:rPr>
        <w:t xml:space="preserve">, починаючи зверху. Для розбирання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 xml:space="preserve">ін, зведених на міцних змішаних або цементних розчинах, застосовують </w:t>
      </w:r>
      <w:r>
        <w:rPr>
          <w:color w:val="000000"/>
          <w:sz w:val="28"/>
          <w:szCs w:val="28"/>
        </w:rPr>
        <w:lastRenderedPageBreak/>
        <w:t xml:space="preserve">скарпель, зубило або сталеві клини, що забивають ударами кувалди в горизонтальний шов кладки. </w:t>
      </w:r>
      <w:proofErr w:type="gramStart"/>
      <w:r>
        <w:rPr>
          <w:color w:val="000000"/>
          <w:sz w:val="28"/>
          <w:szCs w:val="28"/>
        </w:rPr>
        <w:t>Доц</w:t>
      </w:r>
      <w:proofErr w:type="gramEnd"/>
      <w:r>
        <w:rPr>
          <w:color w:val="000000"/>
          <w:sz w:val="28"/>
          <w:szCs w:val="28"/>
        </w:rPr>
        <w:t xml:space="preserve">ільніше таку кладку розбирати відбійними молотками. Розбирати цегляне і кам'яне склепіння вручну починають від замка до </w:t>
      </w:r>
      <w:proofErr w:type="gramStart"/>
      <w:r>
        <w:rPr>
          <w:color w:val="000000"/>
          <w:sz w:val="28"/>
          <w:szCs w:val="28"/>
        </w:rPr>
        <w:t>п'яти</w:t>
      </w:r>
      <w:proofErr w:type="gramEnd"/>
      <w:r>
        <w:rPr>
          <w:color w:val="000000"/>
          <w:sz w:val="28"/>
          <w:szCs w:val="28"/>
        </w:rPr>
        <w:t xml:space="preserve">, але перед цим улаштовують опалубку, щоб воно раптово не завалилося. 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Подивиться</w:t>
      </w:r>
      <w:r>
        <w:rPr>
          <w:color w:val="000000"/>
          <w:sz w:val="28"/>
          <w:szCs w:val="28"/>
          <w:lang w:val="uk-UA"/>
        </w:rPr>
        <w:t xml:space="preserve">  відео ролик розбирання кам</w:t>
      </w:r>
      <w:r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uk-UA"/>
        </w:rPr>
        <w:t xml:space="preserve">яної кладки: 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https://www.youtube.com/watch?v=5Y9vHr8HNwE&amp;t=45s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Бутову і бутобетонну кладку фундаментів і стін розбирають, відломлюючи окремі камені киркою, ломом або клинами, або відбійним молотком. </w:t>
      </w:r>
      <w:r>
        <w:rPr>
          <w:color w:val="000000"/>
          <w:sz w:val="28"/>
          <w:szCs w:val="28"/>
        </w:rPr>
        <w:t>Розбирання кладки клинами і кувалдами виконують два робітники. Один з них тримає клин за допомогою держака, закріпленого до клина гнучким способом, щоб удар кувалди не передавався на руки робітника.</w:t>
      </w:r>
      <w:r>
        <w:rPr>
          <w:color w:val="000000"/>
          <w:sz w:val="28"/>
          <w:szCs w:val="28"/>
        </w:rPr>
        <w:br/>
        <w:t xml:space="preserve">Для розбирання кладки вибухом у фундаментах або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 xml:space="preserve">інах просвердлюють шурфи для вибухівки. Розбирання кладки вибухом виконують тільки </w:t>
      </w:r>
      <w:proofErr w:type="gramStart"/>
      <w:r>
        <w:rPr>
          <w:color w:val="000000"/>
          <w:sz w:val="28"/>
          <w:szCs w:val="28"/>
        </w:rPr>
        <w:t>спец</w:t>
      </w:r>
      <w:proofErr w:type="gramEnd"/>
      <w:r>
        <w:rPr>
          <w:color w:val="000000"/>
          <w:sz w:val="28"/>
          <w:szCs w:val="28"/>
        </w:rPr>
        <w:t>іалісти.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 пробиванням великих отворів і прорізів спочатку над розміченою проріззю роблять з обох боків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іни борозни глибиною на півцегли. У борозни закладають перемичку  або  стальний  швеллер (1)  (рис. 1). Довжина її на 0,5</w:t>
      </w:r>
      <w:proofErr w:type="gramStart"/>
      <w:r>
        <w:rPr>
          <w:color w:val="000000"/>
          <w:sz w:val="28"/>
          <w:szCs w:val="28"/>
        </w:rPr>
        <w:t>м б</w:t>
      </w:r>
      <w:proofErr w:type="gramEnd"/>
      <w:r>
        <w:rPr>
          <w:color w:val="000000"/>
          <w:sz w:val="28"/>
          <w:szCs w:val="28"/>
        </w:rPr>
        <w:t>ільша за ширину прорізі. На кінцях і посередині балки (перемички) стягують між собою болтами (2).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noProof/>
          <w:color w:val="000000"/>
          <w:sz w:val="21"/>
          <w:szCs w:val="21"/>
          <w:lang w:val="uk-UA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Рисунок 13" o:spid="_x0000_i1052" type="#_x0000_t75" alt="https://dvpbud.ucoz.ua/2r/t4/u2/4.jpg" style="width:206.25pt;height:282.75pt;visibility:visible">
            <v:imagedata r:id="rId33" o:title="4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noProof/>
          <w:color w:val="000000"/>
          <w:sz w:val="21"/>
          <w:szCs w:val="21"/>
          <w:lang w:val="uk-UA"/>
        </w:rPr>
      </w:pP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Рис 1 </w:t>
      </w:r>
      <w:proofErr w:type="gramStart"/>
      <w:r>
        <w:rPr>
          <w:b/>
          <w:bCs/>
          <w:color w:val="000000"/>
          <w:sz w:val="28"/>
          <w:szCs w:val="28"/>
        </w:rPr>
        <w:t>П</w:t>
      </w:r>
      <w:proofErr w:type="gramEnd"/>
      <w:r>
        <w:rPr>
          <w:b/>
          <w:bCs/>
          <w:color w:val="000000"/>
          <w:sz w:val="28"/>
          <w:szCs w:val="28"/>
        </w:rPr>
        <w:t>ІДВЕДЕННЯ І ЗАКЛАДЕННЯСТАЛЕВИХ БАЛОК ПРИ ПРОБИВЦІ   ОТВОРУ  1 - балки, встановлені в пробитій борозні; </w:t>
      </w:r>
      <w:r>
        <w:rPr>
          <w:b/>
          <w:bCs/>
          <w:i/>
          <w:iCs/>
          <w:color w:val="000000"/>
          <w:sz w:val="28"/>
          <w:szCs w:val="28"/>
        </w:rPr>
        <w:t>2 — </w:t>
      </w:r>
      <w:r>
        <w:rPr>
          <w:b/>
          <w:bCs/>
          <w:color w:val="000000"/>
          <w:sz w:val="28"/>
          <w:szCs w:val="28"/>
        </w:rPr>
        <w:t>стяжні болти; 3 — опорна підкладка; </w:t>
      </w:r>
      <w:r>
        <w:rPr>
          <w:b/>
          <w:bCs/>
          <w:i/>
          <w:iCs/>
          <w:color w:val="000000"/>
          <w:sz w:val="28"/>
          <w:szCs w:val="28"/>
        </w:rPr>
        <w:t>4 — </w:t>
      </w:r>
      <w:r>
        <w:rPr>
          <w:b/>
          <w:bCs/>
          <w:color w:val="000000"/>
          <w:sz w:val="28"/>
          <w:szCs w:val="28"/>
        </w:rPr>
        <w:t> частина кладки що розбирається</w:t>
      </w: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Всі проміжки між верхом балки і кладкою зачеканюють жорстким цементним розчином і тільки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ісля його затверднення починають пробивати проріз.</w:t>
      </w:r>
      <w:r>
        <w:rPr>
          <w:color w:val="000000"/>
          <w:sz w:val="28"/>
          <w:szCs w:val="28"/>
        </w:rPr>
        <w:br/>
        <w:t xml:space="preserve">Подальше пробивання прорізів виконується зверху донизу. Спочатку з обох боків нижче перемички пробивають борозни. Потім, заглиблюючись, розширяють їх, роблять у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іні наскрізну щілину на ширину прорізу, а дальше розбирають кладку по рядах донизу.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великих обсягах робіт розбирають кам'яні буді</w:t>
      </w:r>
      <w:proofErr w:type="gramStart"/>
      <w:r>
        <w:rPr>
          <w:color w:val="000000"/>
          <w:sz w:val="28"/>
          <w:szCs w:val="28"/>
        </w:rPr>
        <w:t>вл</w:t>
      </w:r>
      <w:proofErr w:type="gramEnd"/>
      <w:r>
        <w:rPr>
          <w:color w:val="000000"/>
          <w:sz w:val="28"/>
          <w:szCs w:val="28"/>
        </w:rPr>
        <w:t>і і споруди шляхом удару металевим ядром або бабою, підвішеною до стріли крана   масою 2-3 т, що опускається краном з висоти, розбиває кладку на шматки. Для розбирання кладки використовують також гідромолоти і гідроклиння, змонтовані на самохідних шасі з гідроприводом.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14" o:spid="_x0000_i1053" type="#_x0000_t75" alt="Картинки по запросу гідромолот" style="width:441pt;height:311.25pt;visibility:visible">
            <v:imagedata r:id="rId34" o:title="Картинки по запросу гідромолот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 2  Гідромолот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color w:val="000000"/>
          <w:sz w:val="28"/>
          <w:szCs w:val="28"/>
        </w:rPr>
        <w:t xml:space="preserve">Цеглу і каміння можна повторно використовувати для одноповерхових будівель, але перед цим її необхідно змочити і обчистити. Цеглу беруть в одну руку, молоток-кирочку - в іншу. </w:t>
      </w:r>
      <w:proofErr w:type="gramStart"/>
      <w:r>
        <w:rPr>
          <w:color w:val="000000"/>
          <w:sz w:val="28"/>
          <w:szCs w:val="28"/>
        </w:rPr>
        <w:t>Ц</w:t>
      </w:r>
      <w:proofErr w:type="gramEnd"/>
      <w:r>
        <w:rPr>
          <w:color w:val="000000"/>
          <w:sz w:val="28"/>
          <w:szCs w:val="28"/>
        </w:rPr>
        <w:t>ілу цеглу очищають від розчину гострим кінцем кирочки. Можна очищати цеглу і на столі. При чищенні цегли застосовують також скарпель і молоток.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Розбирання облицьованих печей і димарів.</w:t>
      </w:r>
      <w:r>
        <w:rPr>
          <w:color w:val="000000"/>
          <w:sz w:val="28"/>
          <w:szCs w:val="28"/>
        </w:rPr>
        <w:t xml:space="preserve"> Розбирають печі за допомогою кирочок, лома, клина, молотка-кулачка зверху донизу. Кінець кирочки встромляють у шов між крайніми цеглинами і, як важелем, відривають цеглину від розчину, знімають її й укладають на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іддон. Розчин розчищають кирочкою або кельмою. Придатні кахлі обчищають від розчину і промивають. Розбирати печі необхідно у </w:t>
      </w:r>
      <w:proofErr w:type="gramStart"/>
      <w:r>
        <w:rPr>
          <w:color w:val="000000"/>
          <w:sz w:val="28"/>
          <w:szCs w:val="28"/>
        </w:rPr>
        <w:t>респ</w:t>
      </w:r>
      <w:proofErr w:type="gramEnd"/>
      <w:r>
        <w:rPr>
          <w:color w:val="000000"/>
          <w:sz w:val="28"/>
          <w:szCs w:val="28"/>
        </w:rPr>
        <w:t xml:space="preserve">іраторі, а мурування кладки обов'язково змочувати водою. Для розбирання міцного ошлакованого розчину використовують клин, зубило і кувалду. Димарі розбирають </w:t>
      </w:r>
      <w:r>
        <w:rPr>
          <w:color w:val="000000"/>
          <w:sz w:val="28"/>
          <w:szCs w:val="28"/>
        </w:rPr>
        <w:lastRenderedPageBreak/>
        <w:t>зверху донизу, опускаючи цеглу і сміття по жолобах. Категорично забороняється розбирати мурування, стоячи на ньому.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</w:rPr>
        <w:t xml:space="preserve">                             Відновлення  камяної  кладки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Гнізда і борозни закладають на всю глибину або у вигляді перегородки в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ів цеглини (мал.1 ). Місце закладки очищають від сміття і промивають водою. Цеглу укладають на розчин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забезпечуючи перев'язку участків старої і нової кладки. Зазор 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>іж верхнім рядом закладення і існуючою  кладкою закарбовують розчином.</w: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Рисунок 15" o:spid="_x0000_i1054" type="#_x0000_t75" alt="https://dvpbud.ucoz.ua/2r/t4/u2/3.jpg" style="width:220.5pt;height:138.75pt;visibility:visible">
            <v:imagedata r:id="rId35" o:title="3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Мал. 1. ЗАКЛАДЕННЯ   БОРОЗНИ ГНІЗД   ЦЕГЛОЮ 1 -борозна;           2- гніздо </w:t>
      </w:r>
    </w:p>
    <w:p w:rsidR="002218C5" w:rsidRDefault="002218C5" w:rsidP="002218C5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Закладення </w:t>
      </w:r>
      <w:proofErr w:type="gramStart"/>
      <w:r>
        <w:rPr>
          <w:b/>
          <w:bCs/>
          <w:i/>
          <w:iCs/>
          <w:color w:val="FF0000"/>
          <w:sz w:val="28"/>
          <w:szCs w:val="28"/>
        </w:rPr>
        <w:t>тр</w:t>
      </w:r>
      <w:proofErr w:type="gramEnd"/>
      <w:r>
        <w:rPr>
          <w:b/>
          <w:bCs/>
          <w:i/>
          <w:iCs/>
          <w:color w:val="FF0000"/>
          <w:sz w:val="28"/>
          <w:szCs w:val="28"/>
        </w:rPr>
        <w:t>іщин</w:t>
      </w:r>
      <w:r>
        <w:rPr>
          <w:color w:val="000000"/>
          <w:sz w:val="28"/>
          <w:szCs w:val="28"/>
        </w:rPr>
        <w:t> (мал. 2) ведеться після завершення осідання стін.</w:t>
      </w:r>
    </w:p>
    <w:p w:rsidR="002218C5" w:rsidRDefault="002218C5" w:rsidP="002218C5">
      <w:pPr>
        <w:spacing w:before="100" w:beforeAutospacing="1" w:after="100" w:afterAutospacing="1"/>
        <w:ind w:left="420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b/>
          <w:noProof/>
          <w:color w:val="000000"/>
          <w:sz w:val="16"/>
          <w:szCs w:val="16"/>
        </w:rPr>
        <w:pict>
          <v:shape id="Рисунок 16" o:spid="_x0000_i1055" type="#_x0000_t75" alt="https://dvpbud.ucoz.ua/2r/t4/u2/5.jpg" style="width:207pt;height:291pt;visibility:visible">
            <v:imagedata r:id="rId36" o:title="5"/>
          </v:shape>
        </w:pict>
      </w:r>
    </w:p>
    <w:p w:rsidR="002218C5" w:rsidRDefault="002218C5" w:rsidP="002218C5">
      <w:pPr>
        <w:spacing w:before="100" w:beforeAutospacing="1" w:after="100" w:afterAutospacing="1"/>
        <w:ind w:left="42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Мал. 2 ЗАКЛАДЕННЯ   ЦЕГЕЛЬНИМ   "ЗАМКОМ" </w:t>
      </w:r>
      <w:proofErr w:type="gramStart"/>
      <w:r>
        <w:rPr>
          <w:b/>
          <w:bCs/>
          <w:color w:val="000000"/>
          <w:sz w:val="28"/>
          <w:szCs w:val="28"/>
        </w:rPr>
        <w:t>ТР</w:t>
      </w:r>
      <w:proofErr w:type="gramEnd"/>
      <w:r>
        <w:rPr>
          <w:b/>
          <w:bCs/>
          <w:color w:val="000000"/>
          <w:sz w:val="28"/>
          <w:szCs w:val="28"/>
        </w:rPr>
        <w:t>ІЩИНИ В КАПІТАЛЬНО</w:t>
      </w:r>
      <w:r>
        <w:rPr>
          <w:b/>
          <w:bCs/>
          <w:color w:val="000000"/>
          <w:sz w:val="28"/>
          <w:szCs w:val="28"/>
          <w:lang w:val="uk-UA"/>
        </w:rPr>
        <w:t>Ї</w:t>
      </w:r>
      <w:r>
        <w:rPr>
          <w:b/>
          <w:bCs/>
          <w:color w:val="000000"/>
          <w:sz w:val="28"/>
          <w:szCs w:val="28"/>
        </w:rPr>
        <w:t xml:space="preserve"> СТІНІ</w:t>
      </w:r>
    </w:p>
    <w:p w:rsidR="002218C5" w:rsidRDefault="002218C5" w:rsidP="002218C5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Вузькі </w:t>
      </w:r>
      <w:proofErr w:type="gramStart"/>
      <w:r>
        <w:rPr>
          <w:color w:val="000000"/>
          <w:sz w:val="28"/>
          <w:szCs w:val="28"/>
        </w:rPr>
        <w:t>тр</w:t>
      </w:r>
      <w:proofErr w:type="gramEnd"/>
      <w:r>
        <w:rPr>
          <w:color w:val="000000"/>
          <w:sz w:val="28"/>
          <w:szCs w:val="28"/>
        </w:rPr>
        <w:t xml:space="preserve">іщини (до 6 мм) невеликої довжини заповнюють цементним розчином складу 1:3. Широкі </w:t>
      </w:r>
      <w:proofErr w:type="gramStart"/>
      <w:r>
        <w:rPr>
          <w:color w:val="000000"/>
          <w:sz w:val="28"/>
          <w:szCs w:val="28"/>
        </w:rPr>
        <w:t>тр</w:t>
      </w:r>
      <w:proofErr w:type="gramEnd"/>
      <w:r>
        <w:rPr>
          <w:color w:val="000000"/>
          <w:sz w:val="28"/>
          <w:szCs w:val="28"/>
        </w:rPr>
        <w:t xml:space="preserve">іщини невеликої довжини закладають шляхом розбирання старої кладки і заміни її новою у вигляді цегельного «замку». </w:t>
      </w:r>
      <w:proofErr w:type="gramStart"/>
      <w:r>
        <w:rPr>
          <w:color w:val="000000"/>
          <w:sz w:val="28"/>
          <w:szCs w:val="28"/>
        </w:rPr>
        <w:t>Тр</w:t>
      </w:r>
      <w:proofErr w:type="gramEnd"/>
      <w:r>
        <w:rPr>
          <w:color w:val="000000"/>
          <w:sz w:val="28"/>
          <w:szCs w:val="28"/>
        </w:rPr>
        <w:t xml:space="preserve">іщини великої </w:t>
      </w:r>
      <w:r>
        <w:rPr>
          <w:color w:val="000000"/>
          <w:sz w:val="28"/>
          <w:szCs w:val="28"/>
        </w:rPr>
        <w:lastRenderedPageBreak/>
        <w:t xml:space="preserve">протяжності закладають цеглою після розбирання кладки уздовж тріщини на глибину в  пів цеглини    з обох боків стіни (мал. 3). При цьому забезпечується </w:t>
      </w:r>
      <w:proofErr w:type="gramStart"/>
      <w:r>
        <w:rPr>
          <w:color w:val="000000"/>
          <w:sz w:val="28"/>
          <w:szCs w:val="28"/>
        </w:rPr>
        <w:t>перев'язка</w:t>
      </w:r>
      <w:proofErr w:type="gramEnd"/>
      <w:r>
        <w:rPr>
          <w:color w:val="000000"/>
          <w:sz w:val="28"/>
          <w:szCs w:val="28"/>
        </w:rPr>
        <w:t xml:space="preserve"> участків старої і нової кладки.</w:t>
      </w:r>
    </w:p>
    <w:p w:rsidR="002218C5" w:rsidRDefault="002218C5" w:rsidP="002218C5">
      <w:pPr>
        <w:spacing w:before="100" w:beforeAutospacing="1" w:after="100" w:afterAutospacing="1"/>
        <w:ind w:left="420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17" o:spid="_x0000_i1056" type="#_x0000_t75" alt="https://dvpbud.ucoz.ua/2r/t4/u2/6.jpg" style="width:173.25pt;height:202.5pt;visibility:visible">
            <v:imagedata r:id="rId37" o:title="6"/>
          </v:shape>
        </w:pict>
      </w:r>
    </w:p>
    <w:p w:rsidR="002218C5" w:rsidRDefault="002218C5" w:rsidP="002218C5">
      <w:pPr>
        <w:spacing w:before="100" w:beforeAutospacing="1" w:after="100" w:afterAutospacing="1"/>
        <w:ind w:left="42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</w:t>
      </w:r>
      <w:r>
        <w:rPr>
          <w:b/>
          <w:bCs/>
          <w:color w:val="000000"/>
          <w:sz w:val="28"/>
          <w:szCs w:val="28"/>
          <w:lang w:val="uk-UA"/>
        </w:rPr>
        <w:t>.</w:t>
      </w:r>
      <w:r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  <w:lang w:val="uk-UA"/>
        </w:rPr>
        <w:t>.</w:t>
      </w:r>
      <w:r>
        <w:rPr>
          <w:b/>
          <w:bCs/>
          <w:color w:val="000000"/>
          <w:sz w:val="28"/>
          <w:szCs w:val="28"/>
        </w:rPr>
        <w:t xml:space="preserve"> ЗАКЛАДЕННЯ   ЦЕГЛОЮ   ПРОТЯЖНИХ   </w:t>
      </w:r>
      <w:proofErr w:type="gramStart"/>
      <w:r>
        <w:rPr>
          <w:b/>
          <w:bCs/>
          <w:color w:val="000000"/>
          <w:sz w:val="28"/>
          <w:szCs w:val="28"/>
        </w:rPr>
        <w:t>ТР</w:t>
      </w:r>
      <w:proofErr w:type="gramEnd"/>
      <w:r>
        <w:rPr>
          <w:b/>
          <w:bCs/>
          <w:color w:val="000000"/>
          <w:sz w:val="28"/>
          <w:szCs w:val="28"/>
        </w:rPr>
        <w:t xml:space="preserve">ІЩИН   В   </w:t>
      </w:r>
      <w:r>
        <w:rPr>
          <w:b/>
          <w:bCs/>
          <w:color w:val="000000"/>
          <w:sz w:val="28"/>
          <w:szCs w:val="28"/>
          <w:lang w:val="uk-UA"/>
        </w:rPr>
        <w:t xml:space="preserve">   </w:t>
      </w:r>
      <w:r>
        <w:rPr>
          <w:b/>
          <w:bCs/>
          <w:color w:val="000000"/>
          <w:sz w:val="28"/>
          <w:szCs w:val="28"/>
        </w:rPr>
        <w:t>КАПІТАПЬНИХ СТІНАХ</w:t>
      </w:r>
    </w:p>
    <w:p w:rsidR="002218C5" w:rsidRDefault="002218C5" w:rsidP="002218C5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 w:rsidRPr="00AF0A7B">
        <w:rPr>
          <w:b/>
          <w:bCs/>
          <w:iCs/>
          <w:color w:val="000000"/>
          <w:sz w:val="28"/>
          <w:szCs w:val="28"/>
        </w:rPr>
        <w:t>Ремонт облицювання</w:t>
      </w:r>
      <w:r w:rsidRPr="00AF0A7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полягає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заміні пошкоджених участків новою кладкою  Викладене облицювання перев'язують із старою кладкою.</w:t>
      </w: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F0B7A" w:rsidRDefault="002F0B7A" w:rsidP="00B52DF9">
      <w:pPr>
        <w:pStyle w:val="a5"/>
        <w:rPr>
          <w:color w:val="000000"/>
          <w:sz w:val="28"/>
          <w:szCs w:val="28"/>
          <w:lang w:val="uk-UA"/>
        </w:rPr>
      </w:pPr>
    </w:p>
    <w:p w:rsidR="005D58CA" w:rsidRDefault="00E4671A" w:rsidP="00B52DF9">
      <w:pPr>
        <w:pStyle w:val="a5"/>
        <w:rPr>
          <w:b/>
          <w:sz w:val="28"/>
          <w:szCs w:val="28"/>
          <w:lang w:val="uk-UA"/>
        </w:rPr>
      </w:pPr>
      <w:hyperlink r:id="rId38" w:history="1">
        <w:r w:rsidRPr="00F24A38">
          <w:rPr>
            <w:rStyle w:val="a4"/>
            <w:b/>
            <w:sz w:val="28"/>
            <w:szCs w:val="28"/>
            <w:lang w:val="uk-UA"/>
          </w:rPr>
          <w:t>https://www.youtube.com/watch?v=5Y9vHr8HNwE&amp;t=87s</w:t>
        </w:r>
      </w:hyperlink>
      <w:r>
        <w:rPr>
          <w:b/>
          <w:sz w:val="28"/>
          <w:szCs w:val="28"/>
          <w:lang w:val="uk-UA"/>
        </w:rPr>
        <w:t xml:space="preserve">    Розбирання цегляної кладки.</w:t>
      </w:r>
    </w:p>
    <w:p w:rsidR="005D58CA" w:rsidRDefault="005D58CA" w:rsidP="00B52DF9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  <w:lang w:val="uk-UA"/>
        </w:rPr>
        <w:t>Контрольні запитання:</w:t>
      </w:r>
    </w:p>
    <w:p w:rsidR="002218C5" w:rsidRDefault="002218C5" w:rsidP="002218C5">
      <w:pPr>
        <w:pStyle w:val="a5"/>
        <w:rPr>
          <w:color w:val="000000"/>
          <w:sz w:val="28"/>
          <w:szCs w:val="28"/>
        </w:rPr>
      </w:pPr>
    </w:p>
    <w:p w:rsidR="002218C5" w:rsidRPr="002218C5" w:rsidRDefault="00971628" w:rsidP="002218C5">
      <w:pPr>
        <w:pStyle w:val="a5"/>
        <w:rPr>
          <w:color w:val="000000"/>
          <w:sz w:val="28"/>
          <w:szCs w:val="28"/>
        </w:rPr>
      </w:pPr>
      <w:r w:rsidRPr="004B3F35">
        <w:rPr>
          <w:color w:val="000000"/>
          <w:sz w:val="28"/>
          <w:szCs w:val="28"/>
        </w:rPr>
        <w:t xml:space="preserve"> </w:t>
      </w:r>
      <w:r w:rsidR="002218C5">
        <w:rPr>
          <w:sz w:val="28"/>
          <w:szCs w:val="28"/>
          <w:lang w:val="uk-UA"/>
        </w:rPr>
        <w:t xml:space="preserve">1.Якій інструмент використовують при ремонті кладці? </w:t>
      </w:r>
    </w:p>
    <w:p w:rsidR="002218C5" w:rsidRDefault="002218C5" w:rsidP="002218C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С чого починають розбирання кладки?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Коли можно закладать борозни цеглою?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Які міри безпеки необхідно знати при розбиранні димарей?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Як виконують пробивання великих отворів?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Що називають гніздом? 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Що називають борозной?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Розміри зтовщеної  цегли в мм.?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F74174" w:rsidRPr="002218C5" w:rsidRDefault="00B52DF9" w:rsidP="00A472C4">
      <w:pPr>
        <w:pStyle w:val="a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</w:t>
      </w:r>
      <w:r w:rsidR="005D58CA">
        <w:rPr>
          <w:sz w:val="28"/>
          <w:szCs w:val="28"/>
          <w:lang w:val="uk-UA"/>
        </w:rPr>
        <w:t>гію розбирання</w:t>
      </w:r>
      <w:r w:rsidR="00A472C4">
        <w:rPr>
          <w:sz w:val="28"/>
          <w:szCs w:val="28"/>
          <w:lang w:val="uk-UA"/>
        </w:rPr>
        <w:t xml:space="preserve"> та ремонту</w:t>
      </w:r>
      <w:r w:rsidR="005D58CA">
        <w:rPr>
          <w:sz w:val="28"/>
          <w:szCs w:val="28"/>
          <w:lang w:val="uk-UA"/>
        </w:rPr>
        <w:t xml:space="preserve"> цегляних конструкцій</w:t>
      </w:r>
      <w:r w:rsidR="008A4CB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Відповіді на питання надіслати на мою електронну пошту.</w:t>
      </w:r>
      <w:r w:rsidR="00FC5329" w:rsidRPr="00CB7BBB">
        <w:rPr>
          <w:color w:val="000000"/>
          <w:sz w:val="28"/>
          <w:szCs w:val="28"/>
        </w:rPr>
        <w:br/>
      </w:r>
    </w:p>
    <w:sectPr w:rsidR="00F74174" w:rsidRPr="002218C5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A7B" w:rsidRDefault="00AF0A7B" w:rsidP="00A472C4">
      <w:r>
        <w:separator/>
      </w:r>
    </w:p>
  </w:endnote>
  <w:endnote w:type="continuationSeparator" w:id="0">
    <w:p w:rsidR="00AF0A7B" w:rsidRDefault="00AF0A7B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A7B" w:rsidRDefault="00AF0A7B" w:rsidP="00A472C4">
      <w:r>
        <w:separator/>
      </w:r>
    </w:p>
  </w:footnote>
  <w:footnote w:type="continuationSeparator" w:id="0">
    <w:p w:rsidR="00AF0A7B" w:rsidRDefault="00AF0A7B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A73"/>
    <w:multiLevelType w:val="multilevel"/>
    <w:tmpl w:val="D318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92649"/>
    <w:multiLevelType w:val="hybridMultilevel"/>
    <w:tmpl w:val="DE74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D69B5"/>
    <w:multiLevelType w:val="hybridMultilevel"/>
    <w:tmpl w:val="0B5E5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B7753"/>
    <w:multiLevelType w:val="hybridMultilevel"/>
    <w:tmpl w:val="F4261362"/>
    <w:lvl w:ilvl="0" w:tplc="34B8E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02E02"/>
    <w:multiLevelType w:val="multilevel"/>
    <w:tmpl w:val="899A3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D96CC4"/>
    <w:multiLevelType w:val="multilevel"/>
    <w:tmpl w:val="B5AE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6659E"/>
    <w:multiLevelType w:val="multilevel"/>
    <w:tmpl w:val="4A0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30D0C"/>
    <w:multiLevelType w:val="multilevel"/>
    <w:tmpl w:val="9452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7340E"/>
    <w:multiLevelType w:val="multilevel"/>
    <w:tmpl w:val="566A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B276C"/>
    <w:multiLevelType w:val="multilevel"/>
    <w:tmpl w:val="2D10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437690"/>
    <w:multiLevelType w:val="hybridMultilevel"/>
    <w:tmpl w:val="F4CE1EAC"/>
    <w:lvl w:ilvl="0" w:tplc="54023A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054A24"/>
    <w:multiLevelType w:val="multilevel"/>
    <w:tmpl w:val="3C94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8BA346B"/>
    <w:multiLevelType w:val="hybridMultilevel"/>
    <w:tmpl w:val="34FE5D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5E194F"/>
    <w:multiLevelType w:val="multilevel"/>
    <w:tmpl w:val="5908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B7017F1"/>
    <w:multiLevelType w:val="hybridMultilevel"/>
    <w:tmpl w:val="B372A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D62A3E"/>
    <w:multiLevelType w:val="hybridMultilevel"/>
    <w:tmpl w:val="B094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8540C2"/>
    <w:multiLevelType w:val="hybridMultilevel"/>
    <w:tmpl w:val="E4C282C4"/>
    <w:lvl w:ilvl="0" w:tplc="0FA4482E">
      <w:start w:val="1"/>
      <w:numFmt w:val="bullet"/>
      <w:lvlText w:val="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22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EFB6DD1"/>
    <w:multiLevelType w:val="multilevel"/>
    <w:tmpl w:val="80E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4D2FF9"/>
    <w:multiLevelType w:val="multilevel"/>
    <w:tmpl w:val="41DC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3658BF"/>
    <w:multiLevelType w:val="multilevel"/>
    <w:tmpl w:val="D6DE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DC2AD7"/>
    <w:multiLevelType w:val="multilevel"/>
    <w:tmpl w:val="6B9E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7C7F3B"/>
    <w:multiLevelType w:val="multilevel"/>
    <w:tmpl w:val="C13A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04D646A"/>
    <w:multiLevelType w:val="multilevel"/>
    <w:tmpl w:val="E818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711B78"/>
    <w:multiLevelType w:val="multilevel"/>
    <w:tmpl w:val="226A8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7027FB"/>
    <w:multiLevelType w:val="multilevel"/>
    <w:tmpl w:val="F99E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72B31AD"/>
    <w:multiLevelType w:val="hybridMultilevel"/>
    <w:tmpl w:val="D668D0D8"/>
    <w:lvl w:ilvl="0" w:tplc="74F451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8">
    <w:nsid w:val="73F71C31"/>
    <w:multiLevelType w:val="multilevel"/>
    <w:tmpl w:val="6592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CE7006"/>
    <w:multiLevelType w:val="hybridMultilevel"/>
    <w:tmpl w:val="ED988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92C6FA2"/>
    <w:multiLevelType w:val="multilevel"/>
    <w:tmpl w:val="E3F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160C7"/>
    <w:multiLevelType w:val="multilevel"/>
    <w:tmpl w:val="F268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3"/>
  </w:num>
  <w:num w:numId="4">
    <w:abstractNumId w:val="21"/>
  </w:num>
  <w:num w:numId="5">
    <w:abstractNumId w:val="3"/>
  </w:num>
  <w:num w:numId="6">
    <w:abstractNumId w:val="12"/>
  </w:num>
  <w:num w:numId="7">
    <w:abstractNumId w:val="39"/>
  </w:num>
  <w:num w:numId="8">
    <w:abstractNumId w:val="17"/>
  </w:num>
  <w:num w:numId="9">
    <w:abstractNumId w:val="37"/>
  </w:num>
  <w:num w:numId="10">
    <w:abstractNumId w:val="20"/>
  </w:num>
  <w:num w:numId="11">
    <w:abstractNumId w:val="41"/>
  </w:num>
  <w:num w:numId="12">
    <w:abstractNumId w:val="25"/>
  </w:num>
  <w:num w:numId="13">
    <w:abstractNumId w:val="38"/>
  </w:num>
  <w:num w:numId="14">
    <w:abstractNumId w:val="4"/>
  </w:num>
  <w:num w:numId="15">
    <w:abstractNumId w:val="40"/>
  </w:num>
  <w:num w:numId="16">
    <w:abstractNumId w:val="6"/>
  </w:num>
  <w:num w:numId="17">
    <w:abstractNumId w:val="15"/>
  </w:num>
  <w:num w:numId="18">
    <w:abstractNumId w:val="24"/>
  </w:num>
  <w:num w:numId="19">
    <w:abstractNumId w:val="0"/>
  </w:num>
  <w:num w:numId="20">
    <w:abstractNumId w:val="32"/>
  </w:num>
  <w:num w:numId="21">
    <w:abstractNumId w:val="29"/>
  </w:num>
  <w:num w:numId="22">
    <w:abstractNumId w:val="5"/>
  </w:num>
  <w:num w:numId="23">
    <w:abstractNumId w:val="8"/>
  </w:num>
  <w:num w:numId="24">
    <w:abstractNumId w:val="27"/>
  </w:num>
  <w:num w:numId="25">
    <w:abstractNumId w:val="7"/>
  </w:num>
  <w:num w:numId="26">
    <w:abstractNumId w:val="28"/>
  </w:num>
  <w:num w:numId="27">
    <w:abstractNumId w:val="34"/>
  </w:num>
  <w:num w:numId="28">
    <w:abstractNumId w:val="19"/>
  </w:num>
  <w:num w:numId="29">
    <w:abstractNumId w:val="36"/>
  </w:num>
  <w:num w:numId="30">
    <w:abstractNumId w:val="10"/>
  </w:num>
  <w:num w:numId="31">
    <w:abstractNumId w:val="22"/>
  </w:num>
  <w:num w:numId="32">
    <w:abstractNumId w:val="35"/>
  </w:num>
  <w:num w:numId="33">
    <w:abstractNumId w:val="14"/>
  </w:num>
  <w:num w:numId="34">
    <w:abstractNumId w:val="13"/>
  </w:num>
  <w:num w:numId="35">
    <w:abstractNumId w:val="26"/>
  </w:num>
  <w:num w:numId="36">
    <w:abstractNumId w:val="9"/>
  </w:num>
  <w:num w:numId="37">
    <w:abstractNumId w:val="18"/>
  </w:num>
  <w:num w:numId="38">
    <w:abstractNumId w:val="11"/>
  </w:num>
  <w:num w:numId="39">
    <w:abstractNumId w:val="33"/>
  </w:num>
  <w:num w:numId="40">
    <w:abstractNumId w:val="31"/>
  </w:num>
  <w:num w:numId="41">
    <w:abstractNumId w:val="16"/>
  </w:num>
  <w:num w:numId="42">
    <w:abstractNumId w:val="30"/>
  </w:num>
  <w:num w:numId="43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D9C"/>
    <w:rsid w:val="000A0A9D"/>
    <w:rsid w:val="000A218D"/>
    <w:rsid w:val="000B10CE"/>
    <w:rsid w:val="000C29E7"/>
    <w:rsid w:val="000E471F"/>
    <w:rsid w:val="000E7B1A"/>
    <w:rsid w:val="000F516A"/>
    <w:rsid w:val="00102327"/>
    <w:rsid w:val="00105B3D"/>
    <w:rsid w:val="001132D2"/>
    <w:rsid w:val="00137043"/>
    <w:rsid w:val="00143F81"/>
    <w:rsid w:val="00146D9D"/>
    <w:rsid w:val="0015350A"/>
    <w:rsid w:val="00195484"/>
    <w:rsid w:val="001954F6"/>
    <w:rsid w:val="001A3F76"/>
    <w:rsid w:val="001E3865"/>
    <w:rsid w:val="001E395F"/>
    <w:rsid w:val="001F66B5"/>
    <w:rsid w:val="00204215"/>
    <w:rsid w:val="002124E6"/>
    <w:rsid w:val="002218C5"/>
    <w:rsid w:val="002410DB"/>
    <w:rsid w:val="00242444"/>
    <w:rsid w:val="00263C73"/>
    <w:rsid w:val="00264E79"/>
    <w:rsid w:val="002967B7"/>
    <w:rsid w:val="002A5D47"/>
    <w:rsid w:val="002B2CCC"/>
    <w:rsid w:val="002C0C9A"/>
    <w:rsid w:val="002C0CC5"/>
    <w:rsid w:val="002C1125"/>
    <w:rsid w:val="002C30B1"/>
    <w:rsid w:val="002C72C3"/>
    <w:rsid w:val="002D0D10"/>
    <w:rsid w:val="002E5E94"/>
    <w:rsid w:val="002E6300"/>
    <w:rsid w:val="002F0B7A"/>
    <w:rsid w:val="0030218F"/>
    <w:rsid w:val="003063BC"/>
    <w:rsid w:val="003155F6"/>
    <w:rsid w:val="003160D9"/>
    <w:rsid w:val="0033167E"/>
    <w:rsid w:val="00361CF8"/>
    <w:rsid w:val="00364CCF"/>
    <w:rsid w:val="003913F3"/>
    <w:rsid w:val="003D4E39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929"/>
    <w:rsid w:val="004E5B67"/>
    <w:rsid w:val="004E64A9"/>
    <w:rsid w:val="00510685"/>
    <w:rsid w:val="00514C50"/>
    <w:rsid w:val="00516100"/>
    <w:rsid w:val="00521EFD"/>
    <w:rsid w:val="005247F2"/>
    <w:rsid w:val="005430DF"/>
    <w:rsid w:val="00560B7D"/>
    <w:rsid w:val="005A029E"/>
    <w:rsid w:val="005A74A8"/>
    <w:rsid w:val="005B3469"/>
    <w:rsid w:val="005D58CA"/>
    <w:rsid w:val="005D5D2B"/>
    <w:rsid w:val="005E1A22"/>
    <w:rsid w:val="005E63D8"/>
    <w:rsid w:val="005F4F47"/>
    <w:rsid w:val="0060457B"/>
    <w:rsid w:val="006046E7"/>
    <w:rsid w:val="00611343"/>
    <w:rsid w:val="006311AE"/>
    <w:rsid w:val="006324E1"/>
    <w:rsid w:val="00650330"/>
    <w:rsid w:val="00665E07"/>
    <w:rsid w:val="006667B6"/>
    <w:rsid w:val="00683BDC"/>
    <w:rsid w:val="006A3CBD"/>
    <w:rsid w:val="006E25B2"/>
    <w:rsid w:val="006F1294"/>
    <w:rsid w:val="00711FCF"/>
    <w:rsid w:val="0072246C"/>
    <w:rsid w:val="007353DA"/>
    <w:rsid w:val="00736D08"/>
    <w:rsid w:val="00751F12"/>
    <w:rsid w:val="00754AA6"/>
    <w:rsid w:val="00755F01"/>
    <w:rsid w:val="00757F1A"/>
    <w:rsid w:val="00771E26"/>
    <w:rsid w:val="007829E7"/>
    <w:rsid w:val="00783FFA"/>
    <w:rsid w:val="007B160F"/>
    <w:rsid w:val="007B2473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A4CB2"/>
    <w:rsid w:val="008B2342"/>
    <w:rsid w:val="008D26F5"/>
    <w:rsid w:val="00901B21"/>
    <w:rsid w:val="00904597"/>
    <w:rsid w:val="0091336E"/>
    <w:rsid w:val="00917152"/>
    <w:rsid w:val="00920C03"/>
    <w:rsid w:val="00937BE6"/>
    <w:rsid w:val="00940D53"/>
    <w:rsid w:val="009446BB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A2277"/>
    <w:rsid w:val="00AB2111"/>
    <w:rsid w:val="00AD28F1"/>
    <w:rsid w:val="00AF0A7B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974FF"/>
    <w:rsid w:val="00CA2636"/>
    <w:rsid w:val="00CB2659"/>
    <w:rsid w:val="00CC472E"/>
    <w:rsid w:val="00CD2BDF"/>
    <w:rsid w:val="00CE0F59"/>
    <w:rsid w:val="00CE71C1"/>
    <w:rsid w:val="00D3249D"/>
    <w:rsid w:val="00D457B5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922"/>
    <w:rsid w:val="00F0450B"/>
    <w:rsid w:val="00F17870"/>
    <w:rsid w:val="00F214C4"/>
    <w:rsid w:val="00F2613B"/>
    <w:rsid w:val="00F36523"/>
    <w:rsid w:val="00F44882"/>
    <w:rsid w:val="00F521EC"/>
    <w:rsid w:val="00F601EE"/>
    <w:rsid w:val="00F74174"/>
    <w:rsid w:val="00F9121E"/>
    <w:rsid w:val="00FB170B"/>
    <w:rsid w:val="00FB4282"/>
    <w:rsid w:val="00FC5329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www.youtube.com/watch?v=5Y9vHr8HNwE&amp;t=87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EB11B-F7A6-4B77-878A-E434CC83A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1</Pages>
  <Words>3494</Words>
  <Characters>19917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23365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29</cp:revision>
  <cp:lastPrinted>2012-09-27T16:57:00Z</cp:lastPrinted>
  <dcterms:created xsi:type="dcterms:W3CDTF">2020-04-30T15:09:00Z</dcterms:created>
  <dcterms:modified xsi:type="dcterms:W3CDTF">2020-05-05T14:30:00Z</dcterms:modified>
</cp:coreProperties>
</file>