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F71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04.05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АС-74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</w:t>
      </w:r>
      <w:proofErr w:type="gramStart"/>
      <w:r w:rsidR="00AC5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Кіяшко</w:t>
      </w:r>
      <w:proofErr w:type="spellEnd"/>
      <w:r w:rsidR="00AC55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8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AC551A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9F72BA" w:rsidRPr="009F72BA" w:rsidRDefault="00131951" w:rsidP="009F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86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</w:p>
    <w:p w:rsidR="000A5729" w:rsidRPr="007C6337" w:rsidRDefault="007C6337" w:rsidP="007C63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 xml:space="preserve">Тема програми: </w:t>
      </w:r>
      <w:r w:rsidR="00CB1F7B">
        <w:rPr>
          <w:rFonts w:ascii="Times New Roman" w:hAnsi="Times New Roman"/>
          <w:sz w:val="28"/>
          <w:szCs w:val="28"/>
          <w:lang w:val="uk-UA"/>
        </w:rPr>
        <w:t>Ремонт автомобілів</w:t>
      </w:r>
    </w:p>
    <w:p w:rsidR="00832FA3" w:rsidRPr="00847B0F" w:rsidRDefault="00950C21" w:rsidP="007C6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F7B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AA123B">
        <w:rPr>
          <w:rFonts w:ascii="Times New Roman" w:hAnsi="Times New Roman"/>
          <w:sz w:val="28"/>
          <w:szCs w:val="28"/>
          <w:lang w:val="uk-UA"/>
        </w:rPr>
        <w:t>електрообладнання</w:t>
      </w:r>
      <w:r w:rsidR="00847B0F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51431F" w:rsidRPr="0051431F" w:rsidRDefault="00950C21" w:rsidP="007C6337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7C633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B1F7B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17479F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AA123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DC1CC4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ремонті </w:t>
      </w:r>
      <w:r w:rsidR="00AA123B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електрообладнання</w:t>
      </w:r>
      <w:r w:rsidR="00594DFB" w:rsidRPr="00847B0F">
        <w:rPr>
          <w:rFonts w:ascii="Times New Roman" w:hAnsi="Times New Roman"/>
          <w:sz w:val="28"/>
          <w:szCs w:val="28"/>
          <w:lang w:val="uk-UA"/>
        </w:rPr>
        <w:t>.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</w:t>
      </w:r>
      <w:bookmarkStart w:id="0" w:name="_GoBack"/>
      <w:bookmarkEnd w:id="0"/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071D03" w:rsidRDefault="006A3137" w:rsidP="001F2D9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623FF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DC1CC4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="00AA123B">
        <w:rPr>
          <w:rFonts w:ascii="Times New Roman" w:hAnsi="Times New Roman"/>
          <w:sz w:val="28"/>
          <w:szCs w:val="28"/>
          <w:lang w:val="uk-UA"/>
        </w:rPr>
        <w:t>живлення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</w:t>
      </w:r>
      <w:r w:rsidR="00C97AA3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1.Опишіть основні несправності системи живлення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наслідок чого виходить з ладу паливний насос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3.Яким інструментом користуємося для ремонту системи живлення</w:t>
      </w:r>
    </w:p>
    <w:p w:rsidR="002E0248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Охорона праці при ремонті системи живлення</w:t>
      </w:r>
    </w:p>
    <w:p w:rsidR="006E56A0" w:rsidRDefault="006E56A0" w:rsidP="006E56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F95EA3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 w:rsid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повісити табличку «двигун не вмикати», «працюють люди» та повідомити що ви  розпочинаєте працювати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900C05" w:rsidRPr="00900C05" w:rsidRDefault="00EE0572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щоб промаслені ганчірки були у спеціальному ящику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 w:rsidR="00EE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EE0572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91E0D" wp14:editId="0D32B1D1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BD2A89" w:rsidRPr="00BD2A89" w:rsidRDefault="00BD2A89" w:rsidP="00BD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045E2A" w:rsidRPr="006B5940" w:rsidRDefault="00045E2A" w:rsidP="00BD2A8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7E3D4E" w:rsidRDefault="00045E2A" w:rsidP="00C673D3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="00C673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3D4E" w:rsidRPr="00C673D3" w:rsidRDefault="007E3D4E" w:rsidP="007E3D4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Спочатку підберіть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необхідний інструмент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 який по ліву руку а який по праву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Перевірте надійність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C673D3" w:rsidRDefault="00324EC3" w:rsidP="00C673D3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Увімкніть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допоміжне світло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C673D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C67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Розбірка та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дефектація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агрегатів електрообладнання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 розбиранням агрегати електропостачання очищують механічним способом.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розбірці деталі генераторів та стартерів (транзистори, конденсатори, реле, пластмасові деталі) потребують дбайливого ставлення. Тому при ремонті агрегатів електропостачання повинні бути створені умови, які забезпечують повну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ремонтного фонду шляхом створення спеціальної тари, стелажів.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Спосіб мийки, миючі засоби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помивочне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обладнання обираються із врахуванням вимог до якості мийки агрегатів та особливостей конструкції деяких вузлів, які мають електричні обмотки та деталі з ізоляційних матеріалів. Транзистори, діоди, резистори, конденсатори мийці не підлягають.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забезпечення повного очищення корпусів генераторів та стартерів і деталей з чорних та кольорових металів застосовується багатостадійна мийка високоефективними миючими засобами. Для мийки дрібних деталей, що сильно забруднені смолистими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відкладеннями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доцільно застосовувати ванни з ультразвуковими генераторами.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Деталі, що мають обмотки, після миття перед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дефектацією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просушують в сушильних шафах при температурі 90 – 100 °С на протязі 3–4 годин із застосуванням вентиляції.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деталей виконується кваліфікованими спеціалістами. Особливу увагу приділяють перевірці деталей, що мають обмотки, за допомогою приладів, які дозволяють перевірити їх цілісність.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деталях агрегатів електропостачання та приладів електрообладнання можуть виникати слідуючи дефекти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обриви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єднань в місцях пайки та порушення ізоляції від механічного впливу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руйнування ізоляції, підгоряння контактів, обриви обмоток в місцях пайки;</w:t>
      </w:r>
    </w:p>
    <w:p w:rsidR="00A84CEA" w:rsidRPr="00892161" w:rsidRDefault="00A84CEA" w:rsidP="0089216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пробої транзисторів та діодів від впливу надлишкового електричного струму.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Дефекти деталей у рухомих з’єднаннях типу вал – підшипник, обриви проводів в пошкодженнях обмоток, які виникли внаслідок механічного впливу, усуваються пайкою,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гальванічним нарощуванням металу, зварюванням, механічною обробкою різанням та пластичним деформуванням.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Обмотки генераторів, стартерів, котушок, які мають дефекти, що виникли внаслідок дії електричного струму, замінюються новими.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Після відновлення обмоток якорів та башмаків вони підлягають контролю на відповідність параметрів, вказаних в ТУ.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Відновленні деталі поступають на комплектування, збірку та пофарбування агрегатів. Пофарбування корпусів агрегатів електрообладнання виконується чорною фарбою.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пофарбування агрегати та прилади випробовуються та здаються на склад.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Ремонт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2.1 Технічна характеристика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автомобілях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КамАЗ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встановлюють дві послідовно з’єднані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свинцевокислі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стартерні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акумуляторні батареї 6СТ-190ТР або 6СТ-190ТМ.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Технічна характеристика блока живлення системи електропостачання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автомобілей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КамАЗ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номінальна напруга акумуляторної батареї 12 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номінальна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електроліту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(25+2)˚С у 20-ти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струму 9,5А – 190А*год., в 10-годинному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розряду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струму 17А-170А*год.;</w:t>
      </w:r>
    </w:p>
    <w:p w:rsidR="00A84CEA" w:rsidRPr="00892161" w:rsidRDefault="00A84CEA" w:rsidP="00892161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акумуляторної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електроліту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5,2 кг, з електролітом-7,1 кг.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площадці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між третім та четвертим акумуляторами вказуються тип акумуляторної батареї, рік та місяць її випуску, номера технічних умов, яким вона відповідає та товарний знак заводу-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виготовника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дотриманні правил експлуатації та обслуговування гарантійні строки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 18 міс. з моменту вводу їх в експлуатацію при пробігу не більше 60000 км. 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батареї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ладу,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акт-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пластин 1,9 мм та позитивних пластин товщиною 2,3 мм. Пластини виготовлені розміром 135,5*143,0 мм. Для запобігання короткого замикання між пластинами встановлені сепаратори. Сепаратори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6СТ-190ТР виготовлені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міпору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6СТ-190ТМ –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міпласту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Шість блоків пластин розміщені 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термопластовому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блоці.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Несправності</w:t>
      </w: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акумуляторних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батарей та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способи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усунення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експлуатації та зберігання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виникнути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несправності: тріщини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заливочній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мастиці та її відшарування, зруйнування та знос клемних виводів та перемичок,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сульфатація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пластин, збільшений саморозряд, поява незаряджених акумуляторів, коротке замикання всередині акумуляторів, порушення 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електричного ланцюга акумуляторної батареї, тріщини в моноблоках, баках та кришках акумуляторів.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Тріщини в заливній мастиці та відшарування її від кришок акумуляторів та стінок моноблоку утворюються при довготривалій експлуатації акумуляторної батареї внаслідок природнього старіння мастики, порушення правил зберігання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низьких температурах повітря, випадкових ударах.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Невеликі тріщини в мастиці усувають за допомогою електричного паяльника зі спеціальними насадками. Відкритим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 при цьому користуватись категорично заборонено.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в мастиці є глибокі тріщини та відшарування від стінок моноблоку, то стара мастика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видиляється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поверхня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заливається новою розплавленою мастикою. Мастика розплавлюється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мастиковарці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електричній плиті. Температура розплавленої мастики БР-20 та БРТ-1 повинна бути 220…230˚С.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Заливку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мастикою проводять вручну за допомогою спеціального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ковшу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відтягнутим носиком.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заливкою мастики поверхня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очищується за допомогою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ганчір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що змочена в розчині кальцинованої соди та протирається насухо. Після заливки поверхня, залита мастикою, вирівнюється нагрітим паяльником з насадкою, надлишки видаляються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ножем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Зношені або пошкоджені конусні полюсні виводи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вугільного електроду із застосуванням шаблонів. В якості джерела струму може використовуватись батарея напругою 12В або понижуючий трансформатор з вихідною напругою 12 В. Один провід від батареї приєднується до шаблону, другий – до вугільного електроду.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Полюсні виводи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премички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відливатись в спеціальних формах. Матеріалом для відливки можуть бути свинцеві деталі непридатних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Акумуляторні батареї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глибокосульфатованими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пластинами не ремонтують.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Недозаряджені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акумулятори слід заряджати окремо. Зарядка проводиться на протязі 3 – 4 год тим же струмом і по тим самим правилам, що і зарядка батареї.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короткому замиканні та порушенні електричного зв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однієї або декількох банок акумуляторної батареї проводиться розборка несправного акумулятора для усунення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несправностей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АКБ до розбирання полягає в очищенні, зовнішньому огляді, розрядці та зливі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електроліта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Розряджають батарею силою струму, що дорівнює 1/10 її ємності до напруги 1,7 – 1,75 В на кожному акумуляторі. АКБ повинна бути розряджена тому, що під дією кисню повітря активна маса негативно заряджених пластин руйнується.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Розборка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Розборка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окремих несправних акумуляторів проводиться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послідовності: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від’єднуються від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виводних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штирів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за допомогою трубчатих свердл, якими висвердлюють кільцеву канавку;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нагрітою лопаткою видаляють мастику після попереднього її прогріву під нагрівальним ковпаком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знімають кришки АКБ за допомогою зйомників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видаляють блоки пластин за допомогою захватів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блоки роз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промиваються в проточній воді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промиваються пластмасові сепаратори при відсутності в них пошкоджень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промиваються банки АКБ та перевіряється їх цілісність.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дефектації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деталей АКБ непридатні пластини замінюють новими.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Баретки,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з’єднання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виводні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штирі виготовлені із свинцю. При розборці АКБ вони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пошкоджуюються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тому їх виготовлюють заново з відливкою у форми.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заміни або виготовлення деталі потрапляють на комплектування та збірку АКБ.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Збірка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Технічний процес збірки АКБ включає в себе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слідуючі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операції: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8BCFEF" wp14:editId="41B4DEF0">
            <wp:extent cx="2619375" cy="1905000"/>
            <wp:effectExtent l="0" t="0" r="9525" b="0"/>
            <wp:docPr id="8" name="Рисунок 8" descr="https://works.doklad.ru/images/7jclpYUYusY/4410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7jclpYUYusY/44105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Мал.1. Збірка пластин акумулятора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пристосування: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 – пластина позитивного або негативного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2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3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клемми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4 – електропаяльник; 5 – свинцева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присадочна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проволока; 6 – гребінка для встановлення вушок пластин; 7 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пристосуванння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збірки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полублоків</w:t>
      </w:r>
      <w:proofErr w:type="spellEnd"/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збірку пластин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окремо збираються негативні та позитивні пластини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для цього пластини встановлюються в 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пристосування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на вушка пластин надівають баретки та заливаються свинцем,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1. У негативних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кількість пластин на одну більше, ніж у позитивних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полублоках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збірку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з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полублоків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полублоки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позитивна пластина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пластинами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сепаратори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ребра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обернені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затискаються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показано 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мал. 2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банки.</w:t>
      </w:r>
    </w:p>
    <w:p w:rsidR="00A84CEA" w:rsidRPr="00892161" w:rsidRDefault="00A84CEA" w:rsidP="00892161">
      <w:pPr>
        <w:numPr>
          <w:ilvl w:val="0"/>
          <w:numId w:val="44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D9723B" wp14:editId="7B00217D">
            <wp:extent cx="3524250" cy="2047875"/>
            <wp:effectExtent l="0" t="0" r="0" b="9525"/>
            <wp:docPr id="7" name="Рисунок 7" descr="https://works.doklad.ru/images/7jclpYUYusY/m3ca1cc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7jclpYUYusY/m3ca1cc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Мал. 2.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стискання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</w:t>
      </w:r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основа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блок пластин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стяжний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гвинт</w:t>
      </w:r>
      <w:proofErr w:type="spellEnd"/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запобігає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розплавленої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при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Електричний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вольтметром на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замикання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пластинами.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кришками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банкою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акумуляторів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заливається</w:t>
      </w:r>
      <w:proofErr w:type="spellEnd"/>
      <w:proofErr w:type="gram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мастикою, яка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75%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нафтового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і 25%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авіаційного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мастила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Температура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170…180˚С.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штирі, що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єднують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акумулятори, надягаються та приварюються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міжелементні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єднання. Вивідні затискачі батареї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наплавлюються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розплавленим свинцем за допомогою шаблонів. Співвідношення малого та великого діаметрів конусів затискача повинна відповідати 1:9.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Підготовка акумуляторних </w:t>
      </w:r>
      <w:proofErr w:type="spellStart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батарей</w:t>
      </w:r>
      <w:proofErr w:type="spellEnd"/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роботи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збірки АКБ підготовлюються до роботи. Підготовка полягає в приготуванні електроліту, заправці його в батареї і зарядці.</w:t>
      </w:r>
    </w:p>
    <w:p w:rsidR="00A84CEA" w:rsidRPr="00892161" w:rsidRDefault="00A84CEA" w:rsidP="008921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11B35E" wp14:editId="751AF9D5">
            <wp:extent cx="1733550" cy="1771650"/>
            <wp:effectExtent l="0" t="0" r="0" b="0"/>
            <wp:docPr id="5" name="Рисунок 5" descr="https://works.doklad.ru/images/7jclpYUYusY/5e9eb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7jclpYUYusY/5e9ebcf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Мал.3.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Перевірка щільності електроліту в акумуляторній батареї: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– скляний циліндр для забору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електроліта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заливна горловина кришки акумулятора;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 – 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электроліт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 </w:t>
      </w:r>
      <w:r w:rsidRPr="008921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 – </w:t>
      </w: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покази щільності електроліту на стрижні поплавка ареометра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Електроліт потрібної щільності для експлуатації автомобілів в різних районах з різним температурним діапазоном виготовляється безпосередньо з кислоти щільністю 1,83 – 1,84 г./см. Враховуючи сильний розігрів розчину (до 80˚С та вище), більш зручно приготувати електроліт потрібної щільності із завчасно підготовленого розчину сірчаної кислоти щільністю 1,83 г./см або її розчину щільністю 1,40 г. /см. Щільність електроліту перевіряється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кислотоміром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3.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Гумова груша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кислотоміра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стискається, його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накінечник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опускається в заливний отвір АКБ. При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розжиманні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внутрішню порожнину скляного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ціліндру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набирається необхідна кількість електроліту, до </w:t>
      </w:r>
      <w:proofErr w:type="spellStart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всплиття</w:t>
      </w:r>
      <w:proofErr w:type="spellEnd"/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ареометру, та по поділках визначається щільність електроліту.</w:t>
      </w:r>
    </w:p>
    <w:p w:rsidR="00A84CEA" w:rsidRPr="00892161" w:rsidRDefault="00A84CEA" w:rsidP="008921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1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Щільність електроліту залежить від температури, тому перед замірами слід визначити його температуру. Для того щоб отримати співставні результати у всіх розрахунках, щільність електроліту прийнято приводити до температури 15˚С.</w:t>
      </w:r>
    </w:p>
    <w:p w:rsidR="00A84CEA" w:rsidRPr="00892161" w:rsidRDefault="00A84CEA" w:rsidP="00892161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 xml:space="preserve">Температура електроліту,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заливаємого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в АКБ, повинна бути не вище 25˚С в умовах помірного клімату та не вище 30˚С у спекотних районах.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заливки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слідуючий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вивертаються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пробки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із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заливних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горловин та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заливається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тих </w:t>
      </w: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ір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доки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поверхня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дотикнеться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нижнього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торця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тубусу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заливної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горловини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раніше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20-ти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хвилин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не </w:t>
      </w: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ізніше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2-х годин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після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заливки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перевіряють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щільність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рівень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івень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електроліту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>перевіряється</w:t>
      </w:r>
      <w:proofErr w:type="spellEnd"/>
      <w:r w:rsidRPr="008921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так, як показано на мал. 4.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26EF54AB" wp14:editId="468FFA5D">
            <wp:extent cx="2486025" cy="1647825"/>
            <wp:effectExtent l="0" t="0" r="9525" b="9525"/>
            <wp:docPr id="15" name="Рисунок 15" descr="https://works.doklad.ru/images/7jclpYUYusY/m12dbed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7jclpYUYusY/m12dbedb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4.</w:t>
      </w:r>
      <w:r w:rsidRPr="00892161">
        <w:rPr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івня</w:t>
      </w:r>
      <w:proofErr w:type="spellEnd"/>
      <w:r w:rsidRPr="00892161">
        <w:rPr>
          <w:color w:val="000000"/>
          <w:sz w:val="28"/>
          <w:szCs w:val="28"/>
        </w:rPr>
        <w:t xml:space="preserve"> электролита в </w:t>
      </w:r>
      <w:proofErr w:type="spellStart"/>
      <w:r w:rsidRPr="00892161">
        <w:rPr>
          <w:color w:val="000000"/>
          <w:sz w:val="28"/>
          <w:szCs w:val="28"/>
        </w:rPr>
        <w:t>акумуляторі</w:t>
      </w:r>
      <w:proofErr w:type="spellEnd"/>
      <w:r w:rsidRPr="00892161">
        <w:rPr>
          <w:color w:val="000000"/>
          <w:sz w:val="28"/>
          <w:szCs w:val="28"/>
        </w:rPr>
        <w:t>:</w:t>
      </w:r>
      <w:r w:rsidRPr="00892161">
        <w:rPr>
          <w:i/>
          <w:iCs/>
          <w:color w:val="000000"/>
          <w:sz w:val="28"/>
          <w:szCs w:val="28"/>
        </w:rPr>
        <w:t> 1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повітряне</w:t>
      </w:r>
      <w:proofErr w:type="spellEnd"/>
      <w:r w:rsidRPr="00892161">
        <w:rPr>
          <w:color w:val="000000"/>
          <w:sz w:val="28"/>
          <w:szCs w:val="28"/>
        </w:rPr>
        <w:t xml:space="preserve"> пространство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кришкою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рівень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4 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верхні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краї</w:t>
      </w:r>
      <w:proofErr w:type="spellEnd"/>
      <w:r w:rsidRPr="00892161">
        <w:rPr>
          <w:color w:val="000000"/>
          <w:sz w:val="28"/>
          <w:szCs w:val="28"/>
        </w:rPr>
        <w:t xml:space="preserve"> пластин (</w:t>
      </w:r>
      <w:proofErr w:type="spellStart"/>
      <w:r w:rsidRPr="00892161">
        <w:rPr>
          <w:color w:val="000000"/>
          <w:sz w:val="28"/>
          <w:szCs w:val="28"/>
        </w:rPr>
        <w:t>запобіжна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сітка</w:t>
      </w:r>
      <w:proofErr w:type="spellEnd"/>
      <w:r w:rsidRPr="00892161">
        <w:rPr>
          <w:color w:val="000000"/>
          <w:sz w:val="28"/>
          <w:szCs w:val="28"/>
        </w:rPr>
        <w:t>)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C849E40" wp14:editId="26B7B646">
            <wp:extent cx="1638300" cy="2409825"/>
            <wp:effectExtent l="0" t="0" r="0" b="9525"/>
            <wp:docPr id="14" name="Рисунок 14" descr="https://works.doklad.ru/images/7jclpYUYusY/m3fc83d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7jclpYUYusY/m3fc83d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0D857AB" wp14:editId="36A83CD3">
            <wp:extent cx="1704975" cy="2238375"/>
            <wp:effectExtent l="0" t="0" r="9525" b="9525"/>
            <wp:docPr id="13" name="Рисунок 13" descr="https://works.doklad.ru/images/7jclpYUYusY/b74a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7jclpYUYusY/b74a8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Мал.5. </w:t>
      </w:r>
      <w:proofErr w:type="spellStart"/>
      <w:r w:rsidRPr="00892161">
        <w:rPr>
          <w:color w:val="000000"/>
          <w:sz w:val="28"/>
          <w:szCs w:val="28"/>
        </w:rPr>
        <w:t>Визначення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вилкою</w:t>
      </w:r>
      <w:proofErr w:type="spellEnd"/>
      <w:r w:rsidRPr="00892161">
        <w:rPr>
          <w:color w:val="000000"/>
          <w:sz w:val="28"/>
          <w:szCs w:val="28"/>
        </w:rPr>
        <w:t>: </w:t>
      </w:r>
      <w:r w:rsidRPr="00892161">
        <w:rPr>
          <w:i/>
          <w:iCs/>
          <w:color w:val="000000"/>
          <w:sz w:val="28"/>
          <w:szCs w:val="28"/>
        </w:rPr>
        <w:t>а – </w:t>
      </w:r>
      <w:r w:rsidRPr="00892161">
        <w:rPr>
          <w:color w:val="000000"/>
          <w:sz w:val="28"/>
          <w:szCs w:val="28"/>
        </w:rPr>
        <w:t xml:space="preserve">установка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 на </w:t>
      </w:r>
      <w:proofErr w:type="spellStart"/>
      <w:r w:rsidRPr="00892161">
        <w:rPr>
          <w:color w:val="000000"/>
          <w:sz w:val="28"/>
          <w:szCs w:val="28"/>
        </w:rPr>
        <w:t>штирі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(</w:t>
      </w:r>
      <w:proofErr w:type="spellStart"/>
      <w:r w:rsidRPr="00892161">
        <w:rPr>
          <w:color w:val="000000"/>
          <w:sz w:val="28"/>
          <w:szCs w:val="28"/>
        </w:rPr>
        <w:t>навантажувальний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spellEnd"/>
      <w:proofErr w:type="gram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ввімкнено</w:t>
      </w:r>
      <w:proofErr w:type="spellEnd"/>
      <w:r w:rsidRPr="00892161">
        <w:rPr>
          <w:color w:val="000000"/>
          <w:sz w:val="28"/>
          <w:szCs w:val="28"/>
        </w:rPr>
        <w:t>); </w:t>
      </w:r>
      <w:r w:rsidRPr="00892161">
        <w:rPr>
          <w:i/>
          <w:iCs/>
          <w:color w:val="000000"/>
          <w:sz w:val="28"/>
          <w:szCs w:val="28"/>
        </w:rPr>
        <w:t>б – 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; 1 – </w:t>
      </w:r>
      <w:proofErr w:type="spellStart"/>
      <w:r w:rsidRPr="00892161">
        <w:rPr>
          <w:color w:val="000000"/>
          <w:sz w:val="28"/>
          <w:szCs w:val="28"/>
        </w:rPr>
        <w:t>позитивний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негативний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 xml:space="preserve">контакт </w:t>
      </w:r>
      <w:proofErr w:type="spellStart"/>
      <w:r w:rsidRPr="00892161">
        <w:rPr>
          <w:color w:val="000000"/>
          <w:sz w:val="28"/>
          <w:szCs w:val="28"/>
        </w:rPr>
        <w:t>ланцюга</w:t>
      </w:r>
      <w:proofErr w:type="spellEnd"/>
      <w:r w:rsidRPr="00892161">
        <w:rPr>
          <w:color w:val="000000"/>
          <w:sz w:val="28"/>
          <w:szCs w:val="28"/>
        </w:rPr>
        <w:t xml:space="preserve"> вольтметра;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>пружина; </w:t>
      </w:r>
      <w:r w:rsidRPr="00892161">
        <w:rPr>
          <w:i/>
          <w:iCs/>
          <w:color w:val="000000"/>
          <w:sz w:val="28"/>
          <w:szCs w:val="28"/>
        </w:rPr>
        <w:t>5 – </w:t>
      </w:r>
      <w:r w:rsidRPr="00892161">
        <w:rPr>
          <w:color w:val="000000"/>
          <w:sz w:val="28"/>
          <w:szCs w:val="28"/>
        </w:rPr>
        <w:t>вольтметр; </w:t>
      </w:r>
      <w:r w:rsidRPr="00892161">
        <w:rPr>
          <w:i/>
          <w:iCs/>
          <w:color w:val="000000"/>
          <w:sz w:val="28"/>
          <w:szCs w:val="28"/>
        </w:rPr>
        <w:t>6 – </w:t>
      </w:r>
      <w:proofErr w:type="spellStart"/>
      <w:r w:rsidRPr="00892161">
        <w:rPr>
          <w:color w:val="000000"/>
          <w:sz w:val="28"/>
          <w:szCs w:val="28"/>
        </w:rPr>
        <w:t>навантажувальна</w:t>
      </w:r>
      <w:proofErr w:type="spellEnd"/>
      <w:r w:rsidRPr="00892161">
        <w:rPr>
          <w:color w:val="000000"/>
          <w:sz w:val="28"/>
          <w:szCs w:val="28"/>
        </w:rPr>
        <w:t xml:space="preserve"> вилка; </w:t>
      </w:r>
      <w:r w:rsidRPr="00892161">
        <w:rPr>
          <w:i/>
          <w:iCs/>
          <w:color w:val="000000"/>
          <w:sz w:val="28"/>
          <w:szCs w:val="28"/>
        </w:rPr>
        <w:t>7 – </w:t>
      </w:r>
      <w:proofErr w:type="spellStart"/>
      <w:r w:rsidRPr="00892161">
        <w:rPr>
          <w:color w:val="000000"/>
          <w:sz w:val="28"/>
          <w:szCs w:val="28"/>
        </w:rPr>
        <w:t>напрямок</w:t>
      </w:r>
      <w:proofErr w:type="spellEnd"/>
      <w:r w:rsidRPr="00892161">
        <w:rPr>
          <w:color w:val="000000"/>
          <w:sz w:val="28"/>
          <w:szCs w:val="28"/>
        </w:rPr>
        <w:t xml:space="preserve"> установки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вилки; </w:t>
      </w:r>
      <w:r w:rsidRPr="00892161">
        <w:rPr>
          <w:i/>
          <w:iCs/>
          <w:color w:val="000000"/>
          <w:sz w:val="28"/>
          <w:szCs w:val="28"/>
        </w:rPr>
        <w:t>8 – </w:t>
      </w:r>
      <w:proofErr w:type="spellStart"/>
      <w:r w:rsidRPr="00892161">
        <w:rPr>
          <w:color w:val="000000"/>
          <w:sz w:val="28"/>
          <w:szCs w:val="28"/>
        </w:rPr>
        <w:t>напрямок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сили</w:t>
      </w:r>
      <w:proofErr w:type="spellEnd"/>
      <w:r w:rsidRPr="00892161">
        <w:rPr>
          <w:color w:val="000000"/>
          <w:sz w:val="28"/>
          <w:szCs w:val="28"/>
        </w:rPr>
        <w:t xml:space="preserve"> руки при </w:t>
      </w:r>
      <w:proofErr w:type="spellStart"/>
      <w:r w:rsidRPr="00892161">
        <w:rPr>
          <w:color w:val="000000"/>
          <w:sz w:val="28"/>
          <w:szCs w:val="28"/>
        </w:rPr>
        <w:t>сжтисканні</w:t>
      </w:r>
      <w:proofErr w:type="spellEnd"/>
      <w:r w:rsidRPr="00892161">
        <w:rPr>
          <w:color w:val="000000"/>
          <w:sz w:val="28"/>
          <w:szCs w:val="28"/>
        </w:rPr>
        <w:t xml:space="preserve"> пружин для </w:t>
      </w:r>
      <w:proofErr w:type="spellStart"/>
      <w:r w:rsidRPr="00892161">
        <w:rPr>
          <w:color w:val="000000"/>
          <w:sz w:val="28"/>
          <w:szCs w:val="28"/>
        </w:rPr>
        <w:t>включення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навантажувального</w:t>
      </w:r>
      <w:proofErr w:type="spellEnd"/>
      <w:r w:rsidRPr="00892161">
        <w:rPr>
          <w:color w:val="000000"/>
          <w:sz w:val="28"/>
          <w:szCs w:val="28"/>
        </w:rPr>
        <w:t xml:space="preserve"> опору; </w:t>
      </w:r>
      <w:r w:rsidRPr="00892161">
        <w:rPr>
          <w:i/>
          <w:iCs/>
          <w:color w:val="000000"/>
          <w:sz w:val="28"/>
          <w:szCs w:val="28"/>
        </w:rPr>
        <w:t>9 – </w:t>
      </w:r>
      <w:proofErr w:type="spellStart"/>
      <w:r w:rsidRPr="00892161">
        <w:rPr>
          <w:color w:val="000000"/>
          <w:sz w:val="28"/>
          <w:szCs w:val="28"/>
        </w:rPr>
        <w:t>навантажувальний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spellEnd"/>
      <w:proofErr w:type="gram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10 – </w:t>
      </w:r>
      <w:r w:rsidRPr="00892161">
        <w:rPr>
          <w:color w:val="000000"/>
          <w:sz w:val="28"/>
          <w:szCs w:val="28"/>
        </w:rPr>
        <w:t xml:space="preserve">контакт </w:t>
      </w:r>
      <w:proofErr w:type="spellStart"/>
      <w:r w:rsidRPr="00892161">
        <w:rPr>
          <w:color w:val="000000"/>
          <w:sz w:val="28"/>
          <w:szCs w:val="28"/>
        </w:rPr>
        <w:t>навантажувального</w:t>
      </w:r>
      <w:proofErr w:type="spellEnd"/>
      <w:r w:rsidRPr="00892161">
        <w:rPr>
          <w:color w:val="000000"/>
          <w:sz w:val="28"/>
          <w:szCs w:val="28"/>
        </w:rPr>
        <w:t xml:space="preserve"> опору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штирем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Елекроліт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повинен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дотикатись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нижнього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кінця</w:t>
      </w:r>
      <w:proofErr w:type="spellEnd"/>
      <w:r w:rsidRPr="00892161">
        <w:rPr>
          <w:color w:val="000000"/>
          <w:sz w:val="28"/>
          <w:szCs w:val="28"/>
        </w:rPr>
        <w:t xml:space="preserve"> тубусу </w:t>
      </w:r>
      <w:proofErr w:type="spellStart"/>
      <w:r w:rsidRPr="00892161">
        <w:rPr>
          <w:color w:val="000000"/>
          <w:sz w:val="28"/>
          <w:szCs w:val="28"/>
        </w:rPr>
        <w:t>заливної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горловини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можна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перевірити</w:t>
      </w:r>
      <w:proofErr w:type="spellEnd"/>
      <w:r w:rsidRPr="00892161">
        <w:rPr>
          <w:color w:val="000000"/>
          <w:sz w:val="28"/>
          <w:szCs w:val="28"/>
        </w:rPr>
        <w:t xml:space="preserve"> за </w:t>
      </w:r>
      <w:proofErr w:type="spellStart"/>
      <w:r w:rsidRPr="00892161">
        <w:rPr>
          <w:color w:val="000000"/>
          <w:sz w:val="28"/>
          <w:szCs w:val="28"/>
        </w:rPr>
        <w:t>допомогою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скляної</w:t>
      </w:r>
      <w:proofErr w:type="spellEnd"/>
      <w:r w:rsidRPr="00892161">
        <w:rPr>
          <w:color w:val="000000"/>
          <w:sz w:val="28"/>
          <w:szCs w:val="28"/>
        </w:rPr>
        <w:t xml:space="preserve"> трубки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 5 – 6 мм. Для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потрібно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опустити</w:t>
      </w:r>
      <w:proofErr w:type="spellEnd"/>
      <w:r w:rsidRPr="00892161">
        <w:rPr>
          <w:color w:val="000000"/>
          <w:sz w:val="28"/>
          <w:szCs w:val="28"/>
        </w:rPr>
        <w:t xml:space="preserve"> трубку в </w:t>
      </w:r>
      <w:proofErr w:type="spellStart"/>
      <w:r w:rsidRPr="00892161">
        <w:rPr>
          <w:color w:val="000000"/>
          <w:sz w:val="28"/>
          <w:szCs w:val="28"/>
        </w:rPr>
        <w:t>заливну</w:t>
      </w:r>
      <w:proofErr w:type="spellEnd"/>
      <w:r w:rsidRPr="00892161">
        <w:rPr>
          <w:color w:val="000000"/>
          <w:sz w:val="28"/>
          <w:szCs w:val="28"/>
        </w:rPr>
        <w:t xml:space="preserve"> горловину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 до упору в </w:t>
      </w:r>
      <w:proofErr w:type="spellStart"/>
      <w:r w:rsidRPr="00892161">
        <w:rPr>
          <w:color w:val="000000"/>
          <w:sz w:val="28"/>
          <w:szCs w:val="28"/>
        </w:rPr>
        <w:t>запобіжну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сітку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закрити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верхній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кінець</w:t>
      </w:r>
      <w:proofErr w:type="spellEnd"/>
      <w:r w:rsidRPr="00892161">
        <w:rPr>
          <w:color w:val="000000"/>
          <w:sz w:val="28"/>
          <w:szCs w:val="28"/>
        </w:rPr>
        <w:t xml:space="preserve"> трубки великим пальцем, </w:t>
      </w:r>
      <w:proofErr w:type="spellStart"/>
      <w:r w:rsidRPr="00892161">
        <w:rPr>
          <w:color w:val="000000"/>
          <w:sz w:val="28"/>
          <w:szCs w:val="28"/>
        </w:rPr>
        <w:t>потім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витягти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її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визначити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висоту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стовпчика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електроліта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трубці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повинен бути на 10 – 15 мм </w:t>
      </w:r>
      <w:proofErr w:type="spellStart"/>
      <w:r w:rsidRPr="00892161">
        <w:rPr>
          <w:color w:val="000000"/>
          <w:sz w:val="28"/>
          <w:szCs w:val="28"/>
        </w:rPr>
        <w:t>вище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запобіжної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сітки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івень</w:t>
      </w:r>
      <w:proofErr w:type="spellEnd"/>
      <w:r w:rsidRPr="00892161">
        <w:rPr>
          <w:color w:val="000000"/>
          <w:sz w:val="28"/>
          <w:szCs w:val="28"/>
        </w:rPr>
        <w:t xml:space="preserve"> буде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, то </w:t>
      </w:r>
      <w:proofErr w:type="spellStart"/>
      <w:r w:rsidRPr="00892161">
        <w:rPr>
          <w:color w:val="000000"/>
          <w:sz w:val="28"/>
          <w:szCs w:val="28"/>
        </w:rPr>
        <w:t>необхідно</w:t>
      </w:r>
      <w:proofErr w:type="spellEnd"/>
      <w:r w:rsidRPr="00892161">
        <w:rPr>
          <w:color w:val="000000"/>
          <w:sz w:val="28"/>
          <w:szCs w:val="28"/>
        </w:rPr>
        <w:t xml:space="preserve"> довести </w:t>
      </w:r>
      <w:proofErr w:type="spellStart"/>
      <w:r w:rsidRPr="00892161">
        <w:rPr>
          <w:color w:val="000000"/>
          <w:sz w:val="28"/>
          <w:szCs w:val="28"/>
        </w:rPr>
        <w:t>його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норми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доливкою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дистильованої</w:t>
      </w:r>
      <w:proofErr w:type="spellEnd"/>
      <w:r w:rsidRPr="00892161">
        <w:rPr>
          <w:color w:val="000000"/>
          <w:sz w:val="28"/>
          <w:szCs w:val="28"/>
        </w:rPr>
        <w:t xml:space="preserve"> води за </w:t>
      </w:r>
      <w:proofErr w:type="spellStart"/>
      <w:r w:rsidRPr="00892161">
        <w:rPr>
          <w:color w:val="000000"/>
          <w:sz w:val="28"/>
          <w:szCs w:val="28"/>
        </w:rPr>
        <w:t>допомогою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гумової</w:t>
      </w:r>
      <w:proofErr w:type="spellEnd"/>
      <w:r w:rsidRPr="00892161">
        <w:rPr>
          <w:color w:val="000000"/>
          <w:sz w:val="28"/>
          <w:szCs w:val="28"/>
        </w:rPr>
        <w:t xml:space="preserve"> груши.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Щ</w:t>
      </w:r>
      <w:proofErr w:type="gramEnd"/>
      <w:r w:rsidRPr="00892161">
        <w:rPr>
          <w:color w:val="000000"/>
          <w:sz w:val="28"/>
          <w:szCs w:val="28"/>
        </w:rPr>
        <w:t>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банками не повинна </w:t>
      </w:r>
      <w:proofErr w:type="spellStart"/>
      <w:r w:rsidRPr="00892161">
        <w:rPr>
          <w:color w:val="000000"/>
          <w:sz w:val="28"/>
          <w:szCs w:val="28"/>
        </w:rPr>
        <w:t>відрізнятись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більш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ніж</w:t>
      </w:r>
      <w:proofErr w:type="spellEnd"/>
      <w:r w:rsidRPr="00892161">
        <w:rPr>
          <w:color w:val="000000"/>
          <w:sz w:val="28"/>
          <w:szCs w:val="28"/>
        </w:rPr>
        <w:t xml:space="preserve"> на 0,02 г./см. За </w:t>
      </w:r>
      <w:proofErr w:type="spellStart"/>
      <w:r w:rsidRPr="00892161">
        <w:rPr>
          <w:color w:val="000000"/>
          <w:sz w:val="28"/>
          <w:szCs w:val="28"/>
        </w:rPr>
        <w:t>необхідністю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рівень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вирівнюють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доливкою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щільністю</w:t>
      </w:r>
      <w:proofErr w:type="spellEnd"/>
      <w:r w:rsidRPr="00892161">
        <w:rPr>
          <w:color w:val="000000"/>
          <w:sz w:val="28"/>
          <w:szCs w:val="28"/>
        </w:rPr>
        <w:t xml:space="preserve"> 1,4 г/см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дистильованою</w:t>
      </w:r>
      <w:proofErr w:type="spellEnd"/>
      <w:r w:rsidRPr="00892161">
        <w:rPr>
          <w:color w:val="000000"/>
          <w:sz w:val="28"/>
          <w:szCs w:val="28"/>
        </w:rPr>
        <w:t xml:space="preserve"> водою. Стан АКБ </w:t>
      </w:r>
      <w:proofErr w:type="spellStart"/>
      <w:r w:rsidRPr="00892161">
        <w:rPr>
          <w:color w:val="000000"/>
          <w:sz w:val="28"/>
          <w:szCs w:val="28"/>
        </w:rPr>
        <w:t>можна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перевірити</w:t>
      </w:r>
      <w:proofErr w:type="spellEnd"/>
      <w:r w:rsidRPr="00892161">
        <w:rPr>
          <w:color w:val="000000"/>
          <w:sz w:val="28"/>
          <w:szCs w:val="28"/>
        </w:rPr>
        <w:t xml:space="preserve"> за </w:t>
      </w:r>
      <w:proofErr w:type="spellStart"/>
      <w:r w:rsidRPr="00892161">
        <w:rPr>
          <w:color w:val="000000"/>
          <w:sz w:val="28"/>
          <w:szCs w:val="28"/>
        </w:rPr>
        <w:t>напругою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. Для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необхідно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встановити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навантажувальну</w:t>
      </w:r>
      <w:proofErr w:type="spellEnd"/>
      <w:r w:rsidRPr="00892161">
        <w:rPr>
          <w:color w:val="000000"/>
          <w:sz w:val="28"/>
          <w:szCs w:val="28"/>
        </w:rPr>
        <w:t xml:space="preserve"> вилку на </w:t>
      </w:r>
      <w:proofErr w:type="spellStart"/>
      <w:r w:rsidRPr="00892161">
        <w:rPr>
          <w:color w:val="000000"/>
          <w:sz w:val="28"/>
          <w:szCs w:val="28"/>
        </w:rPr>
        <w:t>штирі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gramStart"/>
      <w:r w:rsidRPr="00892161">
        <w:rPr>
          <w:color w:val="000000"/>
          <w:sz w:val="28"/>
          <w:szCs w:val="28"/>
        </w:rPr>
        <w:t>мал</w:t>
      </w:r>
      <w:proofErr w:type="gramEnd"/>
      <w:r w:rsidRPr="00892161">
        <w:rPr>
          <w:color w:val="000000"/>
          <w:sz w:val="28"/>
          <w:szCs w:val="28"/>
        </w:rPr>
        <w:t xml:space="preserve">. 5.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ісля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цього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натиснути</w:t>
      </w:r>
      <w:proofErr w:type="spellEnd"/>
      <w:r w:rsidRPr="00892161">
        <w:rPr>
          <w:color w:val="000000"/>
          <w:sz w:val="28"/>
          <w:szCs w:val="28"/>
        </w:rPr>
        <w:t xml:space="preserve"> на рукоятку </w:t>
      </w:r>
      <w:proofErr w:type="spellStart"/>
      <w:r w:rsidRPr="00892161">
        <w:rPr>
          <w:color w:val="000000"/>
          <w:sz w:val="28"/>
          <w:szCs w:val="28"/>
        </w:rPr>
        <w:t>навантажувальної</w:t>
      </w:r>
      <w:proofErr w:type="spellEnd"/>
      <w:r w:rsidRPr="00892161">
        <w:rPr>
          <w:color w:val="000000"/>
          <w:sz w:val="28"/>
          <w:szCs w:val="28"/>
        </w:rPr>
        <w:t xml:space="preserve"> вилки та </w:t>
      </w:r>
      <w:proofErr w:type="spellStart"/>
      <w:r w:rsidRPr="00892161">
        <w:rPr>
          <w:color w:val="000000"/>
          <w:sz w:val="28"/>
          <w:szCs w:val="28"/>
        </w:rPr>
        <w:t>утримувати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її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натиснутому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станію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визначити</w:t>
      </w:r>
      <w:proofErr w:type="spellEnd"/>
      <w:r w:rsidRPr="00892161">
        <w:rPr>
          <w:color w:val="000000"/>
          <w:sz w:val="28"/>
          <w:szCs w:val="28"/>
        </w:rPr>
        <w:t xml:space="preserve"> за показами вольтметра. Так само </w:t>
      </w:r>
      <w:proofErr w:type="spellStart"/>
      <w:r w:rsidRPr="00892161">
        <w:rPr>
          <w:color w:val="000000"/>
          <w:sz w:val="28"/>
          <w:szCs w:val="28"/>
        </w:rPr>
        <w:t>визначаємо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і на </w:t>
      </w:r>
      <w:proofErr w:type="spellStart"/>
      <w:r w:rsidRPr="00892161">
        <w:rPr>
          <w:color w:val="000000"/>
          <w:sz w:val="28"/>
          <w:szCs w:val="28"/>
        </w:rPr>
        <w:t>інших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акумуляторах</w:t>
      </w:r>
      <w:proofErr w:type="spellEnd"/>
      <w:r w:rsidRPr="00892161">
        <w:rPr>
          <w:color w:val="000000"/>
          <w:sz w:val="28"/>
          <w:szCs w:val="28"/>
        </w:rPr>
        <w:t xml:space="preserve">. У </w:t>
      </w:r>
      <w:proofErr w:type="spellStart"/>
      <w:r w:rsidRPr="00892161">
        <w:rPr>
          <w:color w:val="000000"/>
          <w:sz w:val="28"/>
          <w:szCs w:val="28"/>
        </w:rPr>
        <w:t>всіх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повинна</w:t>
      </w:r>
      <w:proofErr w:type="gramEnd"/>
      <w:r w:rsidRPr="00892161">
        <w:rPr>
          <w:color w:val="000000"/>
          <w:sz w:val="28"/>
          <w:szCs w:val="28"/>
        </w:rPr>
        <w:t xml:space="preserve"> бути не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 1,7В.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ізниця</w:t>
      </w:r>
      <w:proofErr w:type="spellEnd"/>
      <w:r w:rsidRPr="00892161">
        <w:rPr>
          <w:color w:val="000000"/>
          <w:sz w:val="28"/>
          <w:szCs w:val="28"/>
        </w:rPr>
        <w:t xml:space="preserve"> в показах вольтметра </w:t>
      </w:r>
      <w:proofErr w:type="spellStart"/>
      <w:r w:rsidRPr="00892161">
        <w:rPr>
          <w:color w:val="000000"/>
          <w:sz w:val="28"/>
          <w:szCs w:val="28"/>
        </w:rPr>
        <w:t>під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дозволяється</w:t>
      </w:r>
      <w:proofErr w:type="spell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0,1В.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>Табл. 2.</w:t>
      </w:r>
      <w:r w:rsidRPr="00892161">
        <w:rPr>
          <w:i/>
          <w:iCs/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Ступінь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розрядженності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залежності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</w:p>
    <w:tbl>
      <w:tblPr>
        <w:tblW w:w="9082" w:type="dxa"/>
        <w:jc w:val="center"/>
        <w:tblCellSpacing w:w="0" w:type="dxa"/>
        <w:tblInd w:w="7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16"/>
        <w:gridCol w:w="1246"/>
        <w:gridCol w:w="1275"/>
        <w:gridCol w:w="1276"/>
        <w:gridCol w:w="1134"/>
        <w:gridCol w:w="1535"/>
      </w:tblGrid>
      <w:tr w:rsidR="00A84CEA" w:rsidRPr="00892161" w:rsidTr="00A84CE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lastRenderedPageBreak/>
              <w:t>Напруга</w:t>
            </w:r>
            <w:proofErr w:type="spellEnd"/>
            <w:r w:rsidRPr="00892161">
              <w:rPr>
                <w:sz w:val="28"/>
                <w:szCs w:val="28"/>
              </w:rPr>
              <w:t xml:space="preserve"> одного </w:t>
            </w:r>
            <w:proofErr w:type="spellStart"/>
            <w:r w:rsidRPr="00892161">
              <w:rPr>
                <w:sz w:val="28"/>
                <w:szCs w:val="28"/>
              </w:rPr>
              <w:t>акумулятора</w:t>
            </w:r>
            <w:proofErr w:type="spellEnd"/>
            <w:r w:rsidRPr="00892161">
              <w:rPr>
                <w:sz w:val="28"/>
                <w:szCs w:val="28"/>
              </w:rPr>
              <w:t xml:space="preserve">, </w:t>
            </w:r>
            <w:proofErr w:type="gramStart"/>
            <w:r w:rsidRPr="00892161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1,7 – 1,8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1,6 – 1,7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1,5 – 1,6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1,4 – 1,5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1,3 – 1,4</w:t>
            </w:r>
          </w:p>
        </w:tc>
      </w:tr>
      <w:tr w:rsidR="00A84CEA" w:rsidRPr="00892161" w:rsidTr="00A84CE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Ступінь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розрядженності</w:t>
            </w:r>
            <w:proofErr w:type="spellEnd"/>
            <w:r w:rsidRPr="00892161">
              <w:rPr>
                <w:sz w:val="28"/>
                <w:szCs w:val="28"/>
              </w:rPr>
              <w:t>, %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75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CEA" w:rsidRPr="00892161" w:rsidRDefault="00A84CEA" w:rsidP="00892161">
            <w:pPr>
              <w:pStyle w:val="a5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100</w:t>
            </w:r>
          </w:p>
        </w:tc>
      </w:tr>
    </w:tbl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 xml:space="preserve">Зарядка акумуляторних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батарей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Зарядка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може проводитись при постійному струмі, постійній напрузі або комбінованим способом.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Способи з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зарядці джерела показані на </w:t>
      </w:r>
      <w:proofErr w:type="spellStart"/>
      <w:r w:rsidRPr="00892161">
        <w:rPr>
          <w:color w:val="000000"/>
          <w:sz w:val="28"/>
          <w:szCs w:val="28"/>
          <w:lang w:val="uk-UA"/>
        </w:rPr>
        <w:t>мал</w:t>
      </w:r>
      <w:proofErr w:type="spellEnd"/>
      <w:r w:rsidRPr="00892161">
        <w:rPr>
          <w:color w:val="000000"/>
          <w:sz w:val="28"/>
          <w:szCs w:val="28"/>
          <w:lang w:val="uk-UA"/>
        </w:rPr>
        <w:t>. 6.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6F322E4F" wp14:editId="73278DB9">
            <wp:extent cx="4724400" cy="4333875"/>
            <wp:effectExtent l="0" t="0" r="0" b="9525"/>
            <wp:docPr id="12" name="Рисунок 12" descr="https://works.doklad.ru/images/7jclpYUYusY/53cdb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7jclpYUYusY/53cdb04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Мал.6. </w:t>
      </w:r>
      <w:proofErr w:type="spellStart"/>
      <w:r w:rsidRPr="00892161">
        <w:rPr>
          <w:color w:val="000000"/>
          <w:sz w:val="28"/>
          <w:szCs w:val="28"/>
          <w:lang w:val="uk-UA"/>
        </w:rPr>
        <w:t>Способ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з’єднання </w:t>
      </w:r>
      <w:proofErr w:type="spellStart"/>
      <w:r w:rsidRPr="00892161">
        <w:rPr>
          <w:color w:val="000000"/>
          <w:sz w:val="28"/>
          <w:szCs w:val="28"/>
          <w:lang w:val="uk-UA"/>
        </w:rPr>
        <w:t>акумуляторных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їх зарядці: </w:t>
      </w:r>
      <w:r w:rsidRPr="00892161">
        <w:rPr>
          <w:i/>
          <w:iCs/>
          <w:color w:val="000000"/>
          <w:sz w:val="28"/>
          <w:szCs w:val="28"/>
          <w:lang w:val="uk-UA"/>
        </w:rPr>
        <w:t>а – </w:t>
      </w:r>
      <w:r w:rsidRPr="00892161">
        <w:rPr>
          <w:color w:val="000000"/>
          <w:sz w:val="28"/>
          <w:szCs w:val="28"/>
          <w:lang w:val="uk-UA"/>
        </w:rPr>
        <w:t>зарядка однієї акумуляторної батареї: </w:t>
      </w:r>
      <w:r w:rsidRPr="00892161">
        <w:rPr>
          <w:i/>
          <w:iCs/>
          <w:color w:val="000000"/>
          <w:sz w:val="28"/>
          <w:szCs w:val="28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 xml:space="preserve">,2 – </w:t>
      </w:r>
      <w:proofErr w:type="spellStart"/>
      <w:r w:rsidRPr="00892161">
        <w:rPr>
          <w:color w:val="000000"/>
          <w:sz w:val="28"/>
          <w:szCs w:val="28"/>
          <w:lang w:val="uk-UA"/>
        </w:rPr>
        <w:t>клемми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; б–з’єднання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постійній напрузі; а – </w:t>
      </w:r>
      <w:proofErr w:type="spellStart"/>
      <w:r w:rsidRPr="00892161">
        <w:rPr>
          <w:color w:val="000000"/>
          <w:sz w:val="28"/>
          <w:szCs w:val="28"/>
          <w:lang w:val="uk-UA"/>
        </w:rPr>
        <w:t>з’єднаня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постійному зарядному струмі; </w:t>
      </w:r>
      <w:r w:rsidRPr="00892161">
        <w:rPr>
          <w:i/>
          <w:iCs/>
          <w:color w:val="000000"/>
          <w:sz w:val="28"/>
          <w:szCs w:val="28"/>
          <w:lang w:val="uk-UA"/>
        </w:rPr>
        <w:t>г – </w:t>
      </w:r>
      <w:r w:rsidRPr="00892161">
        <w:rPr>
          <w:color w:val="000000"/>
          <w:sz w:val="28"/>
          <w:szCs w:val="28"/>
          <w:lang w:val="uk-UA"/>
        </w:rPr>
        <w:t xml:space="preserve">з’єднання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 зарядці групами; </w:t>
      </w:r>
      <w:r w:rsidRPr="00892161">
        <w:rPr>
          <w:i/>
          <w:iCs/>
          <w:color w:val="000000"/>
          <w:sz w:val="28"/>
          <w:szCs w:val="28"/>
          <w:lang w:val="uk-UA"/>
        </w:rPr>
        <w:t>А – </w:t>
      </w:r>
      <w:r w:rsidRPr="00892161">
        <w:rPr>
          <w:color w:val="000000"/>
          <w:sz w:val="28"/>
          <w:szCs w:val="28"/>
          <w:lang w:val="uk-UA"/>
        </w:rPr>
        <w:t>амперметр; </w:t>
      </w:r>
      <w:r w:rsidRPr="00892161">
        <w:rPr>
          <w:i/>
          <w:iCs/>
          <w:color w:val="000000"/>
          <w:sz w:val="28"/>
          <w:szCs w:val="28"/>
          <w:lang w:val="en-US"/>
        </w:rPr>
        <w:t>V</w:t>
      </w:r>
      <w:r w:rsidRPr="00892161">
        <w:rPr>
          <w:i/>
          <w:iCs/>
          <w:color w:val="000000"/>
          <w:sz w:val="28"/>
          <w:szCs w:val="28"/>
          <w:lang w:val="uk-UA"/>
        </w:rPr>
        <w:t> – </w:t>
      </w:r>
      <w:r w:rsidRPr="00892161">
        <w:rPr>
          <w:color w:val="000000"/>
          <w:sz w:val="28"/>
          <w:szCs w:val="28"/>
          <w:lang w:val="uk-UA"/>
        </w:rPr>
        <w:t>вольтметр; АКБ,…, АКБ</w:t>
      </w:r>
      <w:r w:rsidRPr="00892161">
        <w:rPr>
          <w:i/>
          <w:iCs/>
          <w:color w:val="000000"/>
          <w:sz w:val="28"/>
          <w:szCs w:val="28"/>
          <w:lang w:val="uk-UA"/>
        </w:rPr>
        <w:t> п</w:t>
      </w:r>
      <w:r w:rsidRPr="00892161">
        <w:rPr>
          <w:color w:val="000000"/>
          <w:sz w:val="28"/>
          <w:szCs w:val="28"/>
          <w:lang w:val="uk-UA"/>
        </w:rPr>
        <w:t> • – акумуляторі батареї; </w:t>
      </w:r>
      <w:r w:rsidRPr="00892161">
        <w:rPr>
          <w:i/>
          <w:iCs/>
          <w:color w:val="000000"/>
          <w:sz w:val="28"/>
          <w:szCs w:val="28"/>
          <w:lang w:val="uk-UA"/>
        </w:rPr>
        <w:t>ВАК-12–15 – </w:t>
      </w:r>
      <w:r w:rsidRPr="00892161">
        <w:rPr>
          <w:color w:val="000000"/>
          <w:sz w:val="28"/>
          <w:szCs w:val="28"/>
          <w:lang w:val="uk-UA"/>
        </w:rPr>
        <w:t>зарядний агрегат; </w:t>
      </w:r>
      <w:r w:rsidRPr="00892161">
        <w:rPr>
          <w:i/>
          <w:iCs/>
          <w:color w:val="000000"/>
          <w:sz w:val="28"/>
          <w:szCs w:val="28"/>
          <w:lang w:val="uk-UA"/>
        </w:rPr>
        <w:t>п </w:t>
      </w:r>
      <w:r w:rsidRPr="00892161">
        <w:rPr>
          <w:color w:val="000000"/>
          <w:sz w:val="28"/>
          <w:szCs w:val="28"/>
          <w:lang w:val="uk-UA"/>
        </w:rPr>
        <w:t xml:space="preserve">– кількість </w:t>
      </w:r>
      <w:proofErr w:type="spellStart"/>
      <w:r w:rsidRPr="00892161">
        <w:rPr>
          <w:color w:val="000000"/>
          <w:sz w:val="28"/>
          <w:szCs w:val="28"/>
          <w:lang w:val="uk-UA"/>
        </w:rPr>
        <w:t>акумуляторных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групі; </w:t>
      </w:r>
      <w:r w:rsidRPr="00892161">
        <w:rPr>
          <w:i/>
          <w:iCs/>
          <w:color w:val="000000"/>
          <w:sz w:val="28"/>
          <w:szCs w:val="28"/>
          <w:lang w:val="uk-UA"/>
        </w:rPr>
        <w:t>т – </w:t>
      </w:r>
      <w:r w:rsidRPr="00892161">
        <w:rPr>
          <w:color w:val="000000"/>
          <w:sz w:val="28"/>
          <w:szCs w:val="28"/>
          <w:lang w:val="uk-UA"/>
        </w:rPr>
        <w:t>кількість груп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При постійній напрузі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lang w:val="uk-UA"/>
        </w:rPr>
        <w:t>=</w:t>
      </w:r>
      <w:proofErr w:type="spellStart"/>
      <w:r w:rsidRPr="00892161">
        <w:rPr>
          <w:color w:val="000000"/>
          <w:sz w:val="28"/>
          <w:szCs w:val="28"/>
          <w:lang w:val="en-US"/>
        </w:rPr>
        <w:t>const</w:t>
      </w:r>
      <w:proofErr w:type="spellEnd"/>
      <w:r w:rsidRPr="00892161">
        <w:rPr>
          <w:color w:val="000000"/>
          <w:sz w:val="28"/>
          <w:szCs w:val="28"/>
          <w:lang w:val="uk-UA"/>
        </w:rPr>
        <w:t> сила зарядного струму дорівнює: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lang w:val="uk-UA"/>
        </w:rPr>
        <w:t>=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> +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2 </w:t>
      </w:r>
      <w:r w:rsidRPr="00892161">
        <w:rPr>
          <w:color w:val="000000"/>
          <w:sz w:val="28"/>
          <w:szCs w:val="28"/>
          <w:lang w:val="uk-UA"/>
        </w:rPr>
        <w:t>+…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 xml:space="preserve"> – кількість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>;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1</w:t>
      </w:r>
      <w:r w:rsidRPr="00892161">
        <w:rPr>
          <w:color w:val="000000"/>
          <w:sz w:val="28"/>
          <w:szCs w:val="28"/>
          <w:lang w:val="uk-UA"/>
        </w:rPr>
        <w:t>,</w:t>
      </w:r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uk-UA"/>
        </w:rPr>
        <w:t>2</w:t>
      </w:r>
      <w:r w:rsidRPr="00892161">
        <w:rPr>
          <w:color w:val="000000"/>
          <w:sz w:val="28"/>
          <w:szCs w:val="28"/>
          <w:lang w:val="uk-UA"/>
        </w:rPr>
        <w:t>,…, </w:t>
      </w:r>
      <w:r w:rsidRPr="00892161">
        <w:rPr>
          <w:color w:val="000000"/>
          <w:sz w:val="28"/>
          <w:szCs w:val="28"/>
          <w:lang w:val="en-US"/>
        </w:rPr>
        <w:t>I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uk-UA"/>
        </w:rPr>
        <w:t>– сила зарядного струму 1, 2, …,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-й акумуляторної батареї.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При постійній силі зарядного струму напруга джерела струму повинна бути: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 </w:t>
      </w:r>
      <w:r w:rsidRPr="00892161">
        <w:rPr>
          <w:color w:val="000000"/>
          <w:sz w:val="28"/>
          <w:szCs w:val="28"/>
          <w:lang w:val="uk-UA"/>
        </w:rPr>
        <w:t>=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</w:rPr>
        <w:t>1 </w:t>
      </w:r>
      <w:r w:rsidRPr="00892161">
        <w:rPr>
          <w:color w:val="000000"/>
          <w:sz w:val="28"/>
          <w:szCs w:val="28"/>
        </w:rPr>
        <w:t>+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</w:rPr>
        <w:t>2 </w:t>
      </w:r>
      <w:r w:rsidRPr="00892161">
        <w:rPr>
          <w:color w:val="000000"/>
          <w:sz w:val="28"/>
          <w:szCs w:val="28"/>
        </w:rPr>
        <w:t>+ </w:t>
      </w:r>
      <w:r w:rsidRPr="00892161">
        <w:rPr>
          <w:color w:val="000000"/>
          <w:sz w:val="28"/>
          <w:szCs w:val="28"/>
          <w:lang w:val="uk-UA"/>
        </w:rPr>
        <w:t>… +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en-US"/>
        </w:rPr>
        <w:t>n</w:t>
      </w:r>
      <w:r w:rsidRPr="00892161">
        <w:rPr>
          <w:color w:val="000000"/>
          <w:sz w:val="28"/>
          <w:szCs w:val="28"/>
          <w:lang w:val="uk-UA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При зарядці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групами визначаються: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кількість АКБ в зарядній групі </w:t>
      </w:r>
      <w:r w:rsidRPr="00892161">
        <w:rPr>
          <w:color w:val="000000"/>
          <w:sz w:val="28"/>
          <w:szCs w:val="28"/>
          <w:lang w:val="en-US"/>
        </w:rPr>
        <w:t>m</w:t>
      </w:r>
      <w:r w:rsidRPr="00892161">
        <w:rPr>
          <w:color w:val="000000"/>
          <w:sz w:val="28"/>
          <w:szCs w:val="28"/>
          <w:lang w:val="uk-UA"/>
        </w:rPr>
        <w:t>:</w:t>
      </w:r>
      <w:r w:rsidRPr="00892161">
        <w:rPr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  <w:lang w:val="en-US"/>
        </w:rPr>
        <w:t>m</w:t>
      </w:r>
      <w:r w:rsidRPr="00892161">
        <w:rPr>
          <w:color w:val="000000"/>
          <w:sz w:val="28"/>
          <w:szCs w:val="28"/>
        </w:rPr>
        <w:t> = </w:t>
      </w:r>
      <w:r w:rsidRPr="00892161">
        <w:rPr>
          <w:color w:val="000000"/>
          <w:sz w:val="28"/>
          <w:szCs w:val="28"/>
          <w:lang w:val="en-US"/>
        </w:rPr>
        <w:t>U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>/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U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 – напруга зарядного </w:t>
      </w:r>
      <w:proofErr w:type="spellStart"/>
      <w:r w:rsidRPr="00892161">
        <w:rPr>
          <w:color w:val="000000"/>
          <w:sz w:val="28"/>
          <w:szCs w:val="28"/>
          <w:lang w:val="uk-UA"/>
        </w:rPr>
        <w:t>агрегата</w:t>
      </w:r>
      <w:proofErr w:type="spellEnd"/>
      <w:r w:rsidRPr="00892161">
        <w:rPr>
          <w:color w:val="000000"/>
          <w:sz w:val="28"/>
          <w:szCs w:val="28"/>
          <w:lang w:val="uk-UA"/>
        </w:rPr>
        <w:t>, В, </w:t>
      </w:r>
      <w:r w:rsidRPr="00892161">
        <w:rPr>
          <w:color w:val="000000"/>
          <w:sz w:val="28"/>
          <w:szCs w:val="28"/>
          <w:lang w:val="en-US"/>
        </w:rPr>
        <w:t>U</w:t>
      </w:r>
      <w:r w:rsidRPr="00892161">
        <w:rPr>
          <w:color w:val="000000"/>
          <w:sz w:val="28"/>
          <w:szCs w:val="28"/>
          <w:vertAlign w:val="subscript"/>
          <w:lang w:val="uk-UA"/>
        </w:rPr>
        <w:t>з</w:t>
      </w:r>
      <w:r w:rsidRPr="00892161">
        <w:rPr>
          <w:color w:val="000000"/>
          <w:sz w:val="28"/>
          <w:szCs w:val="28"/>
          <w:lang w:val="uk-UA"/>
        </w:rPr>
        <w:t> – напруга зарядки однієї акумуляторної батареї, В (14,4В);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кількість зарядних груп </w:t>
      </w:r>
      <w:r w:rsidRPr="00892161">
        <w:rPr>
          <w:color w:val="000000"/>
          <w:sz w:val="28"/>
          <w:szCs w:val="28"/>
          <w:lang w:val="en-US"/>
        </w:rPr>
        <w:t>n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гр</w:t>
      </w:r>
      <w:proofErr w:type="spellEnd"/>
      <w:r w:rsidRPr="00892161">
        <w:rPr>
          <w:color w:val="000000"/>
          <w:sz w:val="28"/>
          <w:szCs w:val="28"/>
          <w:lang w:val="uk-UA"/>
        </w:rPr>
        <w:t>: </w:t>
      </w:r>
      <w:r w:rsidRPr="00892161">
        <w:rPr>
          <w:color w:val="000000"/>
          <w:sz w:val="28"/>
          <w:szCs w:val="28"/>
          <w:lang w:val="en-US"/>
        </w:rPr>
        <w:t>n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гр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 </w:t>
      </w:r>
      <w:r w:rsidRPr="00892161">
        <w:rPr>
          <w:color w:val="000000"/>
          <w:sz w:val="28"/>
          <w:szCs w:val="28"/>
          <w:lang w:val="uk-UA"/>
        </w:rPr>
        <w:t>=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>/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ак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. б</w:t>
      </w:r>
      <w:r w:rsidRPr="00892161">
        <w:rPr>
          <w:color w:val="000000"/>
          <w:sz w:val="28"/>
          <w:szCs w:val="28"/>
          <w:lang w:val="uk-UA"/>
        </w:rPr>
        <w:t>, де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агр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 – максимальна сила струму, </w:t>
      </w:r>
      <w:proofErr w:type="spellStart"/>
      <w:r w:rsidRPr="00892161">
        <w:rPr>
          <w:color w:val="000000"/>
          <w:sz w:val="28"/>
          <w:szCs w:val="28"/>
          <w:lang w:val="uk-UA"/>
        </w:rPr>
        <w:t>віддаваєма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генератором, А; </w:t>
      </w:r>
      <w:r w:rsidRPr="00892161">
        <w:rPr>
          <w:color w:val="000000"/>
          <w:sz w:val="28"/>
          <w:szCs w:val="28"/>
          <w:lang w:val="en-US"/>
        </w:rPr>
        <w:t>I</w:t>
      </w:r>
      <w:proofErr w:type="spellStart"/>
      <w:r w:rsidRPr="00892161">
        <w:rPr>
          <w:color w:val="000000"/>
          <w:sz w:val="28"/>
          <w:szCs w:val="28"/>
          <w:vertAlign w:val="subscript"/>
          <w:lang w:val="uk-UA"/>
        </w:rPr>
        <w:t>ак</w:t>
      </w:r>
      <w:proofErr w:type="spellEnd"/>
      <w:r w:rsidRPr="00892161">
        <w:rPr>
          <w:color w:val="000000"/>
          <w:sz w:val="28"/>
          <w:szCs w:val="28"/>
          <w:vertAlign w:val="subscript"/>
          <w:lang w:val="uk-UA"/>
        </w:rPr>
        <w:t>. б </w:t>
      </w:r>
      <w:r w:rsidRPr="00892161">
        <w:rPr>
          <w:color w:val="000000"/>
          <w:sz w:val="28"/>
          <w:szCs w:val="28"/>
          <w:lang w:val="uk-UA"/>
        </w:rPr>
        <w:t>– сила зарядного струму акумуляторної батареї, А (1,75А);</w:t>
      </w:r>
    </w:p>
    <w:p w:rsidR="00A84CEA" w:rsidRPr="00892161" w:rsidRDefault="00A84CEA" w:rsidP="00892161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кількість одночасно </w:t>
      </w:r>
      <w:proofErr w:type="spellStart"/>
      <w:r w:rsidRPr="00892161">
        <w:rPr>
          <w:color w:val="000000"/>
          <w:sz w:val="28"/>
          <w:szCs w:val="28"/>
          <w:lang w:val="uk-UA"/>
        </w:rPr>
        <w:t>заряджаємих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акумуляторних </w:t>
      </w:r>
      <w:proofErr w:type="spellStart"/>
      <w:r w:rsidRPr="00892161">
        <w:rPr>
          <w:color w:val="000000"/>
          <w:sz w:val="28"/>
          <w:szCs w:val="28"/>
          <w:lang w:val="uk-UA"/>
        </w:rPr>
        <w:t>батарей</w:t>
      </w:r>
      <w:proofErr w:type="spellEnd"/>
      <w:r w:rsidRPr="00892161">
        <w:rPr>
          <w:color w:val="000000"/>
          <w:sz w:val="28"/>
          <w:szCs w:val="28"/>
          <w:lang w:val="uk-UA"/>
        </w:rPr>
        <w:t>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</w:rPr>
        <w:t>: </w:t>
      </w:r>
      <w:r w:rsidRPr="00892161">
        <w:rPr>
          <w:color w:val="000000"/>
          <w:sz w:val="28"/>
          <w:szCs w:val="28"/>
          <w:lang w:val="en-US"/>
        </w:rPr>
        <w:t>N</w:t>
      </w:r>
      <w:r w:rsidRPr="00892161">
        <w:rPr>
          <w:color w:val="000000"/>
          <w:sz w:val="28"/>
          <w:szCs w:val="28"/>
        </w:rPr>
        <w:t> = </w:t>
      </w:r>
      <w:proofErr w:type="spellStart"/>
      <w:r w:rsidRPr="00892161">
        <w:rPr>
          <w:color w:val="000000"/>
          <w:sz w:val="28"/>
          <w:szCs w:val="28"/>
          <w:lang w:val="en-US"/>
        </w:rPr>
        <w:t>mn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Акумуляторні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заряджаються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джерела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постійного</w:t>
      </w:r>
      <w:proofErr w:type="spellEnd"/>
      <w:r w:rsidRPr="00892161">
        <w:rPr>
          <w:color w:val="000000"/>
          <w:sz w:val="28"/>
          <w:szCs w:val="28"/>
        </w:rPr>
        <w:t xml:space="preserve"> струму. </w:t>
      </w:r>
      <w:proofErr w:type="spellStart"/>
      <w:r w:rsidRPr="00892161">
        <w:rPr>
          <w:color w:val="000000"/>
          <w:sz w:val="28"/>
          <w:szCs w:val="28"/>
        </w:rPr>
        <w:t>Позитивний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єднується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до </w:t>
      </w:r>
      <w:proofErr w:type="spellStart"/>
      <w:r w:rsidRPr="00892161">
        <w:rPr>
          <w:color w:val="000000"/>
          <w:sz w:val="28"/>
          <w:szCs w:val="28"/>
          <w:lang w:val="uk-UA"/>
        </w:rPr>
        <w:t>додатнього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полюсу джерела струму, а негативний – до негативного. Зарядний струм встановлюється і підтримується на одному рівні реостатом. Величина зарядного струму складає 1/10 </w:t>
      </w:r>
      <w:proofErr w:type="spellStart"/>
      <w:r w:rsidRPr="00892161">
        <w:rPr>
          <w:color w:val="000000"/>
          <w:sz w:val="28"/>
          <w:szCs w:val="28"/>
          <w:lang w:val="uk-UA"/>
        </w:rPr>
        <w:t>емності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акумуляторної батареї. При </w:t>
      </w:r>
      <w:proofErr w:type="spellStart"/>
      <w:r w:rsidRPr="00892161">
        <w:rPr>
          <w:color w:val="000000"/>
          <w:sz w:val="28"/>
          <w:szCs w:val="28"/>
          <w:lang w:val="uk-UA"/>
        </w:rPr>
        <w:t>емності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акумуляторної батареї 170 А*год величина зарядного струму </w:t>
      </w:r>
      <w:proofErr w:type="spellStart"/>
      <w:r w:rsidRPr="00892161">
        <w:rPr>
          <w:color w:val="000000"/>
          <w:sz w:val="28"/>
          <w:szCs w:val="28"/>
          <w:lang w:val="uk-UA"/>
        </w:rPr>
        <w:t>встановлюеться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17 А. Проходження електричного струму в зарядному ланцюгу контролюється амперметром.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Під час заряду </w:t>
      </w:r>
      <w:proofErr w:type="spellStart"/>
      <w:r w:rsidRPr="00892161">
        <w:rPr>
          <w:color w:val="000000"/>
          <w:sz w:val="28"/>
          <w:szCs w:val="28"/>
          <w:lang w:val="uk-UA"/>
        </w:rPr>
        <w:t>щільнсть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електроліту в акумуляторах поступово підвищується і тільки до кінця зарядки приймає постійне значення. Зарядка акумуляторної батареї продовжується до тих пір, доки щільність електроліту та напруга на виводах кожного акумулятору не буде постійною на протязі 2 – 3 годин при одночасному виділенні газу зі всіх акумуляторів.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Температура електроліту під час заряджання зростає, тому її необхідно контролювати. Якщо температура електроліту перевищує 45</w:t>
      </w:r>
      <w:r w:rsidRPr="00892161">
        <w:rPr>
          <w:color w:val="000000"/>
          <w:sz w:val="28"/>
          <w:szCs w:val="28"/>
        </w:rPr>
        <w:t xml:space="preserve">˚С, то величина зарядного струму </w:t>
      </w:r>
      <w:proofErr w:type="spellStart"/>
      <w:r w:rsidRPr="00892161">
        <w:rPr>
          <w:color w:val="000000"/>
          <w:sz w:val="28"/>
          <w:szCs w:val="28"/>
        </w:rPr>
        <w:t>зменшується</w:t>
      </w:r>
      <w:proofErr w:type="spellEnd"/>
      <w:r w:rsidRPr="00892161">
        <w:rPr>
          <w:color w:val="000000"/>
          <w:sz w:val="28"/>
          <w:szCs w:val="28"/>
        </w:rPr>
        <w:t xml:space="preserve"> наполовину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зарядка </w:t>
      </w:r>
      <w:proofErr w:type="spellStart"/>
      <w:r w:rsidRPr="00892161">
        <w:rPr>
          <w:color w:val="000000"/>
          <w:sz w:val="28"/>
          <w:szCs w:val="28"/>
        </w:rPr>
        <w:t>взагалі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припиняється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охолодження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до </w:t>
      </w:r>
      <w:proofErr w:type="spellStart"/>
      <w:r w:rsidRPr="00892161">
        <w:rPr>
          <w:color w:val="000000"/>
          <w:sz w:val="28"/>
          <w:szCs w:val="28"/>
        </w:rPr>
        <w:t>температури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нижче</w:t>
      </w:r>
      <w:proofErr w:type="spellEnd"/>
      <w:r w:rsidRPr="00892161">
        <w:rPr>
          <w:color w:val="000000"/>
          <w:sz w:val="28"/>
          <w:szCs w:val="28"/>
        </w:rPr>
        <w:t xml:space="preserve"> 30 ˚С.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color w:val="000000"/>
          <w:sz w:val="28"/>
          <w:szCs w:val="28"/>
        </w:rPr>
        <w:t>Щ</w:t>
      </w:r>
      <w:proofErr w:type="gramEnd"/>
      <w:r w:rsidRPr="00892161">
        <w:rPr>
          <w:color w:val="000000"/>
          <w:sz w:val="28"/>
          <w:szCs w:val="28"/>
        </w:rPr>
        <w:t>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акумуляторах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вимірюється</w:t>
      </w:r>
      <w:proofErr w:type="spellEnd"/>
      <w:r w:rsidRPr="00892161">
        <w:rPr>
          <w:color w:val="000000"/>
          <w:sz w:val="28"/>
          <w:szCs w:val="28"/>
        </w:rPr>
        <w:t xml:space="preserve"> на початку зарядки через 2 – 3 </w:t>
      </w:r>
      <w:proofErr w:type="spellStart"/>
      <w:r w:rsidRPr="00892161">
        <w:rPr>
          <w:color w:val="000000"/>
          <w:sz w:val="28"/>
          <w:szCs w:val="28"/>
        </w:rPr>
        <w:t>години</w:t>
      </w:r>
      <w:proofErr w:type="spellEnd"/>
      <w:r w:rsidRPr="00892161">
        <w:rPr>
          <w:color w:val="000000"/>
          <w:sz w:val="28"/>
          <w:szCs w:val="28"/>
        </w:rPr>
        <w:t xml:space="preserve">, а в </w:t>
      </w:r>
      <w:proofErr w:type="spellStart"/>
      <w:r w:rsidRPr="00892161">
        <w:rPr>
          <w:color w:val="000000"/>
          <w:sz w:val="28"/>
          <w:szCs w:val="28"/>
        </w:rPr>
        <w:t>кінці</w:t>
      </w:r>
      <w:proofErr w:type="spellEnd"/>
      <w:r w:rsidRPr="00892161">
        <w:rPr>
          <w:color w:val="000000"/>
          <w:sz w:val="28"/>
          <w:szCs w:val="28"/>
        </w:rPr>
        <w:t xml:space="preserve"> зарядки – через </w:t>
      </w:r>
      <w:proofErr w:type="spellStart"/>
      <w:r w:rsidRPr="00892161">
        <w:rPr>
          <w:color w:val="000000"/>
          <w:sz w:val="28"/>
          <w:szCs w:val="28"/>
        </w:rPr>
        <w:t>кожну</w:t>
      </w:r>
      <w:proofErr w:type="spellEnd"/>
      <w:r w:rsidRPr="00892161">
        <w:rPr>
          <w:color w:val="000000"/>
          <w:sz w:val="28"/>
          <w:szCs w:val="28"/>
        </w:rPr>
        <w:t xml:space="preserve"> годину.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електроліту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кінці</w:t>
      </w:r>
      <w:proofErr w:type="spellEnd"/>
      <w:r w:rsidRPr="00892161">
        <w:rPr>
          <w:color w:val="000000"/>
          <w:sz w:val="28"/>
          <w:szCs w:val="28"/>
        </w:rPr>
        <w:t xml:space="preserve"> зарядки </w:t>
      </w:r>
      <w:proofErr w:type="spellStart"/>
      <w:r w:rsidRPr="00892161">
        <w:rPr>
          <w:color w:val="000000"/>
          <w:sz w:val="28"/>
          <w:szCs w:val="28"/>
        </w:rPr>
        <w:t>ві</w:t>
      </w:r>
      <w:proofErr w:type="gramStart"/>
      <w:r w:rsidRPr="00892161">
        <w:rPr>
          <w:color w:val="000000"/>
          <w:sz w:val="28"/>
          <w:szCs w:val="28"/>
        </w:rPr>
        <w:t>др</w:t>
      </w:r>
      <w:proofErr w:type="gramEnd"/>
      <w:r w:rsidRPr="00892161">
        <w:rPr>
          <w:color w:val="000000"/>
          <w:sz w:val="28"/>
          <w:szCs w:val="28"/>
        </w:rPr>
        <w:t>ізняється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норми</w:t>
      </w:r>
      <w:proofErr w:type="spellEnd"/>
      <w:r w:rsidRPr="00892161">
        <w:rPr>
          <w:color w:val="000000"/>
          <w:sz w:val="28"/>
          <w:szCs w:val="28"/>
        </w:rPr>
        <w:t xml:space="preserve">, то при </w:t>
      </w:r>
      <w:proofErr w:type="spellStart"/>
      <w:r w:rsidRPr="00892161">
        <w:rPr>
          <w:color w:val="000000"/>
          <w:sz w:val="28"/>
          <w:szCs w:val="28"/>
        </w:rPr>
        <w:t>підвищеній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щільності</w:t>
      </w:r>
      <w:proofErr w:type="spellEnd"/>
      <w:r w:rsidRPr="00892161">
        <w:rPr>
          <w:color w:val="000000"/>
          <w:sz w:val="28"/>
          <w:szCs w:val="28"/>
        </w:rPr>
        <w:t xml:space="preserve"> в банки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заливається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дистильована</w:t>
      </w:r>
      <w:proofErr w:type="spellEnd"/>
      <w:r w:rsidRPr="00892161">
        <w:rPr>
          <w:color w:val="000000"/>
          <w:sz w:val="28"/>
          <w:szCs w:val="28"/>
        </w:rPr>
        <w:t xml:space="preserve"> вода, а при </w:t>
      </w:r>
      <w:proofErr w:type="spellStart"/>
      <w:r w:rsidRPr="00892161">
        <w:rPr>
          <w:color w:val="000000"/>
          <w:sz w:val="28"/>
          <w:szCs w:val="28"/>
        </w:rPr>
        <w:t>пониженій</w:t>
      </w:r>
      <w:proofErr w:type="spellEnd"/>
      <w:r w:rsidRPr="00892161">
        <w:rPr>
          <w:color w:val="000000"/>
          <w:sz w:val="28"/>
          <w:szCs w:val="28"/>
        </w:rPr>
        <w:t xml:space="preserve"> – </w:t>
      </w:r>
      <w:proofErr w:type="spellStart"/>
      <w:r w:rsidRPr="00892161">
        <w:rPr>
          <w:color w:val="000000"/>
          <w:sz w:val="28"/>
          <w:szCs w:val="28"/>
        </w:rPr>
        <w:t>розчин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сірчаної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кислоти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який</w:t>
      </w:r>
      <w:proofErr w:type="spellEnd"/>
      <w:r w:rsidRPr="00892161">
        <w:rPr>
          <w:color w:val="000000"/>
          <w:sz w:val="28"/>
          <w:szCs w:val="28"/>
        </w:rPr>
        <w:t xml:space="preserve"> повинен </w:t>
      </w:r>
      <w:proofErr w:type="spellStart"/>
      <w:r w:rsidRPr="00892161">
        <w:rPr>
          <w:color w:val="000000"/>
          <w:sz w:val="28"/>
          <w:szCs w:val="28"/>
        </w:rPr>
        <w:t>мати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щільність</w:t>
      </w:r>
      <w:proofErr w:type="spellEnd"/>
      <w:r w:rsidRPr="00892161">
        <w:rPr>
          <w:color w:val="000000"/>
          <w:sz w:val="28"/>
          <w:szCs w:val="28"/>
        </w:rPr>
        <w:t xml:space="preserve"> 1,40 г. /см. У </w:t>
      </w:r>
      <w:proofErr w:type="spellStart"/>
      <w:r w:rsidRPr="00892161">
        <w:rPr>
          <w:color w:val="000000"/>
          <w:sz w:val="28"/>
          <w:szCs w:val="28"/>
        </w:rPr>
        <w:t>відремонтованої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акумуляторної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батареї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напруга</w:t>
      </w:r>
      <w:proofErr w:type="spellEnd"/>
      <w:r w:rsidRPr="00892161">
        <w:rPr>
          <w:color w:val="000000"/>
          <w:sz w:val="28"/>
          <w:szCs w:val="28"/>
        </w:rPr>
        <w:t xml:space="preserve"> кожного </w:t>
      </w:r>
      <w:proofErr w:type="spellStart"/>
      <w:r w:rsidRPr="00892161">
        <w:rPr>
          <w:color w:val="000000"/>
          <w:sz w:val="28"/>
          <w:szCs w:val="28"/>
        </w:rPr>
        <w:t>акумулятора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виміряна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навантажувальною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вилкою</w:t>
      </w:r>
      <w:proofErr w:type="spellEnd"/>
      <w:proofErr w:type="gramStart"/>
      <w:r w:rsidRPr="00892161">
        <w:rPr>
          <w:color w:val="000000"/>
          <w:sz w:val="28"/>
          <w:szCs w:val="28"/>
        </w:rPr>
        <w:t xml:space="preserve"> Е</w:t>
      </w:r>
      <w:proofErr w:type="gramEnd"/>
      <w:r w:rsidRPr="00892161">
        <w:rPr>
          <w:color w:val="000000"/>
          <w:sz w:val="28"/>
          <w:szCs w:val="28"/>
        </w:rPr>
        <w:t xml:space="preserve"> – 107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увімкненим</w:t>
      </w:r>
      <w:proofErr w:type="spellEnd"/>
      <w:r w:rsidRPr="00892161">
        <w:rPr>
          <w:color w:val="000000"/>
          <w:sz w:val="28"/>
          <w:szCs w:val="28"/>
        </w:rPr>
        <w:t xml:space="preserve"> опором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5 сек., повинно бути не </w:t>
      </w:r>
      <w:proofErr w:type="spellStart"/>
      <w:r w:rsidRPr="00892161">
        <w:rPr>
          <w:color w:val="000000"/>
          <w:sz w:val="28"/>
          <w:szCs w:val="28"/>
        </w:rPr>
        <w:t>менше</w:t>
      </w:r>
      <w:proofErr w:type="spellEnd"/>
      <w:r w:rsidRPr="00892161">
        <w:rPr>
          <w:color w:val="000000"/>
          <w:sz w:val="28"/>
          <w:szCs w:val="28"/>
        </w:rPr>
        <w:t xml:space="preserve"> 1,78 В.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Ремонтне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ідприємство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гарантує</w:t>
      </w:r>
      <w:proofErr w:type="spellEnd"/>
      <w:r w:rsidRPr="00892161">
        <w:rPr>
          <w:color w:val="000000"/>
          <w:sz w:val="28"/>
          <w:szCs w:val="28"/>
        </w:rPr>
        <w:t xml:space="preserve"> строк </w:t>
      </w:r>
      <w:proofErr w:type="spellStart"/>
      <w:r w:rsidRPr="00892161">
        <w:rPr>
          <w:color w:val="000000"/>
          <w:sz w:val="28"/>
          <w:szCs w:val="28"/>
        </w:rPr>
        <w:t>роботи</w:t>
      </w:r>
      <w:proofErr w:type="spellEnd"/>
      <w:r w:rsidRPr="00892161">
        <w:rPr>
          <w:color w:val="000000"/>
          <w:sz w:val="28"/>
          <w:szCs w:val="28"/>
        </w:rPr>
        <w:t xml:space="preserve"> АКБ </w:t>
      </w:r>
      <w:proofErr w:type="spellStart"/>
      <w:r w:rsidRPr="00892161">
        <w:rPr>
          <w:color w:val="000000"/>
          <w:sz w:val="28"/>
          <w:szCs w:val="28"/>
        </w:rPr>
        <w:t>після</w:t>
      </w:r>
      <w:proofErr w:type="spellEnd"/>
      <w:r w:rsidRPr="00892161">
        <w:rPr>
          <w:color w:val="000000"/>
          <w:sz w:val="28"/>
          <w:szCs w:val="28"/>
        </w:rPr>
        <w:t xml:space="preserve"> ремонту для </w:t>
      </w:r>
      <w:proofErr w:type="spellStart"/>
      <w:r w:rsidRPr="00892161">
        <w:rPr>
          <w:color w:val="000000"/>
          <w:sz w:val="28"/>
          <w:szCs w:val="28"/>
        </w:rPr>
        <w:t>акумуляторів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сепараторами з </w:t>
      </w:r>
      <w:proofErr w:type="spellStart"/>
      <w:r w:rsidRPr="00892161">
        <w:rPr>
          <w:color w:val="000000"/>
          <w:sz w:val="28"/>
          <w:szCs w:val="28"/>
        </w:rPr>
        <w:t>міпласту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міпору</w:t>
      </w:r>
      <w:proofErr w:type="spellEnd"/>
      <w:r w:rsidRPr="00892161">
        <w:rPr>
          <w:color w:val="000000"/>
          <w:sz w:val="28"/>
          <w:szCs w:val="28"/>
        </w:rPr>
        <w:t xml:space="preserve"> 12 </w:t>
      </w:r>
      <w:proofErr w:type="spellStart"/>
      <w:r w:rsidRPr="00892161">
        <w:rPr>
          <w:color w:val="000000"/>
          <w:sz w:val="28"/>
          <w:szCs w:val="28"/>
        </w:rPr>
        <w:t>місяців</w:t>
      </w:r>
      <w:proofErr w:type="spellEnd"/>
      <w:r w:rsidRPr="00892161">
        <w:rPr>
          <w:color w:val="000000"/>
          <w:sz w:val="28"/>
          <w:szCs w:val="28"/>
        </w:rPr>
        <w:t xml:space="preserve"> при </w:t>
      </w:r>
      <w:proofErr w:type="spellStart"/>
      <w:r w:rsidRPr="00892161">
        <w:rPr>
          <w:color w:val="000000"/>
          <w:sz w:val="28"/>
          <w:szCs w:val="28"/>
        </w:rPr>
        <w:t>напрацюванні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25 тис. км., а для АКБ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подвійними</w:t>
      </w:r>
      <w:proofErr w:type="spellEnd"/>
      <w:r w:rsidRPr="00892161">
        <w:rPr>
          <w:color w:val="000000"/>
          <w:sz w:val="28"/>
          <w:szCs w:val="28"/>
        </w:rPr>
        <w:t xml:space="preserve"> сепараторами (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скловойлоку</w:t>
      </w:r>
      <w:proofErr w:type="spellEnd"/>
      <w:r w:rsidRPr="00892161">
        <w:rPr>
          <w:color w:val="000000"/>
          <w:sz w:val="28"/>
          <w:szCs w:val="28"/>
        </w:rPr>
        <w:t xml:space="preserve">) – 16 </w:t>
      </w:r>
      <w:proofErr w:type="spellStart"/>
      <w:r w:rsidRPr="00892161">
        <w:rPr>
          <w:color w:val="000000"/>
          <w:sz w:val="28"/>
          <w:szCs w:val="28"/>
        </w:rPr>
        <w:t>місяців</w:t>
      </w:r>
      <w:proofErr w:type="spellEnd"/>
      <w:r w:rsidRPr="00892161">
        <w:rPr>
          <w:color w:val="000000"/>
          <w:sz w:val="28"/>
          <w:szCs w:val="28"/>
        </w:rPr>
        <w:t xml:space="preserve"> при </w:t>
      </w:r>
      <w:proofErr w:type="spellStart"/>
      <w:r w:rsidRPr="00892161">
        <w:rPr>
          <w:color w:val="000000"/>
          <w:sz w:val="28"/>
          <w:szCs w:val="28"/>
        </w:rPr>
        <w:t>напрацюванні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до 40 тис. км.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 xml:space="preserve"> Ремонт </w:t>
      </w:r>
      <w:proofErr w:type="gramStart"/>
      <w:r w:rsidRPr="00892161">
        <w:rPr>
          <w:b/>
          <w:bCs/>
          <w:color w:val="000000"/>
          <w:sz w:val="28"/>
          <w:szCs w:val="28"/>
        </w:rPr>
        <w:t>та</w:t>
      </w:r>
      <w:proofErr w:type="gram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перевірка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генераторів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proofErr w:type="gramStart"/>
      <w:r w:rsidRPr="00892161">
        <w:rPr>
          <w:b/>
          <w:bCs/>
          <w:color w:val="000000"/>
          <w:sz w:val="28"/>
          <w:szCs w:val="28"/>
        </w:rPr>
        <w:t>Техн</w:t>
      </w:r>
      <w:proofErr w:type="gramEnd"/>
      <w:r w:rsidRPr="00892161">
        <w:rPr>
          <w:b/>
          <w:bCs/>
          <w:color w:val="000000"/>
          <w:sz w:val="28"/>
          <w:szCs w:val="28"/>
        </w:rPr>
        <w:t>ічна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характеристика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генераторів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На </w:t>
      </w:r>
      <w:proofErr w:type="spellStart"/>
      <w:r w:rsidRPr="00892161">
        <w:rPr>
          <w:color w:val="000000"/>
          <w:sz w:val="28"/>
          <w:szCs w:val="28"/>
        </w:rPr>
        <w:t>автомобілях</w:t>
      </w:r>
      <w:proofErr w:type="spellEnd"/>
      <w:r w:rsidRPr="00892161">
        <w:rPr>
          <w:color w:val="000000"/>
          <w:sz w:val="28"/>
          <w:szCs w:val="28"/>
        </w:rPr>
        <w:t xml:space="preserve"> КамАЗ </w:t>
      </w:r>
      <w:proofErr w:type="spellStart"/>
      <w:r w:rsidRPr="00892161">
        <w:rPr>
          <w:color w:val="000000"/>
          <w:sz w:val="28"/>
          <w:szCs w:val="28"/>
        </w:rPr>
        <w:t>встановлений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трьохфазний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синхронний</w:t>
      </w:r>
      <w:proofErr w:type="spellEnd"/>
      <w:r w:rsidRPr="00892161">
        <w:rPr>
          <w:color w:val="000000"/>
          <w:sz w:val="28"/>
          <w:szCs w:val="28"/>
        </w:rPr>
        <w:t xml:space="preserve"> генератор </w:t>
      </w:r>
      <w:proofErr w:type="spellStart"/>
      <w:r w:rsidRPr="00892161">
        <w:rPr>
          <w:color w:val="000000"/>
          <w:sz w:val="28"/>
          <w:szCs w:val="28"/>
        </w:rPr>
        <w:t>змінного</w:t>
      </w:r>
      <w:proofErr w:type="spellEnd"/>
      <w:r w:rsidRPr="00892161">
        <w:rPr>
          <w:color w:val="000000"/>
          <w:sz w:val="28"/>
          <w:szCs w:val="28"/>
        </w:rPr>
        <w:t xml:space="preserve"> струму Г272 з </w:t>
      </w:r>
      <w:proofErr w:type="spellStart"/>
      <w:r w:rsidRPr="00892161">
        <w:rPr>
          <w:color w:val="000000"/>
          <w:sz w:val="28"/>
          <w:szCs w:val="28"/>
        </w:rPr>
        <w:t>незалежним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електромагнітним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збудженням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вмонтованим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кришку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кілець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кремнієвим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lastRenderedPageBreak/>
        <w:t>випрямлячем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gramStart"/>
      <w:r w:rsidRPr="00892161">
        <w:rPr>
          <w:color w:val="000000"/>
          <w:sz w:val="28"/>
          <w:szCs w:val="28"/>
        </w:rPr>
        <w:t>З</w:t>
      </w:r>
      <w:proofErr w:type="gramEnd"/>
      <w:r w:rsidRPr="00892161">
        <w:rPr>
          <w:color w:val="000000"/>
          <w:sz w:val="28"/>
          <w:szCs w:val="28"/>
        </w:rPr>
        <w:t xml:space="preserve"> 1980 року на </w:t>
      </w:r>
      <w:proofErr w:type="spellStart"/>
      <w:r w:rsidRPr="00892161">
        <w:rPr>
          <w:color w:val="000000"/>
          <w:sz w:val="28"/>
          <w:szCs w:val="28"/>
        </w:rPr>
        <w:t>автомобілях</w:t>
      </w:r>
      <w:proofErr w:type="spellEnd"/>
      <w:r w:rsidRPr="00892161">
        <w:rPr>
          <w:color w:val="000000"/>
          <w:sz w:val="28"/>
          <w:szCs w:val="28"/>
        </w:rPr>
        <w:t xml:space="preserve"> КамАЗ </w:t>
      </w:r>
      <w:proofErr w:type="spellStart"/>
      <w:r w:rsidRPr="00892161">
        <w:rPr>
          <w:color w:val="000000"/>
          <w:sz w:val="28"/>
          <w:szCs w:val="28"/>
        </w:rPr>
        <w:t>всіх</w:t>
      </w:r>
      <w:proofErr w:type="spellEnd"/>
      <w:r w:rsidRPr="00892161">
        <w:rPr>
          <w:color w:val="000000"/>
          <w:sz w:val="28"/>
          <w:szCs w:val="28"/>
        </w:rPr>
        <w:t xml:space="preserve"> моделей </w:t>
      </w:r>
      <w:proofErr w:type="spellStart"/>
      <w:r w:rsidRPr="00892161">
        <w:rPr>
          <w:color w:val="000000"/>
          <w:sz w:val="28"/>
          <w:szCs w:val="28"/>
        </w:rPr>
        <w:t>встановлюється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генераторна</w:t>
      </w:r>
      <w:proofErr w:type="spellEnd"/>
      <w:r w:rsidRPr="00892161">
        <w:rPr>
          <w:color w:val="000000"/>
          <w:sz w:val="28"/>
          <w:szCs w:val="28"/>
        </w:rPr>
        <w:t xml:space="preserve"> установка Г273А.</w:t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4F74EA51" wp14:editId="534E05DC">
            <wp:extent cx="2781300" cy="2314575"/>
            <wp:effectExtent l="0" t="0" r="0" b="9525"/>
            <wp:docPr id="11" name="Рисунок 11" descr="https://works.doklad.ru/images/7jclpYUYusY/299ce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7jclpYUYusY/299cec5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EA" w:rsidRPr="00892161" w:rsidRDefault="00A84CEA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Мал.7.</w:t>
      </w:r>
      <w:r w:rsidRPr="00892161">
        <w:rPr>
          <w:color w:val="000000"/>
          <w:sz w:val="28"/>
          <w:szCs w:val="28"/>
        </w:rPr>
        <w:t> </w:t>
      </w:r>
      <w:proofErr w:type="spellStart"/>
      <w:r w:rsidRPr="00892161">
        <w:rPr>
          <w:color w:val="000000"/>
          <w:sz w:val="28"/>
          <w:szCs w:val="28"/>
        </w:rPr>
        <w:t>Генераторна</w:t>
      </w:r>
      <w:proofErr w:type="spellEnd"/>
      <w:r w:rsidRPr="00892161">
        <w:rPr>
          <w:color w:val="000000"/>
          <w:sz w:val="28"/>
          <w:szCs w:val="28"/>
        </w:rPr>
        <w:t xml:space="preserve"> установка Г273А: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шків</w:t>
      </w:r>
      <w:proofErr w:type="spellEnd"/>
      <w:r w:rsidRPr="00892161">
        <w:rPr>
          <w:color w:val="000000"/>
          <w:sz w:val="28"/>
          <w:szCs w:val="28"/>
        </w:rPr>
        <w:t xml:space="preserve"> генератора; </w:t>
      </w:r>
      <w:r w:rsidRPr="00892161">
        <w:rPr>
          <w:i/>
          <w:iCs/>
          <w:color w:val="000000"/>
          <w:sz w:val="28"/>
          <w:szCs w:val="28"/>
        </w:rPr>
        <w:t>2 </w:t>
      </w:r>
      <w:r w:rsidRPr="00892161">
        <w:rPr>
          <w:color w:val="000000"/>
          <w:sz w:val="28"/>
          <w:szCs w:val="28"/>
        </w:rPr>
        <w:t>– вентилятор;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передня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корпуса генератора;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>статор генератора; 5 – ротор; </w:t>
      </w:r>
      <w:r w:rsidRPr="00892161">
        <w:rPr>
          <w:i/>
          <w:iCs/>
          <w:color w:val="000000"/>
          <w:sz w:val="28"/>
          <w:szCs w:val="28"/>
        </w:rPr>
        <w:t>6 – </w:t>
      </w:r>
      <w:r w:rsidRPr="00892161">
        <w:rPr>
          <w:color w:val="000000"/>
          <w:sz w:val="28"/>
          <w:szCs w:val="28"/>
        </w:rPr>
        <w:t xml:space="preserve">вал ротора; 7 – </w:t>
      </w:r>
      <w:proofErr w:type="spellStart"/>
      <w:r w:rsidRPr="00892161">
        <w:rPr>
          <w:color w:val="000000"/>
          <w:sz w:val="28"/>
          <w:szCs w:val="28"/>
        </w:rPr>
        <w:t>випрямляючий</w:t>
      </w:r>
      <w:proofErr w:type="spellEnd"/>
      <w:r w:rsidRPr="00892161">
        <w:rPr>
          <w:color w:val="000000"/>
          <w:sz w:val="28"/>
          <w:szCs w:val="28"/>
        </w:rPr>
        <w:t xml:space="preserve"> блок; </w:t>
      </w:r>
      <w:r w:rsidRPr="00892161">
        <w:rPr>
          <w:i/>
          <w:iCs/>
          <w:color w:val="000000"/>
          <w:sz w:val="28"/>
          <w:szCs w:val="28"/>
        </w:rPr>
        <w:t>8 – </w:t>
      </w:r>
      <w:proofErr w:type="spellStart"/>
      <w:r w:rsidRPr="00892161">
        <w:rPr>
          <w:color w:val="000000"/>
          <w:sz w:val="28"/>
          <w:szCs w:val="28"/>
        </w:rPr>
        <w:t>задня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корпуса; </w:t>
      </w:r>
      <w:r w:rsidRPr="00892161">
        <w:rPr>
          <w:i/>
          <w:iCs/>
          <w:color w:val="000000"/>
          <w:sz w:val="28"/>
          <w:szCs w:val="28"/>
        </w:rPr>
        <w:t>9 – </w:t>
      </w:r>
      <w:proofErr w:type="spellStart"/>
      <w:r w:rsidRPr="00892161">
        <w:rPr>
          <w:color w:val="000000"/>
          <w:sz w:val="28"/>
          <w:szCs w:val="28"/>
        </w:rPr>
        <w:t>контактні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кольця</w:t>
      </w:r>
      <w:proofErr w:type="spellEnd"/>
      <w:r w:rsidRPr="00892161">
        <w:rPr>
          <w:color w:val="000000"/>
          <w:sz w:val="28"/>
          <w:szCs w:val="28"/>
        </w:rPr>
        <w:t xml:space="preserve"> якоря; </w:t>
      </w:r>
      <w:r w:rsidRPr="00892161">
        <w:rPr>
          <w:i/>
          <w:iCs/>
          <w:color w:val="000000"/>
          <w:sz w:val="28"/>
          <w:szCs w:val="28"/>
        </w:rPr>
        <w:t>10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випрямляючого</w:t>
      </w:r>
      <w:proofErr w:type="spellEnd"/>
      <w:r w:rsidRPr="00892161">
        <w:rPr>
          <w:color w:val="000000"/>
          <w:sz w:val="28"/>
          <w:szCs w:val="28"/>
        </w:rPr>
        <w:t xml:space="preserve"> блока; 11 –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ідживлюючий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опір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12 – </w:t>
      </w:r>
      <w:r w:rsidRPr="00892161">
        <w:rPr>
          <w:color w:val="000000"/>
          <w:sz w:val="28"/>
          <w:szCs w:val="28"/>
        </w:rPr>
        <w:t xml:space="preserve">регулятор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Я-120М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Вона </w:t>
      </w:r>
      <w:proofErr w:type="spellStart"/>
      <w:r w:rsidRPr="00892161">
        <w:rPr>
          <w:color w:val="000000"/>
          <w:sz w:val="28"/>
          <w:szCs w:val="28"/>
        </w:rPr>
        <w:t>складається</w:t>
      </w:r>
      <w:proofErr w:type="spellEnd"/>
      <w:r w:rsidRPr="00892161">
        <w:rPr>
          <w:color w:val="000000"/>
          <w:sz w:val="28"/>
          <w:szCs w:val="28"/>
        </w:rPr>
        <w:t xml:space="preserve"> з </w:t>
      </w:r>
      <w:proofErr w:type="spellStart"/>
      <w:r w:rsidRPr="00892161">
        <w:rPr>
          <w:color w:val="000000"/>
          <w:sz w:val="28"/>
          <w:szCs w:val="28"/>
        </w:rPr>
        <w:t>трохфазного</w:t>
      </w:r>
      <w:proofErr w:type="spellEnd"/>
      <w:r w:rsidRPr="00892161">
        <w:rPr>
          <w:color w:val="000000"/>
          <w:sz w:val="28"/>
          <w:szCs w:val="28"/>
        </w:rPr>
        <w:t xml:space="preserve"> синхронного генератора з </w:t>
      </w:r>
      <w:proofErr w:type="gramStart"/>
      <w:r w:rsidRPr="00892161">
        <w:rPr>
          <w:color w:val="000000"/>
          <w:sz w:val="28"/>
          <w:szCs w:val="28"/>
        </w:rPr>
        <w:t>прямоточною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вентиляцією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вмонтованого</w:t>
      </w:r>
      <w:proofErr w:type="spellEnd"/>
      <w:r w:rsidRPr="00892161">
        <w:rPr>
          <w:color w:val="000000"/>
          <w:sz w:val="28"/>
          <w:szCs w:val="28"/>
        </w:rPr>
        <w:t xml:space="preserve"> в генератор </w:t>
      </w:r>
      <w:proofErr w:type="spellStart"/>
      <w:r w:rsidRPr="00892161">
        <w:rPr>
          <w:color w:val="000000"/>
          <w:sz w:val="28"/>
          <w:szCs w:val="28"/>
        </w:rPr>
        <w:t>випрямляючого</w:t>
      </w:r>
      <w:proofErr w:type="spellEnd"/>
      <w:r w:rsidRPr="00892161">
        <w:rPr>
          <w:color w:val="000000"/>
          <w:sz w:val="28"/>
          <w:szCs w:val="28"/>
        </w:rPr>
        <w:t xml:space="preserve"> блоку та </w:t>
      </w:r>
      <w:proofErr w:type="spellStart"/>
      <w:r w:rsidRPr="00892161">
        <w:rPr>
          <w:color w:val="000000"/>
          <w:sz w:val="28"/>
          <w:szCs w:val="28"/>
        </w:rPr>
        <w:t>інтегрального</w:t>
      </w:r>
      <w:proofErr w:type="spellEnd"/>
      <w:r w:rsidRPr="00892161">
        <w:rPr>
          <w:color w:val="000000"/>
          <w:sz w:val="28"/>
          <w:szCs w:val="28"/>
        </w:rPr>
        <w:t xml:space="preserve"> регулятора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. Генератор </w:t>
      </w:r>
      <w:proofErr w:type="spellStart"/>
      <w:r w:rsidRPr="00892161">
        <w:rPr>
          <w:color w:val="000000"/>
          <w:sz w:val="28"/>
          <w:szCs w:val="28"/>
        </w:rPr>
        <w:t>двома</w:t>
      </w:r>
      <w:proofErr w:type="spellEnd"/>
      <w:r w:rsidRPr="00892161">
        <w:rPr>
          <w:color w:val="000000"/>
          <w:sz w:val="28"/>
          <w:szCs w:val="28"/>
        </w:rPr>
        <w:t xml:space="preserve"> лапами </w:t>
      </w:r>
      <w:proofErr w:type="spellStart"/>
      <w:proofErr w:type="gramStart"/>
      <w:r w:rsidRPr="00892161">
        <w:rPr>
          <w:color w:val="000000"/>
          <w:sz w:val="28"/>
          <w:szCs w:val="28"/>
        </w:rPr>
        <w:t>кр</w:t>
      </w:r>
      <w:proofErr w:type="gramEnd"/>
      <w:r w:rsidRPr="00892161">
        <w:rPr>
          <w:color w:val="000000"/>
          <w:sz w:val="28"/>
          <w:szCs w:val="28"/>
        </w:rPr>
        <w:t>іпиться</w:t>
      </w:r>
      <w:proofErr w:type="spellEnd"/>
      <w:r w:rsidRPr="00892161">
        <w:rPr>
          <w:color w:val="000000"/>
          <w:sz w:val="28"/>
          <w:szCs w:val="28"/>
        </w:rPr>
        <w:t xml:space="preserve"> до кронштейна у </w:t>
      </w:r>
      <w:proofErr w:type="spellStart"/>
      <w:r w:rsidRPr="00892161">
        <w:rPr>
          <w:color w:val="000000"/>
          <w:sz w:val="28"/>
          <w:szCs w:val="28"/>
        </w:rPr>
        <w:t>верхній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передній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частині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двигуна</w:t>
      </w:r>
      <w:proofErr w:type="spellEnd"/>
      <w:r w:rsidRPr="00892161">
        <w:rPr>
          <w:color w:val="000000"/>
          <w:sz w:val="28"/>
          <w:szCs w:val="28"/>
        </w:rPr>
        <w:t xml:space="preserve">, а </w:t>
      </w:r>
      <w:proofErr w:type="spellStart"/>
      <w:r w:rsidRPr="00892161">
        <w:rPr>
          <w:color w:val="000000"/>
          <w:sz w:val="28"/>
          <w:szCs w:val="28"/>
        </w:rPr>
        <w:t>третьою</w:t>
      </w:r>
      <w:proofErr w:type="spellEnd"/>
      <w:r w:rsidRPr="00892161">
        <w:rPr>
          <w:color w:val="000000"/>
          <w:sz w:val="28"/>
          <w:szCs w:val="28"/>
        </w:rPr>
        <w:t xml:space="preserve"> лапою – до </w:t>
      </w:r>
      <w:proofErr w:type="spellStart"/>
      <w:r w:rsidRPr="00892161">
        <w:rPr>
          <w:color w:val="000000"/>
          <w:sz w:val="28"/>
          <w:szCs w:val="28"/>
        </w:rPr>
        <w:t>натяжної</w:t>
      </w:r>
      <w:proofErr w:type="spellEnd"/>
      <w:r w:rsidRPr="00892161">
        <w:rPr>
          <w:color w:val="000000"/>
          <w:sz w:val="28"/>
          <w:szCs w:val="28"/>
        </w:rPr>
        <w:t xml:space="preserve"> планки та приводится до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двома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клиновидними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ременями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Генератор типу Г273А з правим </w:t>
      </w:r>
      <w:proofErr w:type="spellStart"/>
      <w:r w:rsidRPr="00892161">
        <w:rPr>
          <w:color w:val="000000"/>
          <w:sz w:val="28"/>
          <w:szCs w:val="28"/>
        </w:rPr>
        <w:t>напрямком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приводу </w:t>
      </w:r>
      <w:proofErr w:type="spellStart"/>
      <w:r w:rsidRPr="00892161">
        <w:rPr>
          <w:color w:val="000000"/>
          <w:sz w:val="28"/>
          <w:szCs w:val="28"/>
        </w:rPr>
        <w:t>має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номінальну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напругу</w:t>
      </w:r>
      <w:proofErr w:type="spellEnd"/>
      <w:r w:rsidRPr="00892161">
        <w:rPr>
          <w:color w:val="000000"/>
          <w:sz w:val="28"/>
          <w:szCs w:val="28"/>
        </w:rPr>
        <w:t xml:space="preserve"> 28</w:t>
      </w:r>
      <w:proofErr w:type="gramStart"/>
      <w:r w:rsidRPr="00892161">
        <w:rPr>
          <w:color w:val="000000"/>
          <w:sz w:val="28"/>
          <w:szCs w:val="28"/>
        </w:rPr>
        <w:t xml:space="preserve"> В</w:t>
      </w:r>
      <w:proofErr w:type="gram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максимльну</w:t>
      </w:r>
      <w:proofErr w:type="spellEnd"/>
      <w:r w:rsidRPr="00892161">
        <w:rPr>
          <w:color w:val="000000"/>
          <w:sz w:val="28"/>
          <w:szCs w:val="28"/>
        </w:rPr>
        <w:t xml:space="preserve"> силу струму 28 А. Частота </w:t>
      </w:r>
      <w:proofErr w:type="spellStart"/>
      <w:r w:rsidRPr="00892161">
        <w:rPr>
          <w:color w:val="000000"/>
          <w:sz w:val="28"/>
          <w:szCs w:val="28"/>
        </w:rPr>
        <w:t>обертання</w:t>
      </w:r>
      <w:proofErr w:type="spellEnd"/>
      <w:r w:rsidRPr="00892161">
        <w:rPr>
          <w:color w:val="000000"/>
          <w:sz w:val="28"/>
          <w:szCs w:val="28"/>
        </w:rPr>
        <w:t xml:space="preserve"> ротора при </w:t>
      </w:r>
      <w:proofErr w:type="spellStart"/>
      <w:r w:rsidRPr="00892161">
        <w:rPr>
          <w:color w:val="000000"/>
          <w:sz w:val="28"/>
          <w:szCs w:val="28"/>
        </w:rPr>
        <w:t>струмі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  <w:r w:rsidRPr="00892161">
        <w:rPr>
          <w:color w:val="000000"/>
          <w:sz w:val="28"/>
          <w:szCs w:val="28"/>
        </w:rPr>
        <w:t xml:space="preserve"> 10 А не </w:t>
      </w:r>
      <w:proofErr w:type="spellStart"/>
      <w:r w:rsidRPr="00892161">
        <w:rPr>
          <w:color w:val="000000"/>
          <w:sz w:val="28"/>
          <w:szCs w:val="28"/>
        </w:rPr>
        <w:t>більше</w:t>
      </w:r>
      <w:proofErr w:type="spellEnd"/>
      <w:r w:rsidRPr="00892161">
        <w:rPr>
          <w:color w:val="000000"/>
          <w:sz w:val="28"/>
          <w:szCs w:val="28"/>
        </w:rPr>
        <w:t xml:space="preserve"> 1550 об/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 xml:space="preserve">, а при </w:t>
      </w:r>
      <w:proofErr w:type="spellStart"/>
      <w:r w:rsidRPr="00892161">
        <w:rPr>
          <w:color w:val="000000"/>
          <w:sz w:val="28"/>
          <w:szCs w:val="28"/>
        </w:rPr>
        <w:t>навантаженні</w:t>
      </w:r>
      <w:proofErr w:type="spellEnd"/>
      <w:r w:rsidRPr="00892161">
        <w:rPr>
          <w:color w:val="000000"/>
          <w:sz w:val="28"/>
          <w:szCs w:val="28"/>
        </w:rPr>
        <w:t xml:space="preserve"> 20 А – 2100 об/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 xml:space="preserve">. Сила струму </w:t>
      </w:r>
      <w:proofErr w:type="spellStart"/>
      <w:r w:rsidRPr="00892161">
        <w:rPr>
          <w:color w:val="000000"/>
          <w:sz w:val="28"/>
          <w:szCs w:val="28"/>
        </w:rPr>
        <w:t>збудження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 xml:space="preserve">не </w:t>
      </w:r>
      <w:proofErr w:type="spellStart"/>
      <w:r w:rsidRPr="00892161">
        <w:rPr>
          <w:color w:val="000000"/>
          <w:sz w:val="28"/>
          <w:szCs w:val="28"/>
        </w:rPr>
        <w:t>б</w:t>
      </w:r>
      <w:proofErr w:type="gramEnd"/>
      <w:r w:rsidRPr="00892161">
        <w:rPr>
          <w:color w:val="000000"/>
          <w:sz w:val="28"/>
          <w:szCs w:val="28"/>
        </w:rPr>
        <w:t>ільше</w:t>
      </w:r>
      <w:proofErr w:type="spellEnd"/>
      <w:r w:rsidRPr="00892161">
        <w:rPr>
          <w:color w:val="000000"/>
          <w:sz w:val="28"/>
          <w:szCs w:val="28"/>
        </w:rPr>
        <w:t xml:space="preserve"> 3,4 А.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У </w:t>
      </w:r>
      <w:proofErr w:type="spellStart"/>
      <w:r w:rsidRPr="00892161">
        <w:rPr>
          <w:color w:val="000000"/>
          <w:sz w:val="28"/>
          <w:szCs w:val="28"/>
        </w:rPr>
        <w:t>випрямляючому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блоці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мідно-графітні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щітки</w:t>
      </w:r>
      <w:proofErr w:type="spellEnd"/>
      <w:r w:rsidRPr="00892161">
        <w:rPr>
          <w:color w:val="000000"/>
          <w:sz w:val="28"/>
          <w:szCs w:val="28"/>
        </w:rPr>
        <w:t xml:space="preserve"> М</w:t>
      </w:r>
      <w:proofErr w:type="gramStart"/>
      <w:r w:rsidRPr="00892161">
        <w:rPr>
          <w:color w:val="000000"/>
          <w:sz w:val="28"/>
          <w:szCs w:val="28"/>
        </w:rPr>
        <w:t>1</w:t>
      </w:r>
      <w:proofErr w:type="gram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Регулятор </w:t>
      </w:r>
      <w:proofErr w:type="spellStart"/>
      <w:r w:rsidRPr="00892161">
        <w:rPr>
          <w:color w:val="000000"/>
          <w:sz w:val="28"/>
          <w:szCs w:val="28"/>
        </w:rPr>
        <w:t>напруги</w:t>
      </w:r>
      <w:proofErr w:type="spellEnd"/>
      <w:r w:rsidRPr="00892161">
        <w:rPr>
          <w:color w:val="000000"/>
          <w:sz w:val="28"/>
          <w:szCs w:val="28"/>
        </w:rPr>
        <w:t xml:space="preserve"> Я120АТ – </w:t>
      </w:r>
      <w:proofErr w:type="spellStart"/>
      <w:r w:rsidRPr="00892161">
        <w:rPr>
          <w:color w:val="000000"/>
          <w:sz w:val="28"/>
          <w:szCs w:val="28"/>
        </w:rPr>
        <w:t>виріб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нерозбірний</w:t>
      </w:r>
      <w:proofErr w:type="spellEnd"/>
      <w:r w:rsidRPr="00892161">
        <w:rPr>
          <w:color w:val="000000"/>
          <w:sz w:val="28"/>
          <w:szCs w:val="28"/>
        </w:rPr>
        <w:t xml:space="preserve"> та ремонту не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ідлягає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b/>
          <w:bCs/>
          <w:color w:val="000000"/>
          <w:sz w:val="28"/>
          <w:szCs w:val="28"/>
        </w:rPr>
        <w:t>Несправності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генераторі</w:t>
      </w:r>
      <w:proofErr w:type="gramStart"/>
      <w:r w:rsidRPr="00892161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89216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92161">
        <w:rPr>
          <w:b/>
          <w:bCs/>
          <w:color w:val="000000"/>
          <w:sz w:val="28"/>
          <w:szCs w:val="28"/>
        </w:rPr>
        <w:t>способи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їх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усунення</w:t>
      </w:r>
      <w:proofErr w:type="spellEnd"/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При </w:t>
      </w:r>
      <w:proofErr w:type="spellStart"/>
      <w:r w:rsidRPr="00892161">
        <w:rPr>
          <w:color w:val="000000"/>
          <w:sz w:val="28"/>
          <w:szCs w:val="28"/>
        </w:rPr>
        <w:t>надходженні</w:t>
      </w:r>
      <w:proofErr w:type="spellEnd"/>
      <w:r w:rsidRPr="00892161">
        <w:rPr>
          <w:color w:val="000000"/>
          <w:sz w:val="28"/>
          <w:szCs w:val="28"/>
        </w:rPr>
        <w:t xml:space="preserve"> в ремонт генератор </w:t>
      </w:r>
      <w:proofErr w:type="spellStart"/>
      <w:r w:rsidRPr="00892161">
        <w:rPr>
          <w:color w:val="000000"/>
          <w:sz w:val="28"/>
          <w:szCs w:val="28"/>
        </w:rPr>
        <w:t>може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ізноманітні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Можливі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генераторів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покаізані</w:t>
      </w:r>
      <w:proofErr w:type="spellEnd"/>
      <w:r w:rsidRPr="00892161">
        <w:rPr>
          <w:color w:val="000000"/>
          <w:sz w:val="28"/>
          <w:szCs w:val="28"/>
        </w:rPr>
        <w:t xml:space="preserve"> в табл. 3.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 xml:space="preserve">Перед </w:t>
      </w:r>
      <w:proofErr w:type="spellStart"/>
      <w:r w:rsidRPr="00892161">
        <w:rPr>
          <w:b/>
          <w:bCs/>
          <w:color w:val="000000"/>
          <w:sz w:val="28"/>
          <w:szCs w:val="28"/>
        </w:rPr>
        <w:t>зняттям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генератора з </w:t>
      </w:r>
      <w:proofErr w:type="spellStart"/>
      <w:r w:rsidRPr="00892161">
        <w:rPr>
          <w:b/>
          <w:bCs/>
          <w:color w:val="000000"/>
          <w:sz w:val="28"/>
          <w:szCs w:val="28"/>
        </w:rPr>
        <w:t>двигуна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або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перед </w:t>
      </w:r>
      <w:proofErr w:type="spellStart"/>
      <w:r w:rsidRPr="00892161">
        <w:rPr>
          <w:b/>
          <w:bCs/>
          <w:color w:val="000000"/>
          <w:sz w:val="28"/>
          <w:szCs w:val="28"/>
        </w:rPr>
        <w:t>його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встановленням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892161">
        <w:rPr>
          <w:b/>
          <w:bCs/>
          <w:color w:val="000000"/>
          <w:sz w:val="28"/>
          <w:szCs w:val="28"/>
        </w:rPr>
        <w:t>двигун</w:t>
      </w:r>
      <w:proofErr w:type="spellEnd"/>
      <w:r w:rsidRPr="0089216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2161">
        <w:rPr>
          <w:b/>
          <w:bCs/>
          <w:color w:val="000000"/>
          <w:sz w:val="28"/>
          <w:szCs w:val="28"/>
        </w:rPr>
        <w:t>обов</w:t>
      </w:r>
      <w:proofErr w:type="spellEnd"/>
      <w:r w:rsidRPr="00892161">
        <w:rPr>
          <w:b/>
          <w:bCs/>
          <w:color w:val="000000"/>
          <w:sz w:val="28"/>
          <w:szCs w:val="28"/>
        </w:rPr>
        <w:t>’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язково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відключається акумуляторна батарея, тому як позитивна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клемма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(+) </w:t>
      </w:r>
      <w:proofErr w:type="spellStart"/>
      <w:r w:rsidRPr="00892161">
        <w:rPr>
          <w:b/>
          <w:bCs/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b/>
          <w:bCs/>
          <w:color w:val="000000"/>
          <w:sz w:val="28"/>
          <w:szCs w:val="28"/>
          <w:lang w:val="uk-UA"/>
        </w:rPr>
        <w:t xml:space="preserve"> знаходиться </w:t>
      </w:r>
      <w:proofErr w:type="gramStart"/>
      <w:r w:rsidRPr="00892161">
        <w:rPr>
          <w:b/>
          <w:bCs/>
          <w:color w:val="000000"/>
          <w:sz w:val="28"/>
          <w:szCs w:val="28"/>
          <w:lang w:val="uk-UA"/>
        </w:rPr>
        <w:t>п</w:t>
      </w:r>
      <w:proofErr w:type="gramEnd"/>
      <w:r w:rsidRPr="00892161">
        <w:rPr>
          <w:b/>
          <w:bCs/>
          <w:color w:val="000000"/>
          <w:sz w:val="28"/>
          <w:szCs w:val="28"/>
          <w:lang w:val="uk-UA"/>
        </w:rPr>
        <w:t>ід напругою.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Для зняття генератора послаблюється стяжний болт опори кронштейна генератора, відкручується гайка шпильки кріплення генератора до кронштейну, вивертається болт кріплення генератора до стяжної планки.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При ремонті генераторів несправні та пошкоджені деталі замінюються новими.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lastRenderedPageBreak/>
        <w:t>Розбірка та ремонт генераторів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 технологічний процес розборки </w:t>
      </w:r>
      <w:proofErr w:type="spellStart"/>
      <w:r w:rsidRPr="00892161">
        <w:rPr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входять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операції: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вивертаються болти кріплення щіткотримача та знімається щіткотримач;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вивертаються гвинти кріплення кришки </w:t>
      </w:r>
      <w:proofErr w:type="spellStart"/>
      <w:r w:rsidRPr="00892161">
        <w:rPr>
          <w:color w:val="000000"/>
          <w:sz w:val="28"/>
          <w:szCs w:val="28"/>
          <w:lang w:val="uk-UA"/>
        </w:rPr>
        <w:t>шарікопідшипника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кришка зі сторони контактних </w:t>
      </w:r>
      <w:proofErr w:type="spellStart"/>
      <w:r w:rsidRPr="00892161">
        <w:rPr>
          <w:color w:val="000000"/>
          <w:sz w:val="28"/>
          <w:szCs w:val="28"/>
          <w:lang w:val="uk-UA"/>
        </w:rPr>
        <w:t>кілець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разом зі статором;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від</w:t>
      </w:r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єднуються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фазні виводи обмотки статора від виводів випрямляючого блоку та відокремлюється статор;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відвертається гайка кріплення шківа для його зняття;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знімаються шків, вентилятор, сегментна шпонка та втулка;</w:t>
      </w:r>
    </w:p>
    <w:p w:rsidR="00A84CEA" w:rsidRPr="00892161" w:rsidRDefault="00A84CEA" w:rsidP="00892161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за допомогою спеціального зйомника знімається кришка зі сторони приводу разом із шарикопідшипником та вентилятором; для цього використовуються різьбові отвори в кришці.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Деталі та вузли генератора після розборки діляться на дві групи: деталі без обмоток та з обмотками.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Деталі, які не мають обмоток, піддаються мийці розчином «</w:t>
      </w:r>
      <w:proofErr w:type="spellStart"/>
      <w:r w:rsidRPr="00892161">
        <w:rPr>
          <w:color w:val="000000"/>
          <w:sz w:val="28"/>
          <w:szCs w:val="28"/>
          <w:lang w:val="uk-UA"/>
        </w:rPr>
        <w:t>Лабомід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– 203»</w:t>
      </w:r>
    </w:p>
    <w:p w:rsidR="00A84CEA" w:rsidRPr="00892161" w:rsidRDefault="00A84CEA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Деталі, які мають обмотки, піддаються очищенню </w:t>
      </w:r>
      <w:proofErr w:type="spellStart"/>
      <w:r w:rsidRPr="00892161">
        <w:rPr>
          <w:color w:val="000000"/>
          <w:sz w:val="28"/>
          <w:szCs w:val="28"/>
          <w:lang w:val="uk-UA"/>
        </w:rPr>
        <w:t>ветошшю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, змоченою в бензині, </w:t>
      </w:r>
      <w:proofErr w:type="spellStart"/>
      <w:r w:rsidRPr="00892161">
        <w:rPr>
          <w:color w:val="000000"/>
          <w:sz w:val="28"/>
          <w:szCs w:val="28"/>
          <w:lang w:val="uk-UA"/>
        </w:rPr>
        <w:t>продуваются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стисненим повітрям та </w:t>
      </w:r>
      <w:proofErr w:type="spellStart"/>
      <w:r w:rsidRPr="00892161">
        <w:rPr>
          <w:color w:val="000000"/>
          <w:sz w:val="28"/>
          <w:szCs w:val="28"/>
          <w:lang w:val="uk-UA"/>
        </w:rPr>
        <w:t>сушаться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сушильній шафі при температурі 90 … 100 </w:t>
      </w:r>
      <w:r w:rsidRPr="00892161">
        <w:rPr>
          <w:color w:val="000000"/>
          <w:sz w:val="28"/>
          <w:szCs w:val="28"/>
        </w:rPr>
        <w:t xml:space="preserve">˚С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45 – 90 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>.</w:t>
      </w:r>
    </w:p>
    <w:tbl>
      <w:tblPr>
        <w:tblW w:w="10012" w:type="dxa"/>
        <w:jc w:val="center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3"/>
        <w:gridCol w:w="4111"/>
        <w:gridCol w:w="3848"/>
      </w:tblGrid>
      <w:tr w:rsidR="00177C4F" w:rsidRPr="00892161" w:rsidTr="00892161">
        <w:trPr>
          <w:trHeight w:val="465"/>
          <w:tblCellSpacing w:w="0" w:type="dxa"/>
          <w:jc w:val="center"/>
        </w:trPr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агрегатів підшипника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Послаблення натягу приводного ременя, </w:t>
            </w:r>
            <w:proofErr w:type="spellStart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забрудення</w:t>
            </w:r>
            <w:proofErr w:type="spellEnd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контактних </w:t>
            </w:r>
            <w:proofErr w:type="spellStart"/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кілець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Знос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зависання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щіток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щіткотримачах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Пробій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випрямляючого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</w:rPr>
              <w:t>блока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обмоток статора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Порушення</w:t>
            </w:r>
            <w:proofErr w:type="spellEnd"/>
            <w:r w:rsidRPr="00892161">
              <w:rPr>
                <w:sz w:val="28"/>
                <w:szCs w:val="28"/>
              </w:rPr>
              <w:t xml:space="preserve"> контакту (</w:t>
            </w:r>
            <w:proofErr w:type="spellStart"/>
            <w:r w:rsidRPr="00892161">
              <w:rPr>
                <w:sz w:val="28"/>
                <w:szCs w:val="28"/>
              </w:rPr>
              <w:t>обривання</w:t>
            </w:r>
            <w:proofErr w:type="spellEnd"/>
            <w:r w:rsidRPr="00892161">
              <w:rPr>
                <w:sz w:val="28"/>
                <w:szCs w:val="28"/>
              </w:rPr>
              <w:t xml:space="preserve">)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збудження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обрив обмотки ротора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Несправний</w:t>
            </w:r>
            <w:proofErr w:type="spellEnd"/>
            <w:r w:rsidRPr="00892161">
              <w:rPr>
                <w:sz w:val="28"/>
                <w:szCs w:val="28"/>
              </w:rPr>
              <w:t xml:space="preserve"> регулятор </w:t>
            </w:r>
            <w:proofErr w:type="spellStart"/>
            <w:r w:rsidRPr="00892161">
              <w:rPr>
                <w:sz w:val="28"/>
                <w:szCs w:val="28"/>
              </w:rPr>
              <w:t>напруги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Поганий</w:t>
            </w:r>
            <w:proofErr w:type="spellEnd"/>
            <w:r w:rsidRPr="00892161">
              <w:rPr>
                <w:sz w:val="28"/>
                <w:szCs w:val="28"/>
              </w:rPr>
              <w:t xml:space="preserve"> контакт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збудженя</w:t>
            </w:r>
            <w:proofErr w:type="spellEnd"/>
            <w:r w:rsidRPr="00892161">
              <w:rPr>
                <w:sz w:val="28"/>
                <w:szCs w:val="28"/>
              </w:rPr>
              <w:t xml:space="preserve"> (</w:t>
            </w:r>
            <w:proofErr w:type="spellStart"/>
            <w:r w:rsidRPr="00892161">
              <w:rPr>
                <w:sz w:val="28"/>
                <w:szCs w:val="28"/>
              </w:rPr>
              <w:t>знос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зависання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щіток</w:t>
            </w:r>
            <w:proofErr w:type="spellEnd"/>
            <w:r w:rsidRPr="00892161">
              <w:rPr>
                <w:sz w:val="28"/>
                <w:szCs w:val="28"/>
              </w:rPr>
              <w:t xml:space="preserve">), </w:t>
            </w:r>
            <w:proofErr w:type="spellStart"/>
            <w:r w:rsidRPr="00892161">
              <w:rPr>
                <w:sz w:val="28"/>
                <w:szCs w:val="28"/>
              </w:rPr>
              <w:t>просковзування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ремені</w:t>
            </w:r>
            <w:proofErr w:type="gramStart"/>
            <w:r w:rsidRPr="0089216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Коротке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замикання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щі</w:t>
            </w:r>
            <w:proofErr w:type="gramStart"/>
            <w:r w:rsidRPr="00892161">
              <w:rPr>
                <w:sz w:val="28"/>
                <w:szCs w:val="28"/>
              </w:rPr>
              <w:t>точному</w:t>
            </w:r>
            <w:proofErr w:type="spellEnd"/>
            <w:proofErr w:type="gram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вузлі</w:t>
            </w:r>
            <w:proofErr w:type="spellEnd"/>
            <w:r w:rsidRPr="00892161">
              <w:rPr>
                <w:sz w:val="28"/>
                <w:szCs w:val="28"/>
              </w:rPr>
              <w:t xml:space="preserve"> генератора </w:t>
            </w:r>
            <w:proofErr w:type="spellStart"/>
            <w:r w:rsidRPr="00892161">
              <w:rPr>
                <w:sz w:val="28"/>
                <w:szCs w:val="28"/>
              </w:rPr>
              <w:t>або</w:t>
            </w:r>
            <w:proofErr w:type="spellEnd"/>
            <w:r w:rsidRPr="00892161">
              <w:rPr>
                <w:sz w:val="28"/>
                <w:szCs w:val="28"/>
              </w:rPr>
              <w:t xml:space="preserve"> в </w:t>
            </w:r>
            <w:proofErr w:type="spellStart"/>
            <w:r w:rsidRPr="00892161">
              <w:rPr>
                <w:sz w:val="28"/>
                <w:szCs w:val="28"/>
              </w:rPr>
              <w:t>ланцюгу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між</w:t>
            </w:r>
            <w:proofErr w:type="spellEnd"/>
            <w:r w:rsidRPr="00892161">
              <w:rPr>
                <w:sz w:val="28"/>
                <w:szCs w:val="28"/>
              </w:rPr>
              <w:t xml:space="preserve"> генератором та регулятором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Несправний</w:t>
            </w:r>
            <w:proofErr w:type="spellEnd"/>
            <w:r w:rsidRPr="00892161">
              <w:rPr>
                <w:sz w:val="28"/>
                <w:szCs w:val="28"/>
              </w:rPr>
              <w:t xml:space="preserve">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lastRenderedPageBreak/>
              <w:t>Послаблення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161">
              <w:rPr>
                <w:sz w:val="28"/>
                <w:szCs w:val="28"/>
              </w:rPr>
              <w:t>кр</w:t>
            </w:r>
            <w:proofErr w:type="gramEnd"/>
            <w:r w:rsidRPr="00892161">
              <w:rPr>
                <w:sz w:val="28"/>
                <w:szCs w:val="28"/>
              </w:rPr>
              <w:t>іплення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r w:rsidRPr="00892161">
              <w:rPr>
                <w:sz w:val="28"/>
                <w:szCs w:val="28"/>
              </w:rPr>
              <w:t>шківа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Зношення</w:t>
            </w:r>
            <w:proofErr w:type="spellEnd"/>
            <w:r w:rsidRPr="008921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161">
              <w:rPr>
                <w:sz w:val="28"/>
                <w:szCs w:val="28"/>
              </w:rPr>
              <w:t>п</w:t>
            </w:r>
            <w:proofErr w:type="gramEnd"/>
            <w:r w:rsidRPr="00892161">
              <w:rPr>
                <w:sz w:val="28"/>
                <w:szCs w:val="28"/>
              </w:rPr>
              <w:t>ідшипника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Погнутий</w:t>
            </w:r>
            <w:proofErr w:type="spellEnd"/>
            <w:r w:rsidRPr="00892161">
              <w:rPr>
                <w:sz w:val="28"/>
                <w:szCs w:val="28"/>
              </w:rPr>
              <w:t xml:space="preserve"> вентилятор генератора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</w:rPr>
              <w:t>Надмірний</w:t>
            </w:r>
            <w:proofErr w:type="spellEnd"/>
            <w:r w:rsidRPr="00892161">
              <w:rPr>
                <w:sz w:val="28"/>
                <w:szCs w:val="28"/>
              </w:rPr>
              <w:t xml:space="preserve"> натяг </w:t>
            </w:r>
            <w:proofErr w:type="spellStart"/>
            <w:r w:rsidRPr="00892161">
              <w:rPr>
                <w:sz w:val="28"/>
                <w:szCs w:val="28"/>
              </w:rPr>
              <w:t>ременя</w:t>
            </w:r>
            <w:proofErr w:type="spellEnd"/>
            <w:r w:rsidRPr="00892161">
              <w:rPr>
                <w:sz w:val="28"/>
                <w:szCs w:val="28"/>
              </w:rPr>
              <w:t xml:space="preserve"> вентилятора</w:t>
            </w:r>
          </w:p>
        </w:tc>
        <w:tc>
          <w:tcPr>
            <w:tcW w:w="3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Відрегулювати натяг приводного ременя, протерти кільця салфеткою змоченою у бензині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Перевірити висоту щіток (висота 10 мм), при необхідності замінити щіткотримачі або щітки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випрямляючий блок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Замінити статор 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сборі</w:t>
            </w:r>
            <w:proofErr w:type="spellEnd"/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Перевірити ланцюг на наявність обриву або короткого замикання та усунути несправність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ротор</w:t>
            </w:r>
          </w:p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Замінити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Прочистити щіткотримачі, перевірити пружини та розмір щіток (розмір не менше 10 мм)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натяг ременів та кріплення генератора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Усунути замикання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Замінити регулятор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Підтягнути гайку шківа</w:t>
            </w:r>
          </w:p>
          <w:p w:rsidR="00177C4F" w:rsidRPr="00892161" w:rsidRDefault="00177C4F" w:rsidP="0089216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Замінити підшипник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Погнуте місце випрямити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натяг ременя вентилятора</w:t>
            </w:r>
          </w:p>
        </w:tc>
      </w:tr>
    </w:tbl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Деталі та вузли генератора після розборки діляться на дві групи: деталі без обмоток та з обмотками.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Деталі, які не мають обмоток, піддаються мийці розчином «</w:t>
      </w:r>
      <w:proofErr w:type="spellStart"/>
      <w:r w:rsidRPr="00892161">
        <w:rPr>
          <w:color w:val="000000"/>
          <w:sz w:val="28"/>
          <w:szCs w:val="28"/>
          <w:lang w:val="uk-UA"/>
        </w:rPr>
        <w:t>Лабомід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– 203» Деталі, які мають обмотки, піддаються очищенню </w:t>
      </w:r>
      <w:proofErr w:type="spellStart"/>
      <w:r w:rsidRPr="00892161">
        <w:rPr>
          <w:color w:val="000000"/>
          <w:sz w:val="28"/>
          <w:szCs w:val="28"/>
          <w:lang w:val="uk-UA"/>
        </w:rPr>
        <w:t>ветошшю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, змоченою в бензині, </w:t>
      </w:r>
      <w:proofErr w:type="spellStart"/>
      <w:r w:rsidRPr="00892161">
        <w:rPr>
          <w:color w:val="000000"/>
          <w:sz w:val="28"/>
          <w:szCs w:val="28"/>
          <w:lang w:val="uk-UA"/>
        </w:rPr>
        <w:t>продуваются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стисненим повітрям та </w:t>
      </w:r>
      <w:proofErr w:type="spellStart"/>
      <w:r w:rsidRPr="00892161">
        <w:rPr>
          <w:color w:val="000000"/>
          <w:sz w:val="28"/>
          <w:szCs w:val="28"/>
          <w:lang w:val="uk-UA"/>
        </w:rPr>
        <w:t>сушаться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 сушильній шафі при температурі 90 … 100 </w:t>
      </w:r>
      <w:r w:rsidRPr="00892161">
        <w:rPr>
          <w:color w:val="000000"/>
          <w:sz w:val="28"/>
          <w:szCs w:val="28"/>
        </w:rPr>
        <w:t xml:space="preserve">˚С на </w:t>
      </w:r>
      <w:proofErr w:type="spellStart"/>
      <w:r w:rsidRPr="00892161">
        <w:rPr>
          <w:color w:val="000000"/>
          <w:sz w:val="28"/>
          <w:szCs w:val="28"/>
        </w:rPr>
        <w:t>протязі</w:t>
      </w:r>
      <w:proofErr w:type="spellEnd"/>
      <w:r w:rsidRPr="00892161">
        <w:rPr>
          <w:color w:val="000000"/>
          <w:sz w:val="28"/>
          <w:szCs w:val="28"/>
        </w:rPr>
        <w:t xml:space="preserve"> 45 – 90 </w:t>
      </w:r>
      <w:proofErr w:type="spellStart"/>
      <w:r w:rsidRPr="00892161">
        <w:rPr>
          <w:color w:val="000000"/>
          <w:sz w:val="28"/>
          <w:szCs w:val="28"/>
        </w:rPr>
        <w:t>хв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Очищені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вузли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деталі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ідлягають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дефектуванню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Деталі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мають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механічні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пошкодження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замінюються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Погнуті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лопасті</w:t>
      </w:r>
      <w:proofErr w:type="spellEnd"/>
      <w:r w:rsidRPr="00892161">
        <w:rPr>
          <w:color w:val="000000"/>
          <w:sz w:val="28"/>
          <w:szCs w:val="28"/>
        </w:rPr>
        <w:t xml:space="preserve"> вентилятора </w:t>
      </w:r>
      <w:proofErr w:type="spellStart"/>
      <w:r w:rsidRPr="00892161">
        <w:rPr>
          <w:color w:val="000000"/>
          <w:sz w:val="28"/>
          <w:szCs w:val="28"/>
        </w:rPr>
        <w:t>правляться</w:t>
      </w:r>
      <w:proofErr w:type="spellEnd"/>
      <w:r w:rsidRPr="00892161">
        <w:rPr>
          <w:color w:val="000000"/>
          <w:sz w:val="28"/>
          <w:szCs w:val="28"/>
        </w:rPr>
        <w:t xml:space="preserve"> та </w:t>
      </w:r>
      <w:proofErr w:type="spellStart"/>
      <w:r w:rsidRPr="00892161">
        <w:rPr>
          <w:color w:val="000000"/>
          <w:sz w:val="28"/>
          <w:szCs w:val="28"/>
        </w:rPr>
        <w:t>рихтуються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Знос</w:t>
      </w:r>
      <w:proofErr w:type="spellEnd"/>
      <w:r w:rsidRPr="00892161">
        <w:rPr>
          <w:color w:val="000000"/>
          <w:sz w:val="28"/>
          <w:szCs w:val="28"/>
        </w:rPr>
        <w:t xml:space="preserve"> канавок </w:t>
      </w:r>
      <w:proofErr w:type="spellStart"/>
      <w:r w:rsidRPr="00892161">
        <w:rPr>
          <w:color w:val="000000"/>
          <w:sz w:val="28"/>
          <w:szCs w:val="28"/>
        </w:rPr>
        <w:t>шківа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перевіряється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встановленням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шків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 14 мм та контролем </w:t>
      </w:r>
      <w:proofErr w:type="spellStart"/>
      <w:r w:rsidRPr="00892161">
        <w:rPr>
          <w:color w:val="000000"/>
          <w:sz w:val="28"/>
          <w:szCs w:val="28"/>
        </w:rPr>
        <w:t>розмі</w:t>
      </w:r>
      <w:proofErr w:type="gramStart"/>
      <w:r w:rsidRPr="00892161">
        <w:rPr>
          <w:color w:val="000000"/>
          <w:sz w:val="28"/>
          <w:szCs w:val="28"/>
        </w:rPr>
        <w:t>р</w:t>
      </w:r>
      <w:proofErr w:type="gramEnd"/>
      <w:r w:rsidRPr="00892161">
        <w:rPr>
          <w:color w:val="000000"/>
          <w:sz w:val="28"/>
          <w:szCs w:val="28"/>
        </w:rPr>
        <w:t>ів</w:t>
      </w:r>
      <w:proofErr w:type="spellEnd"/>
      <w:r w:rsidRPr="00892161">
        <w:rPr>
          <w:color w:val="000000"/>
          <w:sz w:val="28"/>
          <w:szCs w:val="28"/>
        </w:rPr>
        <w:t xml:space="preserve"> по </w:t>
      </w:r>
      <w:proofErr w:type="spellStart"/>
      <w:r w:rsidRPr="00892161">
        <w:rPr>
          <w:color w:val="000000"/>
          <w:sz w:val="28"/>
          <w:szCs w:val="28"/>
        </w:rPr>
        <w:t>виступах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Розмір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виступами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роликів</w:t>
      </w:r>
      <w:proofErr w:type="spellEnd"/>
      <w:r w:rsidRPr="00892161">
        <w:rPr>
          <w:color w:val="000000"/>
          <w:sz w:val="28"/>
          <w:szCs w:val="28"/>
        </w:rPr>
        <w:t xml:space="preserve"> повинен бути не </w:t>
      </w:r>
      <w:proofErr w:type="spellStart"/>
      <w:r w:rsidRPr="00892161">
        <w:rPr>
          <w:color w:val="000000"/>
          <w:sz w:val="28"/>
          <w:szCs w:val="28"/>
        </w:rPr>
        <w:t>менше</w:t>
      </w:r>
      <w:proofErr w:type="spellEnd"/>
      <w:r w:rsidRPr="00892161">
        <w:rPr>
          <w:color w:val="000000"/>
          <w:sz w:val="28"/>
          <w:szCs w:val="28"/>
        </w:rPr>
        <w:t xml:space="preserve"> 83,5 мм. </w:t>
      </w:r>
      <w:proofErr w:type="spellStart"/>
      <w:r w:rsidRPr="00892161">
        <w:rPr>
          <w:color w:val="000000"/>
          <w:sz w:val="28"/>
          <w:szCs w:val="28"/>
        </w:rPr>
        <w:t>Зношені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посадочні</w:t>
      </w:r>
      <w:proofErr w:type="spellEnd"/>
      <w:r w:rsidRPr="00892161">
        <w:rPr>
          <w:color w:val="000000"/>
          <w:sz w:val="28"/>
          <w:szCs w:val="28"/>
        </w:rPr>
        <w:t xml:space="preserve"> отвори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підшипник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кришці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приводу </w:t>
      </w:r>
      <w:proofErr w:type="spellStart"/>
      <w:r w:rsidRPr="00892161">
        <w:rPr>
          <w:color w:val="000000"/>
          <w:sz w:val="28"/>
          <w:szCs w:val="28"/>
        </w:rPr>
        <w:t>розточуються</w:t>
      </w:r>
      <w:proofErr w:type="spellEnd"/>
      <w:r w:rsidRPr="00892161">
        <w:rPr>
          <w:color w:val="000000"/>
          <w:sz w:val="28"/>
          <w:szCs w:val="28"/>
        </w:rPr>
        <w:t xml:space="preserve"> і </w:t>
      </w:r>
      <w:proofErr w:type="spellStart"/>
      <w:r w:rsidRPr="00892161">
        <w:rPr>
          <w:color w:val="000000"/>
          <w:sz w:val="28"/>
          <w:szCs w:val="28"/>
        </w:rPr>
        <w:t>потім</w:t>
      </w:r>
      <w:proofErr w:type="spellEnd"/>
      <w:r w:rsidRPr="00892161">
        <w:rPr>
          <w:color w:val="000000"/>
          <w:sz w:val="28"/>
          <w:szCs w:val="28"/>
        </w:rPr>
        <w:t xml:space="preserve"> в них </w:t>
      </w:r>
      <w:proofErr w:type="spellStart"/>
      <w:r w:rsidRPr="00892161">
        <w:rPr>
          <w:color w:val="000000"/>
          <w:sz w:val="28"/>
          <w:szCs w:val="28"/>
        </w:rPr>
        <w:t>запресовують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ремонтні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кільця</w:t>
      </w:r>
      <w:proofErr w:type="spellEnd"/>
      <w:r w:rsidRPr="00892161">
        <w:rPr>
          <w:color w:val="000000"/>
          <w:sz w:val="28"/>
          <w:szCs w:val="28"/>
        </w:rPr>
        <w:t xml:space="preserve"> з </w:t>
      </w:r>
      <w:proofErr w:type="spellStart"/>
      <w:r w:rsidRPr="00892161">
        <w:rPr>
          <w:color w:val="000000"/>
          <w:sz w:val="28"/>
          <w:szCs w:val="28"/>
        </w:rPr>
        <w:t>внутрішнім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діаметром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що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дорівнює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номінальному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Справність</w:t>
      </w:r>
      <w:proofErr w:type="spellEnd"/>
      <w:r w:rsidRPr="00892161">
        <w:rPr>
          <w:color w:val="000000"/>
          <w:sz w:val="28"/>
          <w:szCs w:val="28"/>
        </w:rPr>
        <w:t xml:space="preserve"> обмотки </w:t>
      </w:r>
      <w:proofErr w:type="spellStart"/>
      <w:r w:rsidRPr="00892161">
        <w:rPr>
          <w:color w:val="000000"/>
          <w:sz w:val="28"/>
          <w:szCs w:val="28"/>
        </w:rPr>
        <w:t>збудження</w:t>
      </w:r>
      <w:proofErr w:type="spellEnd"/>
      <w:r w:rsidRPr="00892161">
        <w:rPr>
          <w:color w:val="000000"/>
          <w:sz w:val="28"/>
          <w:szCs w:val="28"/>
        </w:rPr>
        <w:t xml:space="preserve"> ротора </w:t>
      </w:r>
      <w:proofErr w:type="spellStart"/>
      <w:proofErr w:type="gramStart"/>
      <w:r w:rsidRPr="00892161">
        <w:rPr>
          <w:color w:val="000000"/>
          <w:sz w:val="28"/>
          <w:szCs w:val="28"/>
        </w:rPr>
        <w:t>перев</w:t>
      </w:r>
      <w:proofErr w:type="gramEnd"/>
      <w:r w:rsidRPr="00892161">
        <w:rPr>
          <w:color w:val="000000"/>
          <w:sz w:val="28"/>
          <w:szCs w:val="28"/>
        </w:rPr>
        <w:t>іряється</w:t>
      </w:r>
      <w:proofErr w:type="spellEnd"/>
      <w:r w:rsidRPr="00892161">
        <w:rPr>
          <w:color w:val="000000"/>
          <w:sz w:val="28"/>
          <w:szCs w:val="28"/>
        </w:rPr>
        <w:t xml:space="preserve"> омметром </w:t>
      </w:r>
      <w:proofErr w:type="spellStart"/>
      <w:r w:rsidRPr="00892161">
        <w:rPr>
          <w:color w:val="000000"/>
          <w:sz w:val="28"/>
          <w:szCs w:val="28"/>
        </w:rPr>
        <w:t>або</w:t>
      </w:r>
      <w:proofErr w:type="spellEnd"/>
      <w:r w:rsidRPr="00892161">
        <w:rPr>
          <w:color w:val="000000"/>
          <w:sz w:val="28"/>
          <w:szCs w:val="28"/>
        </w:rPr>
        <w:t xml:space="preserve"> тестером. </w:t>
      </w:r>
      <w:proofErr w:type="spellStart"/>
      <w:r w:rsidRPr="00892161">
        <w:rPr>
          <w:color w:val="000000"/>
          <w:sz w:val="28"/>
          <w:szCs w:val="28"/>
        </w:rPr>
        <w:t>Значення</w:t>
      </w:r>
      <w:proofErr w:type="spellEnd"/>
      <w:r w:rsidRPr="00892161">
        <w:rPr>
          <w:color w:val="000000"/>
          <w:sz w:val="28"/>
          <w:szCs w:val="28"/>
        </w:rPr>
        <w:t xml:space="preserve"> опору повинно </w:t>
      </w:r>
      <w:proofErr w:type="spellStart"/>
      <w:r w:rsidRPr="00892161">
        <w:rPr>
          <w:color w:val="000000"/>
          <w:sz w:val="28"/>
          <w:szCs w:val="28"/>
        </w:rPr>
        <w:t>співпадати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із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вказаним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92161">
        <w:rPr>
          <w:color w:val="000000"/>
          <w:sz w:val="28"/>
          <w:szCs w:val="28"/>
        </w:rPr>
        <w:t>техн</w:t>
      </w:r>
      <w:proofErr w:type="gramEnd"/>
      <w:r w:rsidRPr="00892161">
        <w:rPr>
          <w:color w:val="000000"/>
          <w:sz w:val="28"/>
          <w:szCs w:val="28"/>
        </w:rPr>
        <w:t>ічній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характеристиці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обмотці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немає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короткозамкнених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витків</w:t>
      </w:r>
      <w:proofErr w:type="spellEnd"/>
      <w:r w:rsidRPr="00892161">
        <w:rPr>
          <w:color w:val="000000"/>
          <w:sz w:val="28"/>
          <w:szCs w:val="28"/>
        </w:rPr>
        <w:t xml:space="preserve">. </w:t>
      </w:r>
      <w:proofErr w:type="spellStart"/>
      <w:r w:rsidRPr="00892161">
        <w:rPr>
          <w:color w:val="000000"/>
          <w:sz w:val="28"/>
          <w:szCs w:val="28"/>
        </w:rPr>
        <w:t>Якщо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обмотці</w:t>
      </w:r>
      <w:proofErr w:type="spellEnd"/>
      <w:r w:rsidRPr="00892161">
        <w:rPr>
          <w:color w:val="000000"/>
          <w:sz w:val="28"/>
          <w:szCs w:val="28"/>
        </w:rPr>
        <w:t xml:space="preserve"> є обрив, то </w:t>
      </w:r>
      <w:proofErr w:type="spellStart"/>
      <w:r w:rsidRPr="00892161">
        <w:rPr>
          <w:color w:val="000000"/>
          <w:sz w:val="28"/>
          <w:szCs w:val="28"/>
        </w:rPr>
        <w:t>стрілка</w:t>
      </w:r>
      <w:proofErr w:type="spellEnd"/>
      <w:r w:rsidRPr="00892161">
        <w:rPr>
          <w:color w:val="000000"/>
          <w:sz w:val="28"/>
          <w:szCs w:val="28"/>
        </w:rPr>
        <w:t xml:space="preserve"> омметра не </w:t>
      </w:r>
      <w:proofErr w:type="spellStart"/>
      <w:r w:rsidRPr="00892161">
        <w:rPr>
          <w:color w:val="000000"/>
          <w:sz w:val="28"/>
          <w:szCs w:val="28"/>
        </w:rPr>
        <w:t>відхиляється</w:t>
      </w:r>
      <w:proofErr w:type="spellEnd"/>
      <w:r w:rsidRPr="00892161">
        <w:rPr>
          <w:color w:val="000000"/>
          <w:sz w:val="28"/>
          <w:szCs w:val="28"/>
        </w:rPr>
        <w:t>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</w:rPr>
        <w:t>Справність</w:t>
      </w:r>
      <w:proofErr w:type="spellEnd"/>
      <w:r w:rsidRPr="00892161">
        <w:rPr>
          <w:color w:val="000000"/>
          <w:sz w:val="28"/>
          <w:szCs w:val="28"/>
        </w:rPr>
        <w:t xml:space="preserve"> обмоток та </w:t>
      </w:r>
      <w:proofErr w:type="spellStart"/>
      <w:r w:rsidRPr="00892161">
        <w:rPr>
          <w:color w:val="000000"/>
          <w:sz w:val="28"/>
          <w:szCs w:val="28"/>
        </w:rPr>
        <w:t>надійність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прилягання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щіток</w:t>
      </w:r>
      <w:proofErr w:type="spellEnd"/>
      <w:r w:rsidRPr="00892161">
        <w:rPr>
          <w:color w:val="000000"/>
          <w:sz w:val="28"/>
          <w:szCs w:val="28"/>
        </w:rPr>
        <w:t xml:space="preserve"> в </w:t>
      </w:r>
      <w:proofErr w:type="spellStart"/>
      <w:r w:rsidRPr="00892161">
        <w:rPr>
          <w:color w:val="000000"/>
          <w:sz w:val="28"/>
          <w:szCs w:val="28"/>
        </w:rPr>
        <w:t>крнтактних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кільцях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перев</w:t>
      </w:r>
      <w:proofErr w:type="gramEnd"/>
      <w:r w:rsidRPr="00892161">
        <w:rPr>
          <w:color w:val="000000"/>
          <w:sz w:val="28"/>
          <w:szCs w:val="28"/>
        </w:rPr>
        <w:t>іряється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 xml:space="preserve"> за схемою, мал. 8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При </w:t>
      </w:r>
      <w:proofErr w:type="spellStart"/>
      <w:r w:rsidRPr="00892161">
        <w:rPr>
          <w:color w:val="000000"/>
          <w:sz w:val="28"/>
          <w:szCs w:val="28"/>
        </w:rPr>
        <w:t>напрузі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джерела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живлення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постійного</w:t>
      </w:r>
      <w:proofErr w:type="spellEnd"/>
      <w:r w:rsidRPr="00892161">
        <w:rPr>
          <w:color w:val="000000"/>
          <w:sz w:val="28"/>
          <w:szCs w:val="28"/>
        </w:rPr>
        <w:t xml:space="preserve"> струму 28 В, </w:t>
      </w:r>
      <w:proofErr w:type="spellStart"/>
      <w:proofErr w:type="gramStart"/>
      <w:r w:rsidRPr="00892161">
        <w:rPr>
          <w:color w:val="000000"/>
          <w:sz w:val="28"/>
          <w:szCs w:val="28"/>
        </w:rPr>
        <w:t>п</w:t>
      </w:r>
      <w:proofErr w:type="gramEnd"/>
      <w:r w:rsidRPr="00892161">
        <w:rPr>
          <w:color w:val="000000"/>
          <w:sz w:val="28"/>
          <w:szCs w:val="28"/>
        </w:rPr>
        <w:t>ід</w:t>
      </w:r>
      <w:proofErr w:type="spellEnd"/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єднаного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до вивідних кінців обмотки, </w:t>
      </w:r>
      <w:proofErr w:type="spellStart"/>
      <w:r w:rsidRPr="00892161">
        <w:rPr>
          <w:color w:val="000000"/>
          <w:sz w:val="28"/>
          <w:szCs w:val="28"/>
          <w:lang w:val="uk-UA"/>
        </w:rPr>
        <w:t>величана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споживаємого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струму не повинна перевищувати значень, вказаних в технічній характеристиці генератора.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734399FE" wp14:editId="037793A6">
            <wp:extent cx="4048125" cy="2009775"/>
            <wp:effectExtent l="0" t="0" r="9525" b="9525"/>
            <wp:docPr id="20" name="Рисунок 20" descr="https://works.doklad.ru/images/7jclpYUYusY/m3951e2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rks.doklad.ru/images/7jclpYUYusY/m3951e25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8. </w:t>
      </w:r>
      <w:proofErr w:type="gramStart"/>
      <w:r w:rsidRPr="00892161">
        <w:rPr>
          <w:color w:val="000000"/>
          <w:sz w:val="28"/>
          <w:szCs w:val="28"/>
        </w:rPr>
        <w:t>Схема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перевірки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справності</w:t>
      </w:r>
      <w:proofErr w:type="spellEnd"/>
      <w:r w:rsidRPr="00892161">
        <w:rPr>
          <w:color w:val="000000"/>
          <w:sz w:val="28"/>
          <w:szCs w:val="28"/>
        </w:rPr>
        <w:t xml:space="preserve"> обмоток ротора </w:t>
      </w:r>
      <w:proofErr w:type="spellStart"/>
      <w:r w:rsidRPr="00892161">
        <w:rPr>
          <w:color w:val="000000"/>
          <w:sz w:val="28"/>
          <w:szCs w:val="28"/>
        </w:rPr>
        <w:t>надійност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прилягання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щіток</w:t>
      </w:r>
      <w:proofErr w:type="spellEnd"/>
      <w:r w:rsidRPr="00892161">
        <w:rPr>
          <w:b/>
          <w:bCs/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</w:rPr>
        <w:t xml:space="preserve">до </w:t>
      </w:r>
      <w:proofErr w:type="spellStart"/>
      <w:r w:rsidRPr="00892161">
        <w:rPr>
          <w:color w:val="000000"/>
          <w:sz w:val="28"/>
          <w:szCs w:val="28"/>
        </w:rPr>
        <w:t>контактних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кілець</w:t>
      </w:r>
      <w:proofErr w:type="spellEnd"/>
      <w:r w:rsidRPr="00892161">
        <w:rPr>
          <w:color w:val="000000"/>
          <w:sz w:val="28"/>
          <w:szCs w:val="28"/>
        </w:rPr>
        <w:t xml:space="preserve">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>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lastRenderedPageBreak/>
        <w:t>1,2 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контрольні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прилади</w:t>
      </w:r>
      <w:proofErr w:type="spellEnd"/>
      <w:r w:rsidRPr="00892161">
        <w:rPr>
          <w:color w:val="000000"/>
          <w:sz w:val="28"/>
          <w:szCs w:val="28"/>
        </w:rPr>
        <w:t xml:space="preserve"> стенда; </w:t>
      </w:r>
      <w:r w:rsidRPr="00892161">
        <w:rPr>
          <w:i/>
          <w:iCs/>
          <w:color w:val="000000"/>
          <w:sz w:val="28"/>
          <w:szCs w:val="28"/>
        </w:rPr>
        <w:t>3 </w:t>
      </w:r>
      <w:r w:rsidRPr="00892161">
        <w:rPr>
          <w:color w:val="000000"/>
          <w:sz w:val="28"/>
          <w:szCs w:val="28"/>
        </w:rPr>
        <w:t>– реостат; </w:t>
      </w:r>
      <w:r w:rsidRPr="00892161">
        <w:rPr>
          <w:i/>
          <w:iCs/>
          <w:color w:val="000000"/>
          <w:sz w:val="28"/>
          <w:szCs w:val="28"/>
        </w:rPr>
        <w:t>4 – </w:t>
      </w:r>
      <w:proofErr w:type="spellStart"/>
      <w:r w:rsidRPr="00892161">
        <w:rPr>
          <w:color w:val="000000"/>
          <w:sz w:val="28"/>
          <w:szCs w:val="28"/>
        </w:rPr>
        <w:t>випрямляючий</w:t>
      </w:r>
      <w:proofErr w:type="spellEnd"/>
      <w:r w:rsidRPr="00892161">
        <w:rPr>
          <w:color w:val="000000"/>
          <w:sz w:val="28"/>
          <w:szCs w:val="28"/>
        </w:rPr>
        <w:t xml:space="preserve"> блок </w:t>
      </w:r>
      <w:proofErr w:type="spellStart"/>
      <w:r w:rsidRPr="00892161">
        <w:rPr>
          <w:color w:val="000000"/>
          <w:sz w:val="28"/>
          <w:szCs w:val="28"/>
        </w:rPr>
        <w:t>генераторної</w:t>
      </w:r>
      <w:proofErr w:type="spellEnd"/>
      <w:r w:rsidRPr="00892161">
        <w:rPr>
          <w:color w:val="000000"/>
          <w:sz w:val="28"/>
          <w:szCs w:val="28"/>
        </w:rPr>
        <w:t xml:space="preserve"> установки; 5 – обмотка ротора; </w:t>
      </w:r>
      <w:r w:rsidRPr="00892161">
        <w:rPr>
          <w:i/>
          <w:iCs/>
          <w:color w:val="000000"/>
          <w:sz w:val="28"/>
          <w:szCs w:val="28"/>
        </w:rPr>
        <w:t>6 – </w:t>
      </w:r>
      <w:r w:rsidRPr="00892161">
        <w:rPr>
          <w:color w:val="000000"/>
          <w:sz w:val="28"/>
          <w:szCs w:val="28"/>
        </w:rPr>
        <w:t>обмотка статора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Замикання обмотки збудження на «масу» визначається контрольною лампою під напругою 220 – 250В. Якщо на протязі хвилини лампочка не засвітиться, то ізоляція обмотки справна.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 xml:space="preserve">Обмотка статора </w:t>
      </w:r>
      <w:proofErr w:type="spellStart"/>
      <w:r w:rsidRPr="00892161">
        <w:rPr>
          <w:color w:val="000000"/>
          <w:sz w:val="28"/>
          <w:szCs w:val="28"/>
          <w:lang w:val="uk-UA"/>
        </w:rPr>
        <w:t>перевіріяється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окремо після розбірки </w:t>
      </w:r>
      <w:proofErr w:type="spellStart"/>
      <w:r w:rsidRPr="00892161">
        <w:rPr>
          <w:color w:val="000000"/>
          <w:sz w:val="28"/>
          <w:szCs w:val="28"/>
          <w:lang w:val="uk-UA"/>
        </w:rPr>
        <w:t>генратора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 від</w:t>
      </w:r>
      <w:r w:rsidRPr="00892161">
        <w:rPr>
          <w:color w:val="000000"/>
          <w:sz w:val="28"/>
          <w:szCs w:val="28"/>
        </w:rPr>
        <w:t>’</w:t>
      </w:r>
      <w:proofErr w:type="spellStart"/>
      <w:r w:rsidRPr="00892161">
        <w:rPr>
          <w:color w:val="000000"/>
          <w:sz w:val="28"/>
          <w:szCs w:val="28"/>
          <w:lang w:val="uk-UA"/>
        </w:rPr>
        <w:t>єднаними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від випрямляючого блоку виводами обмотки. Обрив у фазній обмотці статора визначається почерговим з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>єднанням по дві фази до омметра або тестера чи через контрольну лампу до джерела струму напругою 12 – 30В. При справній обмотці покази омметра повинні відповідати значенням, вказаним в технічній характеристиці.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У випадку обриву якої-небудь з обмоток при з</w:t>
      </w:r>
      <w:r w:rsidRPr="00892161">
        <w:rPr>
          <w:color w:val="000000"/>
          <w:sz w:val="28"/>
          <w:szCs w:val="28"/>
        </w:rPr>
        <w:t>’є</w:t>
      </w:r>
      <w:proofErr w:type="spellStart"/>
      <w:r w:rsidRPr="00892161">
        <w:rPr>
          <w:color w:val="000000"/>
          <w:sz w:val="28"/>
          <w:szCs w:val="28"/>
          <w:lang w:val="uk-UA"/>
        </w:rPr>
        <w:t>днанні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її з виводами двох інших стрілка омметра або тестера не відхиляється (контрольна лампа не світиться).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Міжвиткове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замикання обмотки статора перевіряється дефектоскопом моделі ПДО-1.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Збірка та перевірка генераторів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Збірка генератора проводиться в послідовності, оберненій до розбирання.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ремонту генератор встановлюють на двигун, при цьому регулюється натяг ременя вентилятора.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Регулювання натягу ременя приводу генератору проводиться в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слідуюючий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послідовності:</w:t>
      </w:r>
    </w:p>
    <w:p w:rsidR="00177C4F" w:rsidRPr="00892161" w:rsidRDefault="00177C4F" w:rsidP="00892161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середина гілки приводного ременя натискується із зусиллям 40 Н.</w:t>
      </w:r>
    </w:p>
    <w:p w:rsidR="00177C4F" w:rsidRPr="00892161" w:rsidRDefault="00177C4F" w:rsidP="00892161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мірною лінійкою заміряється величина прогину; він повинен бути не більше 15 – 22 мм при зусиллі 40 Н;</w:t>
      </w:r>
    </w:p>
    <w:p w:rsidR="00177C4F" w:rsidRPr="00892161" w:rsidRDefault="00177C4F" w:rsidP="00892161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затягуюються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болти кріплення </w:t>
      </w:r>
      <w:proofErr w:type="spellStart"/>
      <w:r w:rsidRPr="00892161">
        <w:rPr>
          <w:color w:val="000000"/>
          <w:sz w:val="28"/>
          <w:szCs w:val="28"/>
          <w:lang w:val="uk-UA"/>
        </w:rPr>
        <w:t>передної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лапи генератора до кронштейну та болт кріплення генератора до натяжної планки.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При відхиленні величини прогину від вказаної, натяг ременя регулюється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чином: послаблюються болти кріплення передньої лапи до кронштейну, болти кріплення генератора до натяжної планки; натисканням руки або за допомогою </w:t>
      </w:r>
      <w:proofErr w:type="spellStart"/>
      <w:r w:rsidRPr="00892161">
        <w:rPr>
          <w:color w:val="000000"/>
          <w:sz w:val="28"/>
          <w:szCs w:val="28"/>
          <w:lang w:val="uk-UA"/>
        </w:rPr>
        <w:t>ричагу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відхилюється генератор в сторону натягання ременя до потрібної величини.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Справний генератор при роботі двигуна із </w:t>
      </w:r>
      <w:proofErr w:type="spellStart"/>
      <w:r w:rsidRPr="00892161">
        <w:rPr>
          <w:color w:val="000000"/>
          <w:sz w:val="28"/>
          <w:szCs w:val="28"/>
          <w:lang w:val="uk-UA"/>
        </w:rPr>
        <w:t>середнью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частотою обертання колінчастого валу повинен давати зарядний струм, сила якого зменшується по мірі відновлення зарядки АКБ. При справній та повністю зарядженій АКБ та відімкнених споживачах відсутність зарядного струму не свідчить о несправності генератора.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 xml:space="preserve"> Ремонт та перевірка стартерів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Технічна характеристика стартерів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На автомобілях </w:t>
      </w:r>
      <w:proofErr w:type="spellStart"/>
      <w:r w:rsidRPr="00892161">
        <w:rPr>
          <w:color w:val="000000"/>
          <w:sz w:val="28"/>
          <w:szCs w:val="28"/>
          <w:lang w:val="uk-UA"/>
        </w:rPr>
        <w:t>КамАЗ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2161">
        <w:rPr>
          <w:color w:val="000000"/>
          <w:sz w:val="28"/>
          <w:szCs w:val="28"/>
          <w:lang w:val="uk-UA"/>
        </w:rPr>
        <w:t>встановлююється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 герметичного виконання типу СТ142Б.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Номінальна напруга стартера 24 В, напруга при гальмівному моменті 50 Н*м не більше 8В, напруга ввімкнення тягового реле 18 В, струм холостого ходу при напрузі 24 В не більше 13 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Струм при гальмівному моменті 500 Н*м не більше 800 А. Частота обертання холостого ходу 5500 – 6500 об/хв. Тиск щіткових пружин на щітки 17,5 – 20,5 Н. Висота щіток 19 – 20 мм.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Стартер, показаний на малюнку 9 складається з електродвигуна, механізму приводу та </w:t>
      </w:r>
      <w:proofErr w:type="spellStart"/>
      <w:r w:rsidRPr="00892161">
        <w:rPr>
          <w:color w:val="000000"/>
          <w:sz w:val="28"/>
          <w:szCs w:val="28"/>
          <w:lang w:val="uk-UA"/>
        </w:rPr>
        <w:t>електомагнітного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реле. Встановлюється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ввін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на картері маховика з лівої сторони двигуна.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D67E9D9" wp14:editId="3682F98E">
            <wp:extent cx="3657600" cy="2771775"/>
            <wp:effectExtent l="0" t="0" r="0" b="9525"/>
            <wp:docPr id="19" name="Рисунок 19" descr="https://works.doklad.ru/images/7jclpYUYusY/m1c462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ks.doklad.ru/images/7jclpYUYusY/m1c462b6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9.</w:t>
      </w:r>
      <w:r w:rsidRPr="00892161">
        <w:rPr>
          <w:color w:val="000000"/>
          <w:sz w:val="28"/>
          <w:szCs w:val="28"/>
        </w:rPr>
        <w:t> Стартер: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</w:rPr>
        <w:t xml:space="preserve">а – </w:t>
      </w:r>
      <w:proofErr w:type="spellStart"/>
      <w:r w:rsidRPr="00892161">
        <w:rPr>
          <w:color w:val="000000"/>
          <w:sz w:val="28"/>
          <w:szCs w:val="28"/>
        </w:rPr>
        <w:t>загальний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вигляд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б </w:t>
      </w:r>
      <w:r w:rsidRPr="00892161">
        <w:rPr>
          <w:color w:val="000000"/>
          <w:sz w:val="28"/>
          <w:szCs w:val="28"/>
        </w:rPr>
        <w:t xml:space="preserve">– контроль зазора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шестернею та </w:t>
      </w:r>
      <w:proofErr w:type="spellStart"/>
      <w:r w:rsidRPr="00892161">
        <w:rPr>
          <w:color w:val="000000"/>
          <w:sz w:val="28"/>
          <w:szCs w:val="28"/>
        </w:rPr>
        <w:t>втулкою</w:t>
      </w:r>
      <w:proofErr w:type="spellEnd"/>
      <w:r w:rsidRPr="00892161">
        <w:rPr>
          <w:color w:val="000000"/>
          <w:sz w:val="28"/>
          <w:szCs w:val="28"/>
        </w:rPr>
        <w:t xml:space="preserve"> приводу при </w:t>
      </w:r>
      <w:proofErr w:type="spellStart"/>
      <w:r w:rsidRPr="00892161">
        <w:rPr>
          <w:color w:val="000000"/>
          <w:sz w:val="28"/>
          <w:szCs w:val="28"/>
        </w:rPr>
        <w:t>вимкненому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в-</w:t>
      </w:r>
      <w:r w:rsidRPr="00892161">
        <w:rPr>
          <w:color w:val="000000"/>
          <w:sz w:val="28"/>
          <w:szCs w:val="28"/>
        </w:rPr>
        <w:t xml:space="preserve">те </w:t>
      </w:r>
      <w:proofErr w:type="spellStart"/>
      <w:r w:rsidRPr="00892161">
        <w:rPr>
          <w:color w:val="000000"/>
          <w:sz w:val="28"/>
          <w:szCs w:val="28"/>
        </w:rPr>
        <w:t>саме</w:t>
      </w:r>
      <w:proofErr w:type="spellEnd"/>
      <w:r w:rsidRPr="00892161">
        <w:rPr>
          <w:color w:val="000000"/>
          <w:sz w:val="28"/>
          <w:szCs w:val="28"/>
        </w:rPr>
        <w:t xml:space="preserve">, при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вв</w:t>
      </w:r>
      <w:proofErr w:type="gramEnd"/>
      <w:r w:rsidRPr="00892161">
        <w:rPr>
          <w:color w:val="000000"/>
          <w:sz w:val="28"/>
          <w:szCs w:val="28"/>
        </w:rPr>
        <w:t>імкненому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колектора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2, 14, 17 – </w:t>
      </w:r>
      <w:proofErr w:type="spellStart"/>
      <w:r w:rsidRPr="00892161">
        <w:rPr>
          <w:color w:val="000000"/>
          <w:sz w:val="28"/>
          <w:szCs w:val="28"/>
        </w:rPr>
        <w:t>підшипники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>траверса; </w:t>
      </w:r>
      <w:r w:rsidRPr="00892161">
        <w:rPr>
          <w:i/>
          <w:iCs/>
          <w:color w:val="000000"/>
          <w:sz w:val="28"/>
          <w:szCs w:val="28"/>
        </w:rPr>
        <w:t>4 – </w:t>
      </w:r>
      <w:proofErr w:type="spellStart"/>
      <w:r w:rsidRPr="00892161">
        <w:rPr>
          <w:color w:val="000000"/>
          <w:sz w:val="28"/>
          <w:szCs w:val="28"/>
        </w:rPr>
        <w:t>перемичка</w:t>
      </w:r>
      <w:proofErr w:type="spellEnd"/>
      <w:r w:rsidRPr="00892161">
        <w:rPr>
          <w:color w:val="000000"/>
          <w:sz w:val="28"/>
          <w:szCs w:val="28"/>
        </w:rPr>
        <w:t xml:space="preserve">; 5 – </w:t>
      </w:r>
      <w:proofErr w:type="spellStart"/>
      <w:r w:rsidRPr="00892161">
        <w:rPr>
          <w:color w:val="000000"/>
          <w:sz w:val="28"/>
          <w:szCs w:val="28"/>
        </w:rPr>
        <w:t>контактний</w:t>
      </w:r>
      <w:proofErr w:type="spellEnd"/>
      <w:r w:rsidRPr="00892161">
        <w:rPr>
          <w:color w:val="000000"/>
          <w:sz w:val="28"/>
          <w:szCs w:val="28"/>
        </w:rPr>
        <w:t xml:space="preserve"> болт; 6 – 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реле; </w:t>
      </w:r>
      <w:r w:rsidRPr="00892161">
        <w:rPr>
          <w:i/>
          <w:iCs/>
          <w:color w:val="000000"/>
          <w:sz w:val="28"/>
          <w:szCs w:val="28"/>
        </w:rPr>
        <w:t>7 – </w:t>
      </w:r>
      <w:proofErr w:type="spellStart"/>
      <w:r w:rsidRPr="00892161">
        <w:rPr>
          <w:color w:val="000000"/>
          <w:sz w:val="28"/>
          <w:szCs w:val="28"/>
        </w:rPr>
        <w:t>контактний</w:t>
      </w:r>
      <w:proofErr w:type="spellEnd"/>
      <w:r w:rsidRPr="00892161">
        <w:rPr>
          <w:color w:val="000000"/>
          <w:sz w:val="28"/>
          <w:szCs w:val="28"/>
        </w:rPr>
        <w:t xml:space="preserve"> диск; </w:t>
      </w:r>
      <w:r w:rsidRPr="00892161">
        <w:rPr>
          <w:i/>
          <w:iCs/>
          <w:color w:val="000000"/>
          <w:sz w:val="28"/>
          <w:szCs w:val="28"/>
        </w:rPr>
        <w:t>8 – </w:t>
      </w:r>
      <w:r w:rsidRPr="00892161">
        <w:rPr>
          <w:color w:val="000000"/>
          <w:sz w:val="28"/>
          <w:szCs w:val="28"/>
        </w:rPr>
        <w:t>шток; </w:t>
      </w:r>
      <w:r w:rsidRPr="00892161">
        <w:rPr>
          <w:i/>
          <w:iCs/>
          <w:color w:val="000000"/>
          <w:sz w:val="28"/>
          <w:szCs w:val="28"/>
        </w:rPr>
        <w:t>9 – </w:t>
      </w:r>
      <w:r w:rsidRPr="00892161">
        <w:rPr>
          <w:color w:val="000000"/>
          <w:sz w:val="28"/>
          <w:szCs w:val="28"/>
        </w:rPr>
        <w:t xml:space="preserve">реле з </w:t>
      </w:r>
      <w:proofErr w:type="spellStart"/>
      <w:r w:rsidRPr="00892161">
        <w:rPr>
          <w:color w:val="000000"/>
          <w:sz w:val="28"/>
          <w:szCs w:val="28"/>
        </w:rPr>
        <w:t>котушкою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10 – </w:t>
      </w:r>
      <w:proofErr w:type="spellStart"/>
      <w:r w:rsidRPr="00892161">
        <w:rPr>
          <w:color w:val="000000"/>
          <w:sz w:val="28"/>
          <w:szCs w:val="28"/>
        </w:rPr>
        <w:t>кришка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сторои</w:t>
      </w:r>
      <w:proofErr w:type="spellEnd"/>
      <w:r w:rsidRPr="00892161">
        <w:rPr>
          <w:color w:val="000000"/>
          <w:sz w:val="28"/>
          <w:szCs w:val="28"/>
        </w:rPr>
        <w:t xml:space="preserve"> приводу; </w:t>
      </w:r>
      <w:r w:rsidRPr="00892161">
        <w:rPr>
          <w:i/>
          <w:iCs/>
          <w:color w:val="000000"/>
          <w:sz w:val="28"/>
          <w:szCs w:val="28"/>
        </w:rPr>
        <w:t>11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вісь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ричага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12 – </w:t>
      </w:r>
      <w:proofErr w:type="spellStart"/>
      <w:r w:rsidRPr="00892161">
        <w:rPr>
          <w:color w:val="000000"/>
          <w:sz w:val="28"/>
          <w:szCs w:val="28"/>
        </w:rPr>
        <w:t>привід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13 – </w:t>
      </w:r>
      <w:r w:rsidRPr="00892161">
        <w:rPr>
          <w:color w:val="000000"/>
          <w:sz w:val="28"/>
          <w:szCs w:val="28"/>
        </w:rPr>
        <w:t>шестерня приводу; </w:t>
      </w:r>
      <w:r w:rsidRPr="00892161">
        <w:rPr>
          <w:i/>
          <w:iCs/>
          <w:color w:val="000000"/>
          <w:sz w:val="28"/>
          <w:szCs w:val="28"/>
        </w:rPr>
        <w:t>15 – </w:t>
      </w:r>
      <w:r w:rsidRPr="00892161">
        <w:rPr>
          <w:color w:val="000000"/>
          <w:sz w:val="28"/>
          <w:szCs w:val="28"/>
        </w:rPr>
        <w:t>втулка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Несправності стартерів та способи їх усунення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Стартери, що поступають в ремонт можуть мати слідуючи несправності: при ввімкненні стартер не працює; тягове реле не спрацьовує (нечутно характерного клацання); при ввімкненні стартера чути клацання тягового реле, що повторюється, та удари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 об вінець маховика; чутно шум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приводу; шестерня приводу систематично не входить в зачеплення з вінцем маховика при нормальній роботі реле; поламані зубці </w:t>
      </w:r>
      <w:proofErr w:type="spellStart"/>
      <w:r w:rsidRPr="00892161">
        <w:rPr>
          <w:color w:val="000000"/>
          <w:sz w:val="28"/>
          <w:szCs w:val="28"/>
          <w:lang w:val="uk-UA"/>
        </w:rPr>
        <w:t>шестерен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приводу.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Основні несправності стартера та способи їх усунення представлені в таблиці 4: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t>Можливі </w:t>
      </w:r>
      <w:proofErr w:type="spellStart"/>
      <w:r w:rsidRPr="00892161">
        <w:rPr>
          <w:color w:val="000000"/>
          <w:sz w:val="28"/>
          <w:szCs w:val="28"/>
        </w:rPr>
        <w:t>несправності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стартерів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їх</w:t>
      </w:r>
      <w:proofErr w:type="spellEnd"/>
      <w:r w:rsidRPr="00892161">
        <w:rPr>
          <w:color w:val="000000"/>
          <w:sz w:val="28"/>
          <w:szCs w:val="28"/>
        </w:rPr>
        <w:t xml:space="preserve"> причини та </w:t>
      </w:r>
      <w:proofErr w:type="spellStart"/>
      <w:r w:rsidRPr="00892161">
        <w:rPr>
          <w:color w:val="000000"/>
          <w:sz w:val="28"/>
          <w:szCs w:val="28"/>
        </w:rPr>
        <w:t>способи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їх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усунення</w:t>
      </w:r>
      <w:proofErr w:type="spellEnd"/>
    </w:p>
    <w:tbl>
      <w:tblPr>
        <w:tblW w:w="10241" w:type="dxa"/>
        <w:jc w:val="center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7"/>
        <w:gridCol w:w="3685"/>
        <w:gridCol w:w="4219"/>
      </w:tblGrid>
      <w:tr w:rsidR="00177C4F" w:rsidRPr="00892161" w:rsidTr="00177C4F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Ознаки </w:t>
            </w:r>
            <w:proofErr w:type="spellStart"/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несправностей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</w:t>
            </w:r>
          </w:p>
        </w:tc>
        <w:tc>
          <w:tcPr>
            <w:tcW w:w="4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усунення </w:t>
            </w:r>
            <w:proofErr w:type="spellStart"/>
            <w:r w:rsidRPr="0089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несправностей</w:t>
            </w:r>
            <w:proofErr w:type="spellEnd"/>
          </w:p>
        </w:tc>
      </w:tr>
      <w:tr w:rsidR="00177C4F" w:rsidRPr="00892161" w:rsidTr="00177C4F">
        <w:trPr>
          <w:tblCellSpacing w:w="0" w:type="dxa"/>
          <w:jc w:val="center"/>
        </w:trPr>
        <w:tc>
          <w:tcPr>
            <w:tcW w:w="2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При ввімкнені </w:t>
            </w:r>
            <w:r w:rsidRPr="00892161">
              <w:rPr>
                <w:sz w:val="28"/>
                <w:szCs w:val="28"/>
                <w:lang w:val="uk-UA"/>
              </w:rPr>
              <w:lastRenderedPageBreak/>
              <w:t>стартер не вмикається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При ввімкненні стартера не спрацьовує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При ввімкненні стартера чутно клацання, що повторюється, тягового реле і удари шестерні приводу об вінець маховика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При ввімкненні стартера чутно шум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шестерен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92161">
              <w:rPr>
                <w:sz w:val="28"/>
                <w:szCs w:val="28"/>
                <w:lang w:val="uk-UA"/>
              </w:rPr>
              <w:t>Шетерня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 не входить в зачеплення з вінцем маховика при нормальній роботі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Якір стартера обертається, але не провертає колінчастий вал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 xml:space="preserve">Коротке замикання або </w:t>
            </w:r>
            <w:r w:rsidRPr="00892161">
              <w:rPr>
                <w:sz w:val="28"/>
                <w:szCs w:val="28"/>
                <w:lang w:val="uk-UA"/>
              </w:rPr>
              <w:lastRenderedPageBreak/>
              <w:t xml:space="preserve">обрив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втягуючої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обмотки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Обрив або відсутність контакту в ланцюгу живлення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Відсутність контакту між щітками та колектором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 спрацьовує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Обрив або коротке замикання обмотки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Обрив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втягуючої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обмотки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Несправний вимикач приладів і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Ненадійний контакт ланцюга тягового реле стартера, порушено регулювання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Несправна обмотка або контактне з</w:t>
            </w:r>
            <w:r w:rsidRPr="00892161">
              <w:rPr>
                <w:sz w:val="28"/>
                <w:szCs w:val="28"/>
              </w:rPr>
              <w:t>’</w:t>
            </w:r>
            <w:r w:rsidRPr="00892161">
              <w:rPr>
                <w:sz w:val="28"/>
                <w:szCs w:val="28"/>
                <w:lang w:val="uk-UA"/>
              </w:rPr>
              <w:t>єднання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Неправильне регулювання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момента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замикання контактів тягового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Забиті торці зубців шестерні приводу стартера або вінця маховика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Неправильне регулювання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Несправний привід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Поламка зубців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шестерен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приводу або вінця маховика</w:t>
            </w:r>
          </w:p>
        </w:tc>
        <w:tc>
          <w:tcPr>
            <w:tcW w:w="4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lastRenderedPageBreak/>
              <w:t>Знайти пошкоджене місце та відновити контакт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Протерти колектор ганчіркою, змоченою у бензині, замінити щітки, замінити пружини щіток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реле РС530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Перемотати обмотку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вимикач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>Усунути несправність в контактному з</w:t>
            </w:r>
            <w:r w:rsidRPr="00892161">
              <w:rPr>
                <w:sz w:val="28"/>
                <w:szCs w:val="28"/>
              </w:rPr>
              <w:t>’</w:t>
            </w:r>
            <w:r w:rsidRPr="00892161">
              <w:rPr>
                <w:sz w:val="28"/>
                <w:szCs w:val="28"/>
                <w:lang w:val="uk-UA"/>
              </w:rPr>
              <w:t>єднанні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реле РС530, перемотати обмотку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зазор між шестернею та упорною шайбою в момент ввімкнення стартера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Зачистити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заусенці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на зубцях, замінити вінець маховика або шестерню приводу стартера або відновити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наплавкою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зубці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Відрегулювати стартер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>Замінити тягове реле</w:t>
            </w:r>
          </w:p>
          <w:p w:rsidR="00177C4F" w:rsidRPr="00892161" w:rsidRDefault="00177C4F" w:rsidP="0089216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2161">
              <w:rPr>
                <w:sz w:val="28"/>
                <w:szCs w:val="28"/>
                <w:lang w:val="uk-UA"/>
              </w:rPr>
              <w:t xml:space="preserve">Замінити вінець маховика або шестерню приводу, відновити зубці шестерні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пирводу</w:t>
            </w:r>
            <w:proofErr w:type="spellEnd"/>
            <w:r w:rsidRPr="00892161">
              <w:rPr>
                <w:sz w:val="28"/>
                <w:szCs w:val="28"/>
                <w:lang w:val="uk-UA"/>
              </w:rPr>
              <w:t xml:space="preserve"> або вінця маховика </w:t>
            </w:r>
            <w:proofErr w:type="spellStart"/>
            <w:r w:rsidRPr="00892161">
              <w:rPr>
                <w:sz w:val="28"/>
                <w:szCs w:val="28"/>
                <w:lang w:val="uk-UA"/>
              </w:rPr>
              <w:t>наплавкою</w:t>
            </w:r>
            <w:proofErr w:type="spellEnd"/>
          </w:p>
        </w:tc>
      </w:tr>
    </w:tbl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Для перевірки стартера на стенді та його ремонту стартер знімається з автомобіля. Для зняття стартера з автомобіля необхідно відключити «масу»; підняти кабіну; від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єднати </w:t>
      </w:r>
      <w:proofErr w:type="spellStart"/>
      <w:r w:rsidRPr="00892161">
        <w:rPr>
          <w:color w:val="000000"/>
          <w:sz w:val="28"/>
          <w:szCs w:val="28"/>
          <w:lang w:val="uk-UA"/>
        </w:rPr>
        <w:t>провода</w:t>
      </w:r>
      <w:proofErr w:type="spellEnd"/>
      <w:r w:rsidRPr="00892161">
        <w:rPr>
          <w:color w:val="000000"/>
          <w:sz w:val="28"/>
          <w:szCs w:val="28"/>
          <w:lang w:val="uk-UA"/>
        </w:rPr>
        <w:t>, що підходять до тягового реле стартера; від</w:t>
      </w:r>
      <w:r w:rsidRPr="00892161">
        <w:rPr>
          <w:color w:val="000000"/>
          <w:sz w:val="28"/>
          <w:szCs w:val="28"/>
        </w:rPr>
        <w:t>’</w:t>
      </w:r>
      <w:r w:rsidRPr="00892161">
        <w:rPr>
          <w:color w:val="000000"/>
          <w:sz w:val="28"/>
          <w:szCs w:val="28"/>
          <w:lang w:val="uk-UA"/>
        </w:rPr>
        <w:t xml:space="preserve">єднати </w:t>
      </w:r>
      <w:proofErr w:type="spellStart"/>
      <w:r w:rsidRPr="00892161">
        <w:rPr>
          <w:color w:val="000000"/>
          <w:sz w:val="28"/>
          <w:szCs w:val="28"/>
          <w:lang w:val="uk-UA"/>
        </w:rPr>
        <w:t>клемму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«маса» від стартера; вивернути гайку та три болти кріплення стартера та зняти стартер.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зняття стартер перевіряється на стенді. Схема перевірки генератора представлена на малюнку 10.</w:t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9ACA09D" wp14:editId="4E9A93AE">
            <wp:extent cx="1895475" cy="1571625"/>
            <wp:effectExtent l="0" t="0" r="9525" b="9525"/>
            <wp:docPr id="18" name="Рисунок 18" descr="https://works.doklad.ru/images/7jclpYUYusY/7f1b1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.doklad.ru/images/7jclpYUYusY/7f1b15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1B206297" wp14:editId="4472EF4E">
            <wp:extent cx="2838450" cy="1552575"/>
            <wp:effectExtent l="0" t="0" r="0" b="9525"/>
            <wp:docPr id="17" name="Рисунок 17" descr="https://works.doklad.ru/images/7jclpYUYusY/11c02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orks.doklad.ru/images/7jclpYUYusY/11c022e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t>Мал. 10.</w:t>
      </w:r>
      <w:r w:rsidRPr="00892161">
        <w:rPr>
          <w:color w:val="000000"/>
          <w:sz w:val="28"/>
          <w:szCs w:val="28"/>
        </w:rPr>
        <w:t> </w:t>
      </w:r>
      <w:proofErr w:type="gramStart"/>
      <w:r w:rsidRPr="00892161">
        <w:rPr>
          <w:color w:val="000000"/>
          <w:sz w:val="28"/>
          <w:szCs w:val="28"/>
        </w:rPr>
        <w:t>Схема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перевірки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роботи</w:t>
      </w:r>
      <w:proofErr w:type="spellEnd"/>
      <w:r w:rsidRPr="00892161">
        <w:rPr>
          <w:color w:val="000000"/>
          <w:sz w:val="28"/>
          <w:szCs w:val="28"/>
        </w:rPr>
        <w:t xml:space="preserve"> стартера на </w:t>
      </w:r>
      <w:proofErr w:type="spellStart"/>
      <w:r w:rsidRPr="00892161">
        <w:rPr>
          <w:color w:val="000000"/>
          <w:sz w:val="28"/>
          <w:szCs w:val="28"/>
        </w:rPr>
        <w:t>стенді</w:t>
      </w:r>
      <w:proofErr w:type="spellEnd"/>
      <w:r w:rsidRPr="00892161">
        <w:rPr>
          <w:color w:val="000000"/>
          <w:sz w:val="28"/>
          <w:szCs w:val="28"/>
        </w:rPr>
        <w:t>: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а – </w:t>
      </w:r>
      <w:proofErr w:type="spellStart"/>
      <w:r w:rsidRPr="00892161">
        <w:rPr>
          <w:color w:val="000000"/>
          <w:sz w:val="28"/>
          <w:szCs w:val="28"/>
        </w:rPr>
        <w:t>вимірювання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крутного</w:t>
      </w:r>
      <w:proofErr w:type="spellEnd"/>
      <w:r w:rsidRPr="00892161">
        <w:rPr>
          <w:color w:val="000000"/>
          <w:sz w:val="28"/>
          <w:szCs w:val="28"/>
        </w:rPr>
        <w:t xml:space="preserve"> момента, </w:t>
      </w:r>
      <w:proofErr w:type="spellStart"/>
      <w:r w:rsidRPr="00892161">
        <w:rPr>
          <w:color w:val="000000"/>
          <w:sz w:val="28"/>
          <w:szCs w:val="28"/>
        </w:rPr>
        <w:t>розвиваємого</w:t>
      </w:r>
      <w:proofErr w:type="spellEnd"/>
      <w:r w:rsidRPr="00892161">
        <w:rPr>
          <w:color w:val="000000"/>
          <w:sz w:val="28"/>
          <w:szCs w:val="28"/>
        </w:rPr>
        <w:t xml:space="preserve"> стартером, </w:t>
      </w:r>
      <w:r w:rsidRPr="00892161">
        <w:rPr>
          <w:i/>
          <w:iCs/>
          <w:color w:val="000000"/>
          <w:sz w:val="28"/>
          <w:szCs w:val="28"/>
        </w:rPr>
        <w:t>б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перевірка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величини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споживаємого</w:t>
      </w:r>
      <w:proofErr w:type="spellEnd"/>
      <w:r w:rsidRPr="00892161">
        <w:rPr>
          <w:color w:val="000000"/>
          <w:sz w:val="28"/>
          <w:szCs w:val="28"/>
        </w:rPr>
        <w:t xml:space="preserve"> струму </w:t>
      </w:r>
      <w:proofErr w:type="gramStart"/>
      <w:r w:rsidRPr="00892161">
        <w:rPr>
          <w:color w:val="000000"/>
          <w:sz w:val="28"/>
          <w:szCs w:val="28"/>
        </w:rPr>
        <w:t>на</w:t>
      </w:r>
      <w:proofErr w:type="gramEnd"/>
      <w:r w:rsidRPr="00892161">
        <w:rPr>
          <w:color w:val="000000"/>
          <w:sz w:val="28"/>
          <w:szCs w:val="28"/>
        </w:rPr>
        <w:t xml:space="preserve"> </w:t>
      </w:r>
      <w:proofErr w:type="gramStart"/>
      <w:r w:rsidRPr="00892161">
        <w:rPr>
          <w:color w:val="000000"/>
          <w:sz w:val="28"/>
          <w:szCs w:val="28"/>
        </w:rPr>
        <w:t>холостому</w:t>
      </w:r>
      <w:proofErr w:type="gramEnd"/>
      <w:r w:rsidRPr="00892161">
        <w:rPr>
          <w:color w:val="000000"/>
          <w:sz w:val="28"/>
          <w:szCs w:val="28"/>
        </w:rPr>
        <w:t xml:space="preserve"> ходу та в </w:t>
      </w:r>
      <w:proofErr w:type="spellStart"/>
      <w:r w:rsidRPr="00892161">
        <w:rPr>
          <w:color w:val="000000"/>
          <w:sz w:val="28"/>
          <w:szCs w:val="28"/>
        </w:rPr>
        <w:t>режимі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навантаження</w:t>
      </w:r>
      <w:proofErr w:type="spellEnd"/>
      <w:r w:rsidRPr="00892161">
        <w:rPr>
          <w:color w:val="000000"/>
          <w:sz w:val="28"/>
          <w:szCs w:val="28"/>
        </w:rPr>
        <w:t>, </w:t>
      </w:r>
      <w:r w:rsidRPr="00892161">
        <w:rPr>
          <w:i/>
          <w:iCs/>
          <w:color w:val="000000"/>
          <w:sz w:val="28"/>
          <w:szCs w:val="28"/>
        </w:rPr>
        <w:t>1 </w:t>
      </w:r>
      <w:r w:rsidRPr="00892161">
        <w:rPr>
          <w:color w:val="000000"/>
          <w:sz w:val="28"/>
          <w:szCs w:val="28"/>
        </w:rPr>
        <w:t>– динамометр,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2 – </w:t>
      </w:r>
      <w:proofErr w:type="spellStart"/>
      <w:r w:rsidRPr="00892161">
        <w:rPr>
          <w:color w:val="000000"/>
          <w:sz w:val="28"/>
          <w:szCs w:val="28"/>
        </w:rPr>
        <w:t>затискний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пристрій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шестерні</w:t>
      </w:r>
      <w:proofErr w:type="spellEnd"/>
      <w:r w:rsidRPr="00892161">
        <w:rPr>
          <w:color w:val="000000"/>
          <w:sz w:val="28"/>
          <w:szCs w:val="28"/>
        </w:rPr>
        <w:t xml:space="preserve"> стартера, </w:t>
      </w:r>
      <w:r w:rsidRPr="00892161">
        <w:rPr>
          <w:i/>
          <w:iCs/>
          <w:color w:val="000000"/>
          <w:sz w:val="28"/>
          <w:szCs w:val="28"/>
        </w:rPr>
        <w:t>3 – </w:t>
      </w:r>
      <w:r w:rsidRPr="00892161">
        <w:rPr>
          <w:color w:val="000000"/>
          <w:sz w:val="28"/>
          <w:szCs w:val="28"/>
        </w:rPr>
        <w:t xml:space="preserve">опори </w:t>
      </w:r>
      <w:proofErr w:type="spellStart"/>
      <w:proofErr w:type="gramStart"/>
      <w:r w:rsidRPr="00892161">
        <w:rPr>
          <w:color w:val="000000"/>
          <w:sz w:val="28"/>
          <w:szCs w:val="28"/>
        </w:rPr>
        <w:t>кр</w:t>
      </w:r>
      <w:proofErr w:type="gramEnd"/>
      <w:r w:rsidRPr="00892161">
        <w:rPr>
          <w:color w:val="000000"/>
          <w:sz w:val="28"/>
          <w:szCs w:val="28"/>
        </w:rPr>
        <w:t>іплення</w:t>
      </w:r>
      <w:proofErr w:type="spellEnd"/>
      <w:r w:rsidRPr="00892161">
        <w:rPr>
          <w:color w:val="000000"/>
          <w:sz w:val="28"/>
          <w:szCs w:val="28"/>
        </w:rPr>
        <w:t xml:space="preserve"> корпуса стартера, </w:t>
      </w: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 xml:space="preserve">шестерня, 5 – амперметр </w:t>
      </w:r>
      <w:proofErr w:type="spellStart"/>
      <w:r w:rsidRPr="00892161">
        <w:rPr>
          <w:color w:val="000000"/>
          <w:sz w:val="28"/>
          <w:szCs w:val="28"/>
        </w:rPr>
        <w:t>приладу</w:t>
      </w:r>
      <w:proofErr w:type="spellEnd"/>
      <w:r w:rsidRPr="00892161">
        <w:rPr>
          <w:color w:val="000000"/>
          <w:sz w:val="28"/>
          <w:szCs w:val="28"/>
        </w:rPr>
        <w:t>, </w:t>
      </w:r>
      <w:r w:rsidRPr="00892161">
        <w:rPr>
          <w:i/>
          <w:iCs/>
          <w:color w:val="000000"/>
          <w:sz w:val="28"/>
          <w:szCs w:val="28"/>
        </w:rPr>
        <w:t>6 – </w:t>
      </w:r>
      <w:proofErr w:type="spellStart"/>
      <w:r w:rsidRPr="00892161">
        <w:rPr>
          <w:color w:val="000000"/>
          <w:sz w:val="28"/>
          <w:szCs w:val="28"/>
        </w:rPr>
        <w:t>вмикач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приладу</w:t>
      </w:r>
      <w:proofErr w:type="spellEnd"/>
      <w:r w:rsidRPr="00892161">
        <w:rPr>
          <w:color w:val="000000"/>
          <w:sz w:val="28"/>
          <w:szCs w:val="28"/>
        </w:rPr>
        <w:t xml:space="preserve">, 7 – вольтметр, 8 – </w:t>
      </w:r>
      <w:proofErr w:type="spellStart"/>
      <w:r w:rsidRPr="00892161">
        <w:rPr>
          <w:color w:val="000000"/>
          <w:sz w:val="28"/>
          <w:szCs w:val="28"/>
        </w:rPr>
        <w:t>акумуляторна</w:t>
      </w:r>
      <w:proofErr w:type="spellEnd"/>
      <w:r w:rsidRPr="00892161">
        <w:rPr>
          <w:color w:val="000000"/>
          <w:sz w:val="28"/>
          <w:szCs w:val="28"/>
        </w:rPr>
        <w:t xml:space="preserve"> батарея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Перевірка стартера відбувається по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параметрам: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частота обертання на холостому ходу;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892161">
        <w:rPr>
          <w:color w:val="000000"/>
          <w:sz w:val="28"/>
          <w:szCs w:val="28"/>
          <w:lang w:val="uk-UA"/>
        </w:rPr>
        <w:t>споживаємий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струм на холостому ходу;</w:t>
      </w:r>
    </w:p>
    <w:p w:rsidR="00177C4F" w:rsidRPr="00892161" w:rsidRDefault="00177C4F" w:rsidP="00892161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значення струму та напруги при навантаженні.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Отримані параметри в процесі перевірки повинні відповідати даним, вказаних в технічній характеристиці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Розбірка та ремонт стартера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Для </w:t>
      </w:r>
      <w:proofErr w:type="spellStart"/>
      <w:r w:rsidRPr="00892161">
        <w:rPr>
          <w:color w:val="000000"/>
          <w:sz w:val="28"/>
          <w:szCs w:val="28"/>
          <w:lang w:val="uk-UA"/>
        </w:rPr>
        <w:t>ремонта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 розбирається. В технологічний процес розборки стартера входять слідуючи операції: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відвертаються гайки на кришці реле і корпусі стартера;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знімаються перемички між вивідним болтом тягового реле та обмоткою </w:t>
      </w:r>
      <w:proofErr w:type="spellStart"/>
      <w:r w:rsidRPr="00892161">
        <w:rPr>
          <w:color w:val="000000"/>
          <w:sz w:val="28"/>
          <w:szCs w:val="28"/>
          <w:lang w:val="uk-UA"/>
        </w:rPr>
        <w:t>збуджувача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відвертаються гайки, що кріплять траверсу (на кришці реле зі сторони </w:t>
      </w:r>
      <w:proofErr w:type="spellStart"/>
      <w:r w:rsidRPr="00892161">
        <w:rPr>
          <w:color w:val="000000"/>
          <w:sz w:val="28"/>
          <w:szCs w:val="28"/>
          <w:lang w:val="uk-UA"/>
        </w:rPr>
        <w:t>колектора</w:t>
      </w:r>
      <w:proofErr w:type="spellEnd"/>
      <w:r w:rsidRPr="00892161">
        <w:rPr>
          <w:color w:val="000000"/>
          <w:sz w:val="28"/>
          <w:szCs w:val="28"/>
          <w:lang w:val="uk-UA"/>
        </w:rPr>
        <w:t>);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відгинаються замкові шайби;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відвертаються болти та знімається кришка зі сторони </w:t>
      </w:r>
      <w:proofErr w:type="spellStart"/>
      <w:r w:rsidRPr="00892161">
        <w:rPr>
          <w:color w:val="000000"/>
          <w:sz w:val="28"/>
          <w:szCs w:val="28"/>
          <w:lang w:val="uk-UA"/>
        </w:rPr>
        <w:t>колектора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відвертаються гвинти, що кріплять виводи обмоток та щітки до траверси, знімаються щітки;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відвертається гвинт на </w:t>
      </w:r>
      <w:proofErr w:type="spellStart"/>
      <w:r w:rsidRPr="00892161">
        <w:rPr>
          <w:color w:val="000000"/>
          <w:sz w:val="28"/>
          <w:szCs w:val="28"/>
          <w:lang w:val="uk-UA"/>
        </w:rPr>
        <w:t>регульовочному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фланці та знімається вісь </w:t>
      </w:r>
      <w:proofErr w:type="spellStart"/>
      <w:r w:rsidRPr="00892161">
        <w:rPr>
          <w:color w:val="000000"/>
          <w:sz w:val="28"/>
          <w:szCs w:val="28"/>
          <w:lang w:val="uk-UA"/>
        </w:rPr>
        <w:t>ричага</w:t>
      </w:r>
      <w:proofErr w:type="spellEnd"/>
      <w:r w:rsidRPr="00892161">
        <w:rPr>
          <w:color w:val="000000"/>
          <w:sz w:val="28"/>
          <w:szCs w:val="28"/>
          <w:lang w:val="uk-UA"/>
        </w:rPr>
        <w:t>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lastRenderedPageBreak/>
        <w:t>відвертається гвинт зі сторони кришки приводу та знімається реле разом з якорем;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відгинаються замкові шайби та відвертаються болти;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кришка зі сторони привода, разом </w:t>
      </w:r>
      <w:proofErr w:type="spellStart"/>
      <w:r w:rsidRPr="00892161">
        <w:rPr>
          <w:color w:val="000000"/>
          <w:sz w:val="28"/>
          <w:szCs w:val="28"/>
          <w:lang w:val="uk-UA"/>
        </w:rPr>
        <w:t>зричагом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та приводом;</w:t>
      </w:r>
    </w:p>
    <w:p w:rsidR="00177C4F" w:rsidRPr="00892161" w:rsidRDefault="00177C4F" w:rsidP="00892161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знімається упорна шайба, </w:t>
      </w:r>
      <w:proofErr w:type="spellStart"/>
      <w:r w:rsidRPr="00892161">
        <w:rPr>
          <w:color w:val="000000"/>
          <w:sz w:val="28"/>
          <w:szCs w:val="28"/>
          <w:lang w:val="uk-UA"/>
        </w:rPr>
        <w:t>зкорпусу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виймається якір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Після розбірки несправні обмотки стартера перемотуються на стенді для перемотки обмоток, після чого просочуються лаком для забезпечення ізоляції. Погнуті вали правляться на пресі. Підшипники замінюються новими. Збірка стартера проводиться в зворотній послідовності. При збірці стартера замкові шайби при необхідності замінюються. Після збірки стартер перевіряється на герметичність, а потім встановлюється на стенд для перевірки. Для цього визначаються величина струму холостого ходу, величини струму та напругу при гальмівному моменті 50 Н*м, напруга ввімкнення реле та проводиться регулювання зачеплення шестерні стартера з вінцем маховика за допомогою тягового реле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Гальмівний момент для визначення напруги стартера визначається за допомогою пристосування при гальмуванні </w:t>
      </w:r>
      <w:proofErr w:type="spellStart"/>
      <w:r w:rsidRPr="00892161">
        <w:rPr>
          <w:color w:val="000000"/>
          <w:sz w:val="28"/>
          <w:szCs w:val="28"/>
          <w:lang w:val="uk-UA"/>
        </w:rPr>
        <w:t>корпуса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стартера.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b/>
          <w:bCs/>
          <w:color w:val="000000"/>
          <w:sz w:val="28"/>
          <w:szCs w:val="28"/>
          <w:lang w:val="uk-UA"/>
        </w:rPr>
        <w:t>Перевірка та регулювання системи освітлення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До системи освітлення відноситься зовнішнє та внутрішнє освітлення. До зовнішнього освітлення відносяться фари головного світла, протитуманні фари, передні та задні ліхтарі.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 xml:space="preserve">Регулювання світлового потоку фар здійснюється </w:t>
      </w:r>
      <w:proofErr w:type="spellStart"/>
      <w:r w:rsidRPr="00892161">
        <w:rPr>
          <w:color w:val="000000"/>
          <w:sz w:val="28"/>
          <w:szCs w:val="28"/>
          <w:lang w:val="uk-UA"/>
        </w:rPr>
        <w:t>слідуючим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чином. Автомобіль в </w:t>
      </w:r>
      <w:proofErr w:type="spellStart"/>
      <w:r w:rsidRPr="00892161">
        <w:rPr>
          <w:color w:val="000000"/>
          <w:sz w:val="28"/>
          <w:szCs w:val="28"/>
          <w:lang w:val="uk-UA"/>
        </w:rPr>
        <w:t>спорядженному</w:t>
      </w:r>
      <w:proofErr w:type="spellEnd"/>
      <w:r w:rsidRPr="00892161">
        <w:rPr>
          <w:color w:val="000000"/>
          <w:sz w:val="28"/>
          <w:szCs w:val="28"/>
          <w:lang w:val="uk-UA"/>
        </w:rPr>
        <w:t xml:space="preserve"> стані без вантажу з нормальним тиском повітря в шинах встановлюється на рівній поверхні з твердим покриттям. Розсіювачі та відбивачі фар повинні бути чистими.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Перпендикулярно до поверхні майданчика встановлюється плоский екран з матовою поверхнею шириною не менше 3 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Відхилення екрана від перпендикулярності дозволяється не більше 1˚.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Риски розмітки, нанесені на екран з допуском + 0,5 см, повинні бути добре видимі та відповідати даним, що вказані на малюнку 11.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Відстань від екрана до центрів зовнішньої поверхні розсіювачів фар повинно бути (10 + 0,5) м. Допускається зменшення відстані до (7,5 + 0,03) та (5 + 0,025) м.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892161">
        <w:rPr>
          <w:color w:val="000000"/>
          <w:sz w:val="28"/>
          <w:szCs w:val="28"/>
          <w:lang w:val="uk-UA"/>
        </w:rPr>
        <w:t>Автомобіль після ремонту видається тільки після перевірки та регулювання всіх систем електрообладнання автомобіля.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noProof/>
          <w:color w:val="000000"/>
          <w:sz w:val="28"/>
          <w:szCs w:val="28"/>
        </w:rPr>
        <w:drawing>
          <wp:inline distT="0" distB="0" distL="0" distR="0" wp14:anchorId="085362E0" wp14:editId="0204CF32">
            <wp:extent cx="2076450" cy="1590675"/>
            <wp:effectExtent l="0" t="0" r="0" b="9525"/>
            <wp:docPr id="16" name="Рисунок 16" descr="https://works.doklad.ru/images/7jclpYUYusY/m5ca316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orks.doklad.ru/images/7jclpYUYusY/m5ca316c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b/>
          <w:bCs/>
          <w:color w:val="000000"/>
          <w:sz w:val="28"/>
          <w:szCs w:val="28"/>
        </w:rPr>
        <w:lastRenderedPageBreak/>
        <w:t>Мал. 11.</w:t>
      </w:r>
      <w:r w:rsidRPr="00892161">
        <w:rPr>
          <w:color w:val="000000"/>
          <w:sz w:val="28"/>
          <w:szCs w:val="28"/>
        </w:rPr>
        <w:t xml:space="preserve"> Схема установки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 xml:space="preserve"> для </w:t>
      </w:r>
      <w:proofErr w:type="spellStart"/>
      <w:r w:rsidRPr="00892161">
        <w:rPr>
          <w:color w:val="000000"/>
          <w:sz w:val="28"/>
          <w:szCs w:val="28"/>
        </w:rPr>
        <w:t>регулювання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92161">
        <w:rPr>
          <w:color w:val="000000"/>
          <w:sz w:val="28"/>
          <w:szCs w:val="28"/>
        </w:rPr>
        <w:t>св</w:t>
      </w:r>
      <w:proofErr w:type="gramEnd"/>
      <w:r w:rsidRPr="00892161">
        <w:rPr>
          <w:color w:val="000000"/>
          <w:sz w:val="28"/>
          <w:szCs w:val="28"/>
        </w:rPr>
        <w:t>ітла</w:t>
      </w:r>
      <w:proofErr w:type="spellEnd"/>
      <w:r w:rsidRPr="00892161">
        <w:rPr>
          <w:color w:val="000000"/>
          <w:sz w:val="28"/>
          <w:szCs w:val="28"/>
        </w:rPr>
        <w:t xml:space="preserve"> фар: </w:t>
      </w:r>
      <w:r w:rsidRPr="00892161">
        <w:rPr>
          <w:i/>
          <w:iCs/>
          <w:color w:val="000000"/>
          <w:sz w:val="28"/>
          <w:szCs w:val="28"/>
        </w:rPr>
        <w:t>1</w:t>
      </w:r>
      <w:r w:rsidRPr="00892161">
        <w:rPr>
          <w:color w:val="000000"/>
          <w:sz w:val="28"/>
          <w:szCs w:val="28"/>
        </w:rPr>
        <w:t xml:space="preserve"> –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вісі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автомобіля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2-</w:t>
      </w:r>
      <w:r w:rsidRPr="00892161">
        <w:rPr>
          <w:color w:val="000000"/>
          <w:sz w:val="28"/>
          <w:szCs w:val="28"/>
        </w:rPr>
        <w:t xml:space="preserve">напрямок </w:t>
      </w:r>
      <w:proofErr w:type="spellStart"/>
      <w:r w:rsidRPr="00892161">
        <w:rPr>
          <w:color w:val="000000"/>
          <w:sz w:val="28"/>
          <w:szCs w:val="28"/>
        </w:rPr>
        <w:t>світла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r w:rsidRPr="00892161">
        <w:rPr>
          <w:i/>
          <w:iCs/>
          <w:color w:val="000000"/>
          <w:sz w:val="28"/>
          <w:szCs w:val="28"/>
        </w:rPr>
        <w:t>3 – </w:t>
      </w:r>
      <w:proofErr w:type="spellStart"/>
      <w:r w:rsidRPr="00892161">
        <w:rPr>
          <w:color w:val="000000"/>
          <w:sz w:val="28"/>
          <w:szCs w:val="28"/>
        </w:rPr>
        <w:t>екран</w:t>
      </w:r>
      <w:proofErr w:type="spellEnd"/>
      <w:r w:rsidRPr="00892161">
        <w:rPr>
          <w:color w:val="000000"/>
          <w:sz w:val="28"/>
          <w:szCs w:val="28"/>
        </w:rPr>
        <w:t xml:space="preserve">, </w:t>
      </w:r>
      <w:proofErr w:type="spellStart"/>
      <w:r w:rsidRPr="00892161">
        <w:rPr>
          <w:color w:val="000000"/>
          <w:sz w:val="28"/>
          <w:szCs w:val="28"/>
        </w:rPr>
        <w:t>встановлений</w:t>
      </w:r>
      <w:proofErr w:type="spellEnd"/>
      <w:r w:rsidRPr="00892161">
        <w:rPr>
          <w:color w:val="000000"/>
          <w:sz w:val="28"/>
          <w:szCs w:val="28"/>
        </w:rPr>
        <w:t xml:space="preserve"> перпендикулярно </w:t>
      </w:r>
      <w:proofErr w:type="spellStart"/>
      <w:r w:rsidRPr="00892161">
        <w:rPr>
          <w:color w:val="000000"/>
          <w:sz w:val="28"/>
          <w:szCs w:val="28"/>
        </w:rPr>
        <w:t>площадці</w:t>
      </w:r>
      <w:proofErr w:type="spellEnd"/>
      <w:r w:rsidRPr="00892161">
        <w:rPr>
          <w:color w:val="000000"/>
          <w:sz w:val="28"/>
          <w:szCs w:val="28"/>
        </w:rPr>
        <w:t>;</w:t>
      </w:r>
    </w:p>
    <w:p w:rsidR="00177C4F" w:rsidRPr="00892161" w:rsidRDefault="00177C4F" w:rsidP="0089216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92161">
        <w:rPr>
          <w:i/>
          <w:iCs/>
          <w:color w:val="000000"/>
          <w:sz w:val="28"/>
          <w:szCs w:val="28"/>
        </w:rPr>
        <w:t>4 – </w:t>
      </w:r>
      <w:r w:rsidRPr="00892161">
        <w:rPr>
          <w:color w:val="000000"/>
          <w:sz w:val="28"/>
          <w:szCs w:val="28"/>
        </w:rPr>
        <w:t xml:space="preserve">вертикальна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центру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фари</w:t>
      </w:r>
      <w:proofErr w:type="spellEnd"/>
      <w:r w:rsidRPr="00892161">
        <w:rPr>
          <w:color w:val="000000"/>
          <w:sz w:val="28"/>
          <w:szCs w:val="28"/>
        </w:rPr>
        <w:t xml:space="preserve">; 5 – вертикальна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центру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фари</w:t>
      </w:r>
      <w:proofErr w:type="spellEnd"/>
      <w:r w:rsidRPr="00892161">
        <w:rPr>
          <w:color w:val="000000"/>
          <w:sz w:val="28"/>
          <w:szCs w:val="28"/>
        </w:rPr>
        <w:t>; </w:t>
      </w:r>
      <w:proofErr w:type="gramStart"/>
      <w:r w:rsidRPr="00892161">
        <w:rPr>
          <w:i/>
          <w:iCs/>
          <w:color w:val="000000"/>
          <w:sz w:val="28"/>
          <w:szCs w:val="28"/>
        </w:rPr>
        <w:t>ВВ</w:t>
      </w:r>
      <w:proofErr w:type="gramEnd"/>
      <w:r w:rsidRPr="00892161">
        <w:rPr>
          <w:i/>
          <w:iCs/>
          <w:color w:val="000000"/>
          <w:sz w:val="28"/>
          <w:szCs w:val="28"/>
        </w:rPr>
        <w:t>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площадки, на </w:t>
      </w:r>
      <w:proofErr w:type="spellStart"/>
      <w:r w:rsidRPr="00892161">
        <w:rPr>
          <w:color w:val="000000"/>
          <w:sz w:val="28"/>
          <w:szCs w:val="28"/>
        </w:rPr>
        <w:t>якій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встановлено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автомобіль</w:t>
      </w:r>
      <w:proofErr w:type="spellEnd"/>
      <w:r w:rsidRPr="00892161">
        <w:rPr>
          <w:color w:val="000000"/>
          <w:sz w:val="28"/>
          <w:szCs w:val="28"/>
        </w:rPr>
        <w:t>; </w:t>
      </w:r>
      <w:r w:rsidRPr="00892161">
        <w:rPr>
          <w:i/>
          <w:iCs/>
          <w:color w:val="000000"/>
          <w:sz w:val="28"/>
          <w:szCs w:val="28"/>
        </w:rPr>
        <w:t>АА–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центрів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и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r w:rsidRPr="00892161">
        <w:rPr>
          <w:i/>
          <w:iCs/>
          <w:color w:val="000000"/>
          <w:sz w:val="28"/>
          <w:szCs w:val="28"/>
        </w:rPr>
        <w:t>ББ – </w:t>
      </w:r>
      <w:proofErr w:type="spellStart"/>
      <w:r w:rsidRPr="00892161">
        <w:rPr>
          <w:color w:val="000000"/>
          <w:sz w:val="28"/>
          <w:szCs w:val="28"/>
        </w:rPr>
        <w:t>лінія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зміщення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світлового</w:t>
      </w:r>
      <w:proofErr w:type="spellEnd"/>
      <w:r w:rsidRPr="00892161">
        <w:rPr>
          <w:color w:val="000000"/>
          <w:sz w:val="28"/>
          <w:szCs w:val="28"/>
        </w:rPr>
        <w:t xml:space="preserve"> пятна на </w:t>
      </w:r>
      <w:proofErr w:type="spellStart"/>
      <w:r w:rsidRPr="00892161">
        <w:rPr>
          <w:color w:val="000000"/>
          <w:sz w:val="28"/>
          <w:szCs w:val="28"/>
        </w:rPr>
        <w:t>відстань</w:t>
      </w:r>
      <w:proofErr w:type="spellEnd"/>
      <w:r w:rsidRPr="00892161">
        <w:rPr>
          <w:color w:val="000000"/>
          <w:sz w:val="28"/>
          <w:szCs w:val="28"/>
        </w:rPr>
        <w:t> </w:t>
      </w:r>
      <w:r w:rsidRPr="00892161">
        <w:rPr>
          <w:i/>
          <w:iCs/>
          <w:color w:val="000000"/>
          <w:sz w:val="28"/>
          <w:szCs w:val="28"/>
        </w:rPr>
        <w:t>АБ </w:t>
      </w:r>
      <w:r w:rsidRPr="00892161">
        <w:rPr>
          <w:color w:val="000000"/>
          <w:sz w:val="28"/>
          <w:szCs w:val="28"/>
        </w:rPr>
        <w:t xml:space="preserve">(300 мм) от </w:t>
      </w:r>
      <w:proofErr w:type="spellStart"/>
      <w:r w:rsidRPr="00892161">
        <w:rPr>
          <w:color w:val="000000"/>
          <w:sz w:val="28"/>
          <w:szCs w:val="28"/>
        </w:rPr>
        <w:t>лінії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центрів</w:t>
      </w:r>
      <w:proofErr w:type="spellEnd"/>
      <w:r w:rsidRPr="00892161">
        <w:rPr>
          <w:color w:val="000000"/>
          <w:sz w:val="28"/>
          <w:szCs w:val="28"/>
        </w:rPr>
        <w:t xml:space="preserve"> фар; </w:t>
      </w:r>
      <w:proofErr w:type="gramStart"/>
      <w:r w:rsidRPr="00892161">
        <w:rPr>
          <w:i/>
          <w:iCs/>
          <w:color w:val="000000"/>
          <w:sz w:val="28"/>
          <w:szCs w:val="28"/>
        </w:rPr>
        <w:t>Ц</w:t>
      </w:r>
      <w:proofErr w:type="gramEnd"/>
      <w:r w:rsidRPr="00892161">
        <w:rPr>
          <w:i/>
          <w:iCs/>
          <w:color w:val="000000"/>
          <w:sz w:val="28"/>
          <w:szCs w:val="28"/>
        </w:rPr>
        <w:t>* </w:t>
      </w:r>
      <w:r w:rsidRPr="00892161">
        <w:rPr>
          <w:color w:val="000000"/>
          <w:sz w:val="28"/>
          <w:szCs w:val="28"/>
        </w:rPr>
        <w:t xml:space="preserve">– </w:t>
      </w:r>
      <w:proofErr w:type="spellStart"/>
      <w:r w:rsidRPr="00892161">
        <w:rPr>
          <w:color w:val="000000"/>
          <w:sz w:val="28"/>
          <w:szCs w:val="28"/>
        </w:rPr>
        <w:t>відстань</w:t>
      </w:r>
      <w:proofErr w:type="spellEnd"/>
      <w:r w:rsidRPr="00892161">
        <w:rPr>
          <w:color w:val="000000"/>
          <w:sz w:val="28"/>
          <w:szCs w:val="28"/>
        </w:rPr>
        <w:t xml:space="preserve"> </w:t>
      </w:r>
      <w:proofErr w:type="spellStart"/>
      <w:r w:rsidRPr="00892161">
        <w:rPr>
          <w:color w:val="000000"/>
          <w:sz w:val="28"/>
          <w:szCs w:val="28"/>
        </w:rPr>
        <w:t>між</w:t>
      </w:r>
      <w:proofErr w:type="spellEnd"/>
      <w:r w:rsidRPr="00892161">
        <w:rPr>
          <w:color w:val="000000"/>
          <w:sz w:val="28"/>
          <w:szCs w:val="28"/>
        </w:rPr>
        <w:t xml:space="preserve"> центрами </w:t>
      </w:r>
      <w:proofErr w:type="spellStart"/>
      <w:r w:rsidRPr="00892161">
        <w:rPr>
          <w:color w:val="000000"/>
          <w:sz w:val="28"/>
          <w:szCs w:val="28"/>
        </w:rPr>
        <w:t>правої</w:t>
      </w:r>
      <w:proofErr w:type="spellEnd"/>
      <w:r w:rsidRPr="00892161">
        <w:rPr>
          <w:color w:val="000000"/>
          <w:sz w:val="28"/>
          <w:szCs w:val="28"/>
        </w:rPr>
        <w:t xml:space="preserve"> и </w:t>
      </w:r>
      <w:proofErr w:type="spellStart"/>
      <w:r w:rsidRPr="00892161">
        <w:rPr>
          <w:color w:val="000000"/>
          <w:sz w:val="28"/>
          <w:szCs w:val="28"/>
        </w:rPr>
        <w:t>лівої</w:t>
      </w:r>
      <w:proofErr w:type="spellEnd"/>
      <w:r w:rsidRPr="00892161">
        <w:rPr>
          <w:color w:val="000000"/>
          <w:sz w:val="28"/>
          <w:szCs w:val="28"/>
        </w:rPr>
        <w:t xml:space="preserve"> фар</w:t>
      </w:r>
    </w:p>
    <w:p w:rsidR="00B756D7" w:rsidRPr="00177C4F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Pr="002E0248" w:rsidRDefault="00B756D7" w:rsidP="002E0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6D7" w:rsidRDefault="00B756D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1B57" w:rsidRDefault="007A1B57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00E9" w:rsidRDefault="00F800E9" w:rsidP="006700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8B0" w:rsidRDefault="00D358B0" w:rsidP="00D358B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180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РЕМОНТІ </w:t>
      </w:r>
      <w:r w:rsidR="009A18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ЕЛЕКТРООБЛАДНАННЯ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D358B0" w:rsidRPr="00586BE9" w:rsidRDefault="00D358B0" w:rsidP="00D358B0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D358B0" w:rsidRPr="00586BE9" w:rsidRDefault="00D358B0" w:rsidP="00D358B0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D358B0" w:rsidRPr="00586BE9" w:rsidRDefault="00D358B0" w:rsidP="00D358B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4148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ремонті </w:t>
      </w:r>
      <w:r w:rsidR="009A1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електрообладнання</w:t>
      </w:r>
      <w:r w:rsidR="00180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D358B0" w:rsidRPr="00586BE9" w:rsidRDefault="00D358B0" w:rsidP="00D358B0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справність</w:t>
      </w: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всього інструменту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D358B0" w:rsidRPr="00586BE9" w:rsidRDefault="00D358B0" w:rsidP="00D358B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D358B0" w:rsidRPr="00586BE9" w:rsidRDefault="00D358B0" w:rsidP="00D358B0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D358B0" w:rsidRPr="00586BE9" w:rsidRDefault="00D358B0" w:rsidP="00D358B0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D358B0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D358B0" w:rsidRPr="00586BE9" w:rsidRDefault="00D358B0" w:rsidP="00D358B0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290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Default="006A3137" w:rsidP="00D53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Відеорол</w:t>
      </w:r>
      <w:r w:rsidR="00157299"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77614" w:rsidRDefault="00DA69B8" w:rsidP="00A77614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fldChar w:fldCharType="begin"/>
      </w:r>
      <w:r w:rsidRPr="0017479F">
        <w:rPr>
          <w:lang w:val="uk-UA"/>
        </w:rPr>
        <w:instrText xml:space="preserve"> </w:instrText>
      </w:r>
      <w:r>
        <w:instrText>HYPERLINK</w:instrText>
      </w:r>
      <w:r w:rsidRPr="0017479F">
        <w:rPr>
          <w:lang w:val="uk-UA"/>
        </w:rPr>
        <w:instrText xml:space="preserve"> "</w:instrText>
      </w:r>
      <w:r>
        <w:instrText>https</w:instrText>
      </w:r>
      <w:r w:rsidRPr="0017479F">
        <w:rPr>
          <w:lang w:val="uk-UA"/>
        </w:rPr>
        <w:instrText>://</w:instrText>
      </w:r>
      <w:r>
        <w:instrText>www</w:instrText>
      </w:r>
      <w:r w:rsidRPr="0017479F">
        <w:rPr>
          <w:lang w:val="uk-UA"/>
        </w:rPr>
        <w:instrText>.</w:instrText>
      </w:r>
      <w:r>
        <w:instrText>youtube</w:instrText>
      </w:r>
      <w:r w:rsidRPr="0017479F">
        <w:rPr>
          <w:lang w:val="uk-UA"/>
        </w:rPr>
        <w:instrText>.</w:instrText>
      </w:r>
      <w:r>
        <w:instrText>com</w:instrText>
      </w:r>
      <w:r w:rsidRPr="0017479F">
        <w:rPr>
          <w:lang w:val="uk-UA"/>
        </w:rPr>
        <w:instrText>/</w:instrText>
      </w:r>
      <w:r>
        <w:instrText>watch</w:instrText>
      </w:r>
      <w:r w:rsidRPr="0017479F">
        <w:rPr>
          <w:lang w:val="uk-UA"/>
        </w:rPr>
        <w:instrText>?</w:instrText>
      </w:r>
      <w:r>
        <w:instrText>v</w:instrText>
      </w:r>
      <w:r w:rsidRPr="0017479F">
        <w:rPr>
          <w:lang w:val="uk-UA"/>
        </w:rPr>
        <w:instrText>=</w:instrText>
      </w:r>
      <w:r>
        <w:instrText>u</w:instrText>
      </w:r>
      <w:r w:rsidRPr="0017479F">
        <w:rPr>
          <w:lang w:val="uk-UA"/>
        </w:rPr>
        <w:instrText>9</w:instrText>
      </w:r>
      <w:r>
        <w:instrText>TGW</w:instrText>
      </w:r>
      <w:r w:rsidRPr="0017479F">
        <w:rPr>
          <w:lang w:val="uk-UA"/>
        </w:rPr>
        <w:instrText>1</w:instrText>
      </w:r>
      <w:r>
        <w:instrText>Sbm</w:instrText>
      </w:r>
      <w:r w:rsidRPr="0017479F">
        <w:rPr>
          <w:lang w:val="uk-UA"/>
        </w:rPr>
        <w:instrText xml:space="preserve">04" </w:instrText>
      </w:r>
      <w:r>
        <w:fldChar w:fldCharType="separate"/>
      </w:r>
      <w:r w:rsidR="00A77614" w:rsidRPr="007629A0">
        <w:rPr>
          <w:rStyle w:val="a4"/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https://www.youtube.com/watch?v=u9TGW1Sbm04</w:t>
      </w:r>
      <w:r>
        <w:rPr>
          <w:rStyle w:val="a4"/>
          <w:rFonts w:ascii="Arial" w:eastAsia="Times New Roman" w:hAnsi="Arial" w:cs="Arial"/>
          <w:b/>
          <w:sz w:val="28"/>
          <w:szCs w:val="28"/>
          <w:lang w:val="uk-UA" w:eastAsia="ru-RU"/>
        </w:rPr>
        <w:fldChar w:fldCharType="end"/>
      </w:r>
    </w:p>
    <w:p w:rsidR="00180EA9" w:rsidRDefault="00A77614" w:rsidP="00F65DDA">
      <w:pPr>
        <w:pStyle w:val="a3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 </w:t>
      </w:r>
      <w:r w:rsidR="00F65DDA" w:rsidRPr="00F65DDA">
        <w:rPr>
          <w:rFonts w:ascii="Arial" w:eastAsia="Times New Roman" w:hAnsi="Arial" w:cs="Arial"/>
          <w:b/>
          <w:sz w:val="28"/>
          <w:szCs w:val="28"/>
          <w:lang w:val="uk-UA" w:eastAsia="ru-RU"/>
        </w:rPr>
        <w:t>https://www.youtube.com/watch?v=XPyY85t6Vdo</w:t>
      </w: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r w:rsidR="00BF63B8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материалу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Default="00AC7037" w:rsidP="004E6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несправності </w:t>
      </w:r>
      <w:proofErr w:type="spellStart"/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електрообладняння</w:t>
      </w:r>
      <w:proofErr w:type="spellEnd"/>
    </w:p>
    <w:p w:rsidR="0086773D" w:rsidRDefault="00AC7037" w:rsidP="00B526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несправності АКБ</w:t>
      </w:r>
    </w:p>
    <w:p w:rsidR="00CB73D4" w:rsidRDefault="00D17953" w:rsidP="00173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основні несправності стартеру</w:t>
      </w:r>
    </w:p>
    <w:p w:rsidR="00892161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4.Опишіть основні несправності генератора</w:t>
      </w:r>
    </w:p>
    <w:p w:rsidR="00892161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Який інструмент використовують для ремонту електрообладнання</w:t>
      </w:r>
    </w:p>
    <w:p w:rsidR="00CE77B3" w:rsidRPr="00CB73D4" w:rsidRDefault="00892161" w:rsidP="00B72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Охорона праці</w:t>
      </w:r>
      <w:r w:rsidR="00EB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ремонті системи </w:t>
      </w:r>
      <w:r w:rsidR="007B2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живлення</w:t>
      </w:r>
      <w:r w:rsidR="007E6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</w:t>
      </w:r>
      <w:r w:rsidR="00E01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аконспектуйте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299" w:rsidRPr="00A55B45" w:rsidRDefault="00157299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 w:rsidR="007B2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04.05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Pr="00131951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andrey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03323@</w:t>
      </w:r>
      <w:proofErr w:type="spellStart"/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5C3D3E" w:rsidRPr="00131951">
        <w:rPr>
          <w:rFonts w:ascii="Times New Roman" w:hAnsi="Times New Roman" w:cs="Times New Roman"/>
          <w:spacing w:val="12"/>
          <w:sz w:val="28"/>
          <w:szCs w:val="28"/>
          <w:lang w:val="uk-UA"/>
        </w:rPr>
        <w:t>.</w:t>
      </w:r>
      <w:r w:rsidR="005C3D3E" w:rsidRPr="0001481A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:rsidR="00DB40E3" w:rsidRPr="00131951" w:rsidRDefault="00DB40E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13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О.О.Кіяшко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B8" w:rsidRDefault="00DA69B8" w:rsidP="00860615">
      <w:pPr>
        <w:spacing w:after="0" w:line="240" w:lineRule="auto"/>
      </w:pPr>
      <w:r>
        <w:separator/>
      </w:r>
    </w:p>
  </w:endnote>
  <w:endnote w:type="continuationSeparator" w:id="0">
    <w:p w:rsidR="00DA69B8" w:rsidRDefault="00DA69B8" w:rsidP="0086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B8" w:rsidRDefault="00DA69B8" w:rsidP="00860615">
      <w:pPr>
        <w:spacing w:after="0" w:line="240" w:lineRule="auto"/>
      </w:pPr>
      <w:r>
        <w:separator/>
      </w:r>
    </w:p>
  </w:footnote>
  <w:footnote w:type="continuationSeparator" w:id="0">
    <w:p w:rsidR="00DA69B8" w:rsidRDefault="00DA69B8" w:rsidP="0086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94"/>
    <w:multiLevelType w:val="multilevel"/>
    <w:tmpl w:val="DE6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242294C"/>
    <w:multiLevelType w:val="hybridMultilevel"/>
    <w:tmpl w:val="1A6A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A53C1"/>
    <w:multiLevelType w:val="hybridMultilevel"/>
    <w:tmpl w:val="CCAE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884"/>
    <w:multiLevelType w:val="hybridMultilevel"/>
    <w:tmpl w:val="FD705A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9909DB"/>
    <w:multiLevelType w:val="multilevel"/>
    <w:tmpl w:val="A49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8206A"/>
    <w:multiLevelType w:val="hybridMultilevel"/>
    <w:tmpl w:val="687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249F"/>
    <w:multiLevelType w:val="hybridMultilevel"/>
    <w:tmpl w:val="D6529A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52F0"/>
    <w:multiLevelType w:val="hybridMultilevel"/>
    <w:tmpl w:val="25EAE172"/>
    <w:lvl w:ilvl="0" w:tplc="A1DE5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8805D4"/>
    <w:multiLevelType w:val="multilevel"/>
    <w:tmpl w:val="6D2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F633F"/>
    <w:multiLevelType w:val="hybridMultilevel"/>
    <w:tmpl w:val="526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9C2"/>
    <w:multiLevelType w:val="hybridMultilevel"/>
    <w:tmpl w:val="5D52A7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504807"/>
    <w:multiLevelType w:val="multilevel"/>
    <w:tmpl w:val="5D82C5C0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D0C32"/>
    <w:multiLevelType w:val="multilevel"/>
    <w:tmpl w:val="0DE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07B10"/>
    <w:multiLevelType w:val="multilevel"/>
    <w:tmpl w:val="B99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E566F"/>
    <w:multiLevelType w:val="multilevel"/>
    <w:tmpl w:val="649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84FB8"/>
    <w:multiLevelType w:val="hybridMultilevel"/>
    <w:tmpl w:val="0C7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2562C"/>
    <w:multiLevelType w:val="hybridMultilevel"/>
    <w:tmpl w:val="398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23FB3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E2275"/>
    <w:multiLevelType w:val="multilevel"/>
    <w:tmpl w:val="2B0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7A5965"/>
    <w:multiLevelType w:val="multilevel"/>
    <w:tmpl w:val="9288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E5456"/>
    <w:multiLevelType w:val="hybridMultilevel"/>
    <w:tmpl w:val="DE7CF7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0B792F"/>
    <w:multiLevelType w:val="hybridMultilevel"/>
    <w:tmpl w:val="839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6369E"/>
    <w:multiLevelType w:val="hybridMultilevel"/>
    <w:tmpl w:val="2D383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F2550C"/>
    <w:multiLevelType w:val="hybridMultilevel"/>
    <w:tmpl w:val="FD94A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B952820"/>
    <w:multiLevelType w:val="hybridMultilevel"/>
    <w:tmpl w:val="2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16BD4"/>
    <w:multiLevelType w:val="hybridMultilevel"/>
    <w:tmpl w:val="C3C28A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733E6"/>
    <w:multiLevelType w:val="multilevel"/>
    <w:tmpl w:val="582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436ABA"/>
    <w:multiLevelType w:val="hybridMultilevel"/>
    <w:tmpl w:val="9FB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BC4B8A"/>
    <w:multiLevelType w:val="hybridMultilevel"/>
    <w:tmpl w:val="435A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C2B66"/>
    <w:multiLevelType w:val="hybridMultilevel"/>
    <w:tmpl w:val="475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748AE"/>
    <w:multiLevelType w:val="hybridMultilevel"/>
    <w:tmpl w:val="EC6C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19098B"/>
    <w:multiLevelType w:val="multilevel"/>
    <w:tmpl w:val="8A8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4"/>
  </w:num>
  <w:num w:numId="8">
    <w:abstractNumId w:val="41"/>
  </w:num>
  <w:num w:numId="9">
    <w:abstractNumId w:val="38"/>
  </w:num>
  <w:num w:numId="10">
    <w:abstractNumId w:val="30"/>
  </w:num>
  <w:num w:numId="11">
    <w:abstractNumId w:val="44"/>
  </w:num>
  <w:num w:numId="12">
    <w:abstractNumId w:val="31"/>
  </w:num>
  <w:num w:numId="13">
    <w:abstractNumId w:val="28"/>
  </w:num>
  <w:num w:numId="14">
    <w:abstractNumId w:val="39"/>
  </w:num>
  <w:num w:numId="15">
    <w:abstractNumId w:val="35"/>
  </w:num>
  <w:num w:numId="16">
    <w:abstractNumId w:val="26"/>
  </w:num>
  <w:num w:numId="17">
    <w:abstractNumId w:val="40"/>
  </w:num>
  <w:num w:numId="18">
    <w:abstractNumId w:val="1"/>
  </w:num>
  <w:num w:numId="19">
    <w:abstractNumId w:val="14"/>
  </w:num>
  <w:num w:numId="20">
    <w:abstractNumId w:val="1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4"/>
  </w:num>
  <w:num w:numId="24">
    <w:abstractNumId w:val="10"/>
  </w:num>
  <w:num w:numId="25">
    <w:abstractNumId w:val="16"/>
  </w:num>
  <w:num w:numId="26">
    <w:abstractNumId w:val="9"/>
  </w:num>
  <w:num w:numId="27">
    <w:abstractNumId w:val="15"/>
  </w:num>
  <w:num w:numId="28">
    <w:abstractNumId w:val="45"/>
  </w:num>
  <w:num w:numId="29">
    <w:abstractNumId w:val="13"/>
  </w:num>
  <w:num w:numId="30">
    <w:abstractNumId w:val="6"/>
  </w:num>
  <w:num w:numId="31">
    <w:abstractNumId w:val="29"/>
  </w:num>
  <w:num w:numId="32">
    <w:abstractNumId w:val="37"/>
  </w:num>
  <w:num w:numId="33">
    <w:abstractNumId w:val="7"/>
  </w:num>
  <w:num w:numId="34">
    <w:abstractNumId w:val="21"/>
  </w:num>
  <w:num w:numId="35">
    <w:abstractNumId w:val="32"/>
  </w:num>
  <w:num w:numId="36">
    <w:abstractNumId w:val="34"/>
  </w:num>
  <w:num w:numId="37">
    <w:abstractNumId w:val="5"/>
  </w:num>
  <w:num w:numId="38">
    <w:abstractNumId w:val="46"/>
  </w:num>
  <w:num w:numId="39">
    <w:abstractNumId w:val="22"/>
  </w:num>
  <w:num w:numId="40">
    <w:abstractNumId w:val="33"/>
  </w:num>
  <w:num w:numId="41">
    <w:abstractNumId w:val="47"/>
  </w:num>
  <w:num w:numId="42">
    <w:abstractNumId w:val="18"/>
  </w:num>
  <w:num w:numId="43">
    <w:abstractNumId w:val="8"/>
  </w:num>
  <w:num w:numId="44">
    <w:abstractNumId w:val="17"/>
  </w:num>
  <w:num w:numId="45">
    <w:abstractNumId w:val="36"/>
  </w:num>
  <w:num w:numId="46">
    <w:abstractNumId w:val="27"/>
  </w:num>
  <w:num w:numId="47">
    <w:abstractNumId w:val="25"/>
  </w:num>
  <w:num w:numId="48">
    <w:abstractNumId w:val="12"/>
  </w:num>
  <w:num w:numId="49">
    <w:abstractNumId w:val="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1F55"/>
    <w:rsid w:val="00002130"/>
    <w:rsid w:val="0001481A"/>
    <w:rsid w:val="00016F8B"/>
    <w:rsid w:val="00026904"/>
    <w:rsid w:val="00045D1E"/>
    <w:rsid w:val="00045E2A"/>
    <w:rsid w:val="00046587"/>
    <w:rsid w:val="000467A9"/>
    <w:rsid w:val="000543DD"/>
    <w:rsid w:val="00061596"/>
    <w:rsid w:val="00071D03"/>
    <w:rsid w:val="000842B3"/>
    <w:rsid w:val="0008598E"/>
    <w:rsid w:val="00092A00"/>
    <w:rsid w:val="000A479B"/>
    <w:rsid w:val="000A5729"/>
    <w:rsid w:val="000B18C9"/>
    <w:rsid w:val="000D1E63"/>
    <w:rsid w:val="000D7121"/>
    <w:rsid w:val="00103197"/>
    <w:rsid w:val="00113CA2"/>
    <w:rsid w:val="00122C9C"/>
    <w:rsid w:val="00131951"/>
    <w:rsid w:val="00131B8C"/>
    <w:rsid w:val="00131E2D"/>
    <w:rsid w:val="00133442"/>
    <w:rsid w:val="00134087"/>
    <w:rsid w:val="00136794"/>
    <w:rsid w:val="00141FD9"/>
    <w:rsid w:val="00155658"/>
    <w:rsid w:val="00157299"/>
    <w:rsid w:val="001730E6"/>
    <w:rsid w:val="0017479F"/>
    <w:rsid w:val="00177C4F"/>
    <w:rsid w:val="00180EA9"/>
    <w:rsid w:val="00184647"/>
    <w:rsid w:val="00187C32"/>
    <w:rsid w:val="00190678"/>
    <w:rsid w:val="001A15EE"/>
    <w:rsid w:val="001A7607"/>
    <w:rsid w:val="001D0764"/>
    <w:rsid w:val="001D232B"/>
    <w:rsid w:val="001E01DE"/>
    <w:rsid w:val="001E028D"/>
    <w:rsid w:val="001E7DB1"/>
    <w:rsid w:val="001F2D30"/>
    <w:rsid w:val="001F2D98"/>
    <w:rsid w:val="001F7704"/>
    <w:rsid w:val="002209DA"/>
    <w:rsid w:val="00225880"/>
    <w:rsid w:val="00227198"/>
    <w:rsid w:val="00230279"/>
    <w:rsid w:val="00230903"/>
    <w:rsid w:val="00235BFA"/>
    <w:rsid w:val="002421B2"/>
    <w:rsid w:val="00262373"/>
    <w:rsid w:val="00263D02"/>
    <w:rsid w:val="002679BA"/>
    <w:rsid w:val="00273545"/>
    <w:rsid w:val="00290748"/>
    <w:rsid w:val="002944B9"/>
    <w:rsid w:val="002A090C"/>
    <w:rsid w:val="002B7F9E"/>
    <w:rsid w:val="002C1E59"/>
    <w:rsid w:val="002C40AC"/>
    <w:rsid w:val="002E0248"/>
    <w:rsid w:val="002E6A53"/>
    <w:rsid w:val="002F0D0A"/>
    <w:rsid w:val="00301BF5"/>
    <w:rsid w:val="00311830"/>
    <w:rsid w:val="00312A95"/>
    <w:rsid w:val="00324EC3"/>
    <w:rsid w:val="00327908"/>
    <w:rsid w:val="0033152E"/>
    <w:rsid w:val="00335D2E"/>
    <w:rsid w:val="003437E7"/>
    <w:rsid w:val="00354ED8"/>
    <w:rsid w:val="003576F0"/>
    <w:rsid w:val="003616CB"/>
    <w:rsid w:val="00364763"/>
    <w:rsid w:val="003C4E47"/>
    <w:rsid w:val="003D273D"/>
    <w:rsid w:val="003F04AF"/>
    <w:rsid w:val="00407883"/>
    <w:rsid w:val="00412599"/>
    <w:rsid w:val="00414861"/>
    <w:rsid w:val="004324CD"/>
    <w:rsid w:val="0043301C"/>
    <w:rsid w:val="00434473"/>
    <w:rsid w:val="00441FB6"/>
    <w:rsid w:val="004506B9"/>
    <w:rsid w:val="00453D63"/>
    <w:rsid w:val="00481839"/>
    <w:rsid w:val="00495D5E"/>
    <w:rsid w:val="00495D7C"/>
    <w:rsid w:val="004B2E32"/>
    <w:rsid w:val="004B5B5D"/>
    <w:rsid w:val="004E1F53"/>
    <w:rsid w:val="004E6343"/>
    <w:rsid w:val="004F3363"/>
    <w:rsid w:val="00506CBE"/>
    <w:rsid w:val="0051431F"/>
    <w:rsid w:val="0051671B"/>
    <w:rsid w:val="005170FD"/>
    <w:rsid w:val="00522411"/>
    <w:rsid w:val="00522669"/>
    <w:rsid w:val="005249F3"/>
    <w:rsid w:val="00537941"/>
    <w:rsid w:val="005400A9"/>
    <w:rsid w:val="0054756C"/>
    <w:rsid w:val="00551CBC"/>
    <w:rsid w:val="005642BA"/>
    <w:rsid w:val="005676E9"/>
    <w:rsid w:val="00582D0B"/>
    <w:rsid w:val="00594DFB"/>
    <w:rsid w:val="005C3D3E"/>
    <w:rsid w:val="005D429E"/>
    <w:rsid w:val="005E7FE7"/>
    <w:rsid w:val="005F227E"/>
    <w:rsid w:val="00614606"/>
    <w:rsid w:val="00622B12"/>
    <w:rsid w:val="00625D11"/>
    <w:rsid w:val="00637B7B"/>
    <w:rsid w:val="0064023C"/>
    <w:rsid w:val="006700DB"/>
    <w:rsid w:val="00670525"/>
    <w:rsid w:val="00673FF8"/>
    <w:rsid w:val="006814B6"/>
    <w:rsid w:val="00686F7B"/>
    <w:rsid w:val="00687870"/>
    <w:rsid w:val="006A3137"/>
    <w:rsid w:val="006B4678"/>
    <w:rsid w:val="006B5940"/>
    <w:rsid w:val="006D7634"/>
    <w:rsid w:val="006E41AB"/>
    <w:rsid w:val="006E56A0"/>
    <w:rsid w:val="006E5864"/>
    <w:rsid w:val="006F133A"/>
    <w:rsid w:val="006F5BE3"/>
    <w:rsid w:val="007065B1"/>
    <w:rsid w:val="00722A96"/>
    <w:rsid w:val="00740B9D"/>
    <w:rsid w:val="007433BD"/>
    <w:rsid w:val="00755624"/>
    <w:rsid w:val="007575A2"/>
    <w:rsid w:val="00757FB7"/>
    <w:rsid w:val="0076151A"/>
    <w:rsid w:val="00774312"/>
    <w:rsid w:val="0077481F"/>
    <w:rsid w:val="00774DDA"/>
    <w:rsid w:val="00785814"/>
    <w:rsid w:val="0079508D"/>
    <w:rsid w:val="007A15A2"/>
    <w:rsid w:val="007A1B57"/>
    <w:rsid w:val="007B2C63"/>
    <w:rsid w:val="007B7A4F"/>
    <w:rsid w:val="007C5797"/>
    <w:rsid w:val="007C6337"/>
    <w:rsid w:val="007E3D4E"/>
    <w:rsid w:val="007E6208"/>
    <w:rsid w:val="007F280B"/>
    <w:rsid w:val="007F3F46"/>
    <w:rsid w:val="0080671C"/>
    <w:rsid w:val="0081146E"/>
    <w:rsid w:val="00812AF9"/>
    <w:rsid w:val="008252A7"/>
    <w:rsid w:val="00830739"/>
    <w:rsid w:val="0083191B"/>
    <w:rsid w:val="00831D1A"/>
    <w:rsid w:val="00832FA3"/>
    <w:rsid w:val="00847B0F"/>
    <w:rsid w:val="00860615"/>
    <w:rsid w:val="008623FF"/>
    <w:rsid w:val="00865177"/>
    <w:rsid w:val="00865960"/>
    <w:rsid w:val="0086773D"/>
    <w:rsid w:val="00867E5A"/>
    <w:rsid w:val="008701E7"/>
    <w:rsid w:val="008741CC"/>
    <w:rsid w:val="0088509B"/>
    <w:rsid w:val="00885F6B"/>
    <w:rsid w:val="00886DD4"/>
    <w:rsid w:val="00892161"/>
    <w:rsid w:val="00896655"/>
    <w:rsid w:val="008A19D3"/>
    <w:rsid w:val="008A4431"/>
    <w:rsid w:val="008B26CA"/>
    <w:rsid w:val="008B6FF0"/>
    <w:rsid w:val="008C0EDD"/>
    <w:rsid w:val="008E0DFE"/>
    <w:rsid w:val="008E2D0D"/>
    <w:rsid w:val="008F5E41"/>
    <w:rsid w:val="00900C05"/>
    <w:rsid w:val="00911955"/>
    <w:rsid w:val="0091386C"/>
    <w:rsid w:val="00950C21"/>
    <w:rsid w:val="00950C42"/>
    <w:rsid w:val="00953113"/>
    <w:rsid w:val="00953D90"/>
    <w:rsid w:val="00960229"/>
    <w:rsid w:val="00965076"/>
    <w:rsid w:val="009A1899"/>
    <w:rsid w:val="009B1758"/>
    <w:rsid w:val="009B7CB6"/>
    <w:rsid w:val="009C7CE1"/>
    <w:rsid w:val="009D3310"/>
    <w:rsid w:val="009E05B5"/>
    <w:rsid w:val="009E4D13"/>
    <w:rsid w:val="009E668E"/>
    <w:rsid w:val="009F3514"/>
    <w:rsid w:val="009F72BA"/>
    <w:rsid w:val="009F75CA"/>
    <w:rsid w:val="00A00F5E"/>
    <w:rsid w:val="00A119AD"/>
    <w:rsid w:val="00A13D42"/>
    <w:rsid w:val="00A274BE"/>
    <w:rsid w:val="00A37534"/>
    <w:rsid w:val="00A55B45"/>
    <w:rsid w:val="00A633E8"/>
    <w:rsid w:val="00A63C9E"/>
    <w:rsid w:val="00A72DEC"/>
    <w:rsid w:val="00A77614"/>
    <w:rsid w:val="00A808CA"/>
    <w:rsid w:val="00A84CEA"/>
    <w:rsid w:val="00A946CD"/>
    <w:rsid w:val="00A95F42"/>
    <w:rsid w:val="00AA123B"/>
    <w:rsid w:val="00AA2197"/>
    <w:rsid w:val="00AA362D"/>
    <w:rsid w:val="00AB1088"/>
    <w:rsid w:val="00AB760F"/>
    <w:rsid w:val="00AC33F5"/>
    <w:rsid w:val="00AC4B4E"/>
    <w:rsid w:val="00AC551A"/>
    <w:rsid w:val="00AC7037"/>
    <w:rsid w:val="00AD243D"/>
    <w:rsid w:val="00AF187F"/>
    <w:rsid w:val="00AF3238"/>
    <w:rsid w:val="00AF3BCE"/>
    <w:rsid w:val="00AF728E"/>
    <w:rsid w:val="00B200F1"/>
    <w:rsid w:val="00B2064E"/>
    <w:rsid w:val="00B2343E"/>
    <w:rsid w:val="00B24819"/>
    <w:rsid w:val="00B40A8B"/>
    <w:rsid w:val="00B5264A"/>
    <w:rsid w:val="00B61E55"/>
    <w:rsid w:val="00B72386"/>
    <w:rsid w:val="00B756D7"/>
    <w:rsid w:val="00BA2C5F"/>
    <w:rsid w:val="00BC5569"/>
    <w:rsid w:val="00BD1A97"/>
    <w:rsid w:val="00BD2A89"/>
    <w:rsid w:val="00BE0A77"/>
    <w:rsid w:val="00BE2673"/>
    <w:rsid w:val="00BE4110"/>
    <w:rsid w:val="00BE77DC"/>
    <w:rsid w:val="00BF63B8"/>
    <w:rsid w:val="00C0104B"/>
    <w:rsid w:val="00C11923"/>
    <w:rsid w:val="00C11C2C"/>
    <w:rsid w:val="00C24A88"/>
    <w:rsid w:val="00C322F2"/>
    <w:rsid w:val="00C32F1C"/>
    <w:rsid w:val="00C45118"/>
    <w:rsid w:val="00C673D3"/>
    <w:rsid w:val="00C83184"/>
    <w:rsid w:val="00C84195"/>
    <w:rsid w:val="00C8566F"/>
    <w:rsid w:val="00C872AD"/>
    <w:rsid w:val="00C91EF7"/>
    <w:rsid w:val="00C97AA3"/>
    <w:rsid w:val="00CA4157"/>
    <w:rsid w:val="00CA6D20"/>
    <w:rsid w:val="00CB1F7B"/>
    <w:rsid w:val="00CB73D4"/>
    <w:rsid w:val="00CC43BB"/>
    <w:rsid w:val="00CD5080"/>
    <w:rsid w:val="00CE4C18"/>
    <w:rsid w:val="00CE77B3"/>
    <w:rsid w:val="00CF4211"/>
    <w:rsid w:val="00CF4E5B"/>
    <w:rsid w:val="00CF6202"/>
    <w:rsid w:val="00D058D4"/>
    <w:rsid w:val="00D07910"/>
    <w:rsid w:val="00D17953"/>
    <w:rsid w:val="00D358B0"/>
    <w:rsid w:val="00D5360E"/>
    <w:rsid w:val="00D612E3"/>
    <w:rsid w:val="00D7403D"/>
    <w:rsid w:val="00D821E4"/>
    <w:rsid w:val="00D95D41"/>
    <w:rsid w:val="00DA69B8"/>
    <w:rsid w:val="00DB40E3"/>
    <w:rsid w:val="00DC1CC4"/>
    <w:rsid w:val="00DC5759"/>
    <w:rsid w:val="00DD31F2"/>
    <w:rsid w:val="00DE33A1"/>
    <w:rsid w:val="00DE6905"/>
    <w:rsid w:val="00DF1B0C"/>
    <w:rsid w:val="00E01862"/>
    <w:rsid w:val="00E01E06"/>
    <w:rsid w:val="00E03557"/>
    <w:rsid w:val="00E04A9E"/>
    <w:rsid w:val="00E11658"/>
    <w:rsid w:val="00E11B7A"/>
    <w:rsid w:val="00E12ABA"/>
    <w:rsid w:val="00E143DC"/>
    <w:rsid w:val="00E31DD3"/>
    <w:rsid w:val="00E4568B"/>
    <w:rsid w:val="00E70CEA"/>
    <w:rsid w:val="00E831DD"/>
    <w:rsid w:val="00E847A2"/>
    <w:rsid w:val="00E909EE"/>
    <w:rsid w:val="00EA45C4"/>
    <w:rsid w:val="00EA6E34"/>
    <w:rsid w:val="00EB6063"/>
    <w:rsid w:val="00EB6DB7"/>
    <w:rsid w:val="00ED7453"/>
    <w:rsid w:val="00EE0572"/>
    <w:rsid w:val="00EE6971"/>
    <w:rsid w:val="00EF1A0E"/>
    <w:rsid w:val="00F00D42"/>
    <w:rsid w:val="00F03210"/>
    <w:rsid w:val="00F04722"/>
    <w:rsid w:val="00F14DA9"/>
    <w:rsid w:val="00F4646C"/>
    <w:rsid w:val="00F65DDA"/>
    <w:rsid w:val="00F7081D"/>
    <w:rsid w:val="00F71BC0"/>
    <w:rsid w:val="00F771B0"/>
    <w:rsid w:val="00F800E9"/>
    <w:rsid w:val="00F852BB"/>
    <w:rsid w:val="00F95EA3"/>
    <w:rsid w:val="00FA5742"/>
    <w:rsid w:val="00FC79B9"/>
    <w:rsid w:val="00FD5B60"/>
    <w:rsid w:val="00FD638F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paragraph" w:styleId="1">
    <w:name w:val="heading 1"/>
    <w:basedOn w:val="a"/>
    <w:link w:val="10"/>
    <w:uiPriority w:val="9"/>
    <w:qFormat/>
    <w:rsid w:val="00F8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7C4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paragraph" w:styleId="1">
    <w:name w:val="heading 1"/>
    <w:basedOn w:val="a"/>
    <w:link w:val="10"/>
    <w:uiPriority w:val="9"/>
    <w:qFormat/>
    <w:rsid w:val="00F8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15"/>
  </w:style>
  <w:style w:type="paragraph" w:styleId="ab">
    <w:name w:val="footer"/>
    <w:basedOn w:val="a"/>
    <w:link w:val="ac"/>
    <w:uiPriority w:val="99"/>
    <w:unhideWhenUsed/>
    <w:rsid w:val="0086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15"/>
  </w:style>
  <w:style w:type="character" w:styleId="ad">
    <w:name w:val="FollowedHyperlink"/>
    <w:basedOn w:val="a0"/>
    <w:uiPriority w:val="99"/>
    <w:semiHidden/>
    <w:unhideWhenUsed/>
    <w:rsid w:val="0061460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D50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4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7C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23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8</cp:revision>
  <dcterms:created xsi:type="dcterms:W3CDTF">2020-05-18T04:02:00Z</dcterms:created>
  <dcterms:modified xsi:type="dcterms:W3CDTF">2020-06-09T16:57:00Z</dcterms:modified>
</cp:coreProperties>
</file>