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86" w:rsidRPr="00701274" w:rsidRDefault="009D5686" w:rsidP="009D56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Урок </w:t>
      </w:r>
      <w:r w:rsidR="008060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16</w:t>
      </w:r>
      <w:bookmarkStart w:id="0" w:name="_GoBack"/>
      <w:bookmarkEnd w:id="0"/>
    </w:p>
    <w:p w:rsidR="009D5686" w:rsidRPr="00701274" w:rsidRDefault="009D5686" w:rsidP="009D56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№ 4.</w:t>
      </w: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Садіння й догляд за декоративними деревами, чагарниками і трояндами.</w:t>
      </w:r>
    </w:p>
    <w:p w:rsidR="009D5686" w:rsidRDefault="009D5686" w:rsidP="009D56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12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Сортове прочищення , пінцирування, обрізування і формування рослин після посадки.</w:t>
      </w:r>
    </w:p>
    <w:p w:rsidR="009D5686" w:rsidRDefault="009D5686" w:rsidP="009D5686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701274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701274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спеціальних </w:t>
      </w:r>
      <w:r w:rsidRPr="00701274">
        <w:rPr>
          <w:rFonts w:ascii="Times New Roman" w:hAnsi="Times New Roman" w:cs="Times New Roman"/>
          <w:sz w:val="28"/>
          <w:szCs w:val="28"/>
          <w:lang w:val="uk-UA"/>
        </w:rPr>
        <w:t>знань та умінь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робіт по сортовому прочищенню, пінцируванню, обрізуванню і формуванню рослин після посадки.</w:t>
      </w:r>
    </w:p>
    <w:p w:rsidR="009D5686" w:rsidRDefault="009D5686" w:rsidP="009D5686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701274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Pr="0070127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бережливе, економне використання рослинного матеріалу при виконання робіт по сортовому прочищенню, пінцируванню, обрізуванню і формуванню рослин після посадки.</w:t>
      </w:r>
    </w:p>
    <w:p w:rsidR="009D5686" w:rsidRDefault="009D5686" w:rsidP="009D5686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7012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Розвиваюча </w:t>
      </w:r>
      <w:r w:rsidRPr="00701274">
        <w:rPr>
          <w:rFonts w:ascii="Times New Roman" w:hAnsi="Times New Roman" w:cs="Times New Roman"/>
          <w:sz w:val="28"/>
          <w:szCs w:val="28"/>
          <w:lang w:val="uk-UA"/>
        </w:rPr>
        <w:t xml:space="preserve">– Розвивати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творчий підхід до роботи як засіб виховання стійкого професійного інтересу при виконанні робіт по</w:t>
      </w:r>
      <w:r w:rsidRPr="00CC08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сортовому прочищенню, пінцируванню, обрізуванню і формуванню рослин після посадки.</w:t>
      </w:r>
    </w:p>
    <w:p w:rsidR="009D5686" w:rsidRPr="00CC0835" w:rsidRDefault="009D5686" w:rsidP="009D5686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5686" w:rsidRPr="00701274" w:rsidRDefault="009D5686" w:rsidP="009D56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відео-урок-</w:t>
      </w:r>
      <w:proofErr w:type="spellEnd"/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посилання.</w:t>
      </w:r>
    </w:p>
    <w:p w:rsidR="009D5686" w:rsidRPr="00701274" w:rsidRDefault="009D5686" w:rsidP="009D56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D5686" w:rsidRPr="00701274" w:rsidRDefault="009D5686" w:rsidP="009D56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8.00-09.30</w:t>
      </w:r>
    </w:p>
    <w:p w:rsidR="009D5686" w:rsidRPr="00701274" w:rsidRDefault="009D5686" w:rsidP="009D568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127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Садіння дерев і кущів. Застосування стимуляторів росту під час садіння. Полив рослин</w:t>
      </w:r>
      <w:r w:rsidRPr="0070127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». </w:t>
      </w:r>
    </w:p>
    <w:p w:rsidR="009D5686" w:rsidRPr="00701274" w:rsidRDefault="009D5686" w:rsidP="009D568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70127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Pr="0070127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70127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70127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9D5686" w:rsidRPr="00701274" w:rsidRDefault="009D5686" w:rsidP="009D568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127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1. </w:t>
      </w:r>
      <w:r w:rsidRPr="007012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Запитання до групи:</w:t>
      </w:r>
    </w:p>
    <w:p w:rsidR="009D5686" w:rsidRPr="00701274" w:rsidRDefault="009D5686" w:rsidP="009D5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 які терміни можна висаджувати дерева та кущі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9D5686" w:rsidRPr="00701274" w:rsidRDefault="009D5686" w:rsidP="009D5686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701274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 xml:space="preserve">2. </w:t>
      </w:r>
      <w:r w:rsidRPr="007012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Запитання до групи: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чого залежить розмір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посадочной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ями для посадки дерев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9D5686" w:rsidRPr="00701274" w:rsidRDefault="009D5686" w:rsidP="009D5686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</w:t>
      </w:r>
      <w:r w:rsidRPr="007012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3.Запитання до групи: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складають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викопуванні ями для посадки?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4.Запитання до групи: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Скільки води треба для поливу при посадці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</w:t>
      </w:r>
      <w:r w:rsidRPr="007012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.Запитання до групи: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 розташовують кореневу шийку при посадці</w:t>
      </w: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</w:t>
      </w:r>
      <w:r w:rsidRPr="007012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.Запитання до групи: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роблять з кореневою системою перед посадкою?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</w:t>
      </w:r>
      <w:r w:rsidRPr="007012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.Запитання до групи: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використовують кілочки при посадці дерев</w:t>
      </w: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D5686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8</w:t>
      </w:r>
      <w:r w:rsidRPr="007012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.Запитання до групи:</w:t>
      </w:r>
    </w:p>
    <w:p w:rsidR="009D5686" w:rsidRPr="00896E12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</w:t>
      </w:r>
      <w:proofErr w:type="spellEnd"/>
      <w:r w:rsidRPr="00000D7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дерево до кілочку </w:t>
      </w: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9</w:t>
      </w:r>
      <w:r w:rsidRPr="007012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.Запитання до групи: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стимулятори росту використовують для посадки і як їх використовують?</w:t>
      </w:r>
    </w:p>
    <w:p w:rsidR="009D5686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10</w:t>
      </w:r>
      <w:r w:rsidRPr="007012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.Запитання до групи:</w:t>
      </w:r>
    </w:p>
    <w:p w:rsidR="009D5686" w:rsidRPr="00000D75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треба зробити після посадки дерева або куща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5686" w:rsidRPr="00701274" w:rsidRDefault="009D5686" w:rsidP="009D56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9D5686" w:rsidRDefault="009D5686" w:rsidP="009D56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12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701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E854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Сортове прочищення , пінцирування, обрізування і формування рослин після посадки.</w:t>
      </w:r>
    </w:p>
    <w:p w:rsidR="009D5686" w:rsidRPr="00701274" w:rsidRDefault="009D5686" w:rsidP="009D56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96E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9D5686" w:rsidRPr="007B0D58" w:rsidRDefault="009D5686" w:rsidP="009D5686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виконанні робіт по</w:t>
      </w:r>
      <w:r w:rsidRPr="007B0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сортовому прочищенню, пінцируванню, обрізуванню і формуванню рослин після посад</w:t>
      </w:r>
      <w:r w:rsidR="00D50F82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</w:p>
    <w:p w:rsidR="009D5686" w:rsidRPr="00701274" w:rsidRDefault="009D5686" w:rsidP="009D56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9D5686" w:rsidRPr="00701274" w:rsidRDefault="009D5686" w:rsidP="009D5686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перевірити справність інструменту, він повинен бути добре заточеним і безпечним в роботі; </w:t>
      </w:r>
    </w:p>
    <w:p w:rsidR="009D5686" w:rsidRPr="00701274" w:rsidRDefault="009D5686" w:rsidP="009D5686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треба одягти спецодяг, рукавички та взуття;</w:t>
      </w:r>
    </w:p>
    <w:p w:rsidR="009D5686" w:rsidRPr="00701274" w:rsidRDefault="009D5686" w:rsidP="009D5686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роботи виконуються в спекотний період, то обов’язково треба працювати в головному уборі;</w:t>
      </w:r>
    </w:p>
    <w:p w:rsidR="009D5686" w:rsidRPr="00701274" w:rsidRDefault="009D5686" w:rsidP="009D5686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9D5686" w:rsidRDefault="009D5686" w:rsidP="009D5686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9D5686" w:rsidRPr="007B0D58" w:rsidRDefault="009D5686" w:rsidP="009D568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val="uk-UA" w:eastAsia="ru-RU"/>
        </w:rPr>
      </w:pPr>
      <w:r w:rsidRPr="007B0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</w:t>
      </w:r>
      <w:r w:rsidRPr="007B0D58">
        <w:rPr>
          <w:rFonts w:ascii="Times New Roman" w:eastAsia="Times New Roman" w:hAnsi="Times New Roman" w:cs="Times New Roman"/>
          <w:color w:val="707070"/>
          <w:sz w:val="28"/>
          <w:szCs w:val="28"/>
          <w:lang w:val="uk-UA" w:eastAsia="ru-RU"/>
        </w:rPr>
        <w:t xml:space="preserve"> .</w:t>
      </w:r>
    </w:p>
    <w:p w:rsidR="009D5686" w:rsidRPr="00701274" w:rsidRDefault="009D5686" w:rsidP="009D56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9D5686" w:rsidRDefault="009D5686" w:rsidP="009D5686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987D81">
        <w:rPr>
          <w:rFonts w:ascii="Times New Roman" w:hAnsi="Times New Roman" w:cs="Times New Roman"/>
          <w:sz w:val="28"/>
          <w:szCs w:val="28"/>
          <w:lang w:val="uk-UA"/>
        </w:rPr>
        <w:t xml:space="preserve">     Озеленювач виконує роботи по </w:t>
      </w:r>
      <w:r>
        <w:rPr>
          <w:rFonts w:ascii="Times New Roman" w:hAnsi="Times New Roman" w:cs="Times New Roman"/>
          <w:sz w:val="28"/>
          <w:szCs w:val="28"/>
          <w:lang w:val="uk-UA"/>
        </w:rPr>
        <w:t>сортовому прочищенню, пінцируванню, обрізуванню і формуванню рослин після посадки</w:t>
      </w:r>
    </w:p>
    <w:p w:rsidR="009D5686" w:rsidRPr="00987D81" w:rsidRDefault="009D5686" w:rsidP="009D56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7D81">
        <w:rPr>
          <w:rFonts w:ascii="Times New Roman" w:hAnsi="Times New Roman" w:cs="Times New Roman"/>
          <w:sz w:val="28"/>
          <w:szCs w:val="28"/>
          <w:lang w:val="uk-UA"/>
        </w:rPr>
        <w:t>на вулиці - на об’єкті озеленення, тому весь інструмент та інвентар він повинен брати з собою на ділянку з складського приміщення разом з аптечкою для першої медичної допомоги (перекис, зеленка, пластир, бинт,вата), якщо роботи виконуються в спекотний період, то обов’язково треба одягати головний убір.</w:t>
      </w:r>
    </w:p>
    <w:p w:rsidR="009D5686" w:rsidRPr="00701274" w:rsidRDefault="009D5686" w:rsidP="009D56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При виконанні робіт інструмент та інвентар треба розташовувати біля себе, щоб було зручно та швидко виконувати роботу.</w:t>
      </w:r>
    </w:p>
    <w:p w:rsidR="009D5686" w:rsidRPr="00701274" w:rsidRDefault="009D5686" w:rsidP="009D5686">
      <w:pPr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Після закінчення роботи інструмент треба очистити та віднести на місто його зберігання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</w:p>
    <w:tbl>
      <w:tblPr>
        <w:tblW w:w="10206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9D5686" w:rsidRPr="00AD5E0B" w:rsidTr="00841E25">
        <w:trPr>
          <w:tblCellSpacing w:w="30" w:type="dxa"/>
          <w:jc w:val="center"/>
        </w:trPr>
        <w:tc>
          <w:tcPr>
            <w:tcW w:w="9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86" w:rsidRPr="00701274" w:rsidRDefault="009D5686" w:rsidP="00841E25">
            <w:pPr>
              <w:pStyle w:val="a3"/>
              <w:numPr>
                <w:ilvl w:val="0"/>
                <w:numId w:val="2"/>
              </w:num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12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Мотиваційна постанова.</w:t>
            </w:r>
          </w:p>
          <w:p w:rsidR="009D5686" w:rsidRDefault="009D5686" w:rsidP="00841E25">
            <w:pPr>
              <w:spacing w:before="150" w:after="150" w:line="240" w:lineRule="auto"/>
              <w:ind w:left="150" w:right="150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крони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важливо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перші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</w:t>
            </w:r>
            <w:proofErr w:type="gram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spellEnd"/>
            <w:proofErr w:type="gram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Завдяки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цій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процедурі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поліпшується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щорічний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підвищується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врожайність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якщо це фруктова рослина.</w:t>
            </w:r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крони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відбувається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шляхом </w:t>
            </w:r>
            <w:proofErr w:type="spellStart"/>
            <w:proofErr w:type="gram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</w:t>
            </w:r>
            <w:proofErr w:type="gram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ізки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гілок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молодого </w:t>
            </w:r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дерева.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Ефект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зроста</w:t>
            </w:r>
            <w:proofErr w:type="gram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одночасно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цим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робити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правильний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догляд: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своєчасно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боротися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шкідниками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доглядати</w:t>
            </w:r>
            <w:proofErr w:type="spellEnd"/>
            <w:r w:rsidRPr="00DB3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грунтом. </w:t>
            </w:r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Для </w:t>
            </w:r>
            <w:proofErr w:type="spellStart"/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швидкого</w:t>
            </w:r>
            <w:proofErr w:type="spellEnd"/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росту дерева грунт регулярно </w:t>
            </w:r>
            <w:proofErr w:type="spellStart"/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поливають</w:t>
            </w:r>
            <w:proofErr w:type="spellEnd"/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вносять</w:t>
            </w:r>
            <w:proofErr w:type="spellEnd"/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мінеральні</w:t>
            </w:r>
            <w:proofErr w:type="spellEnd"/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органічні</w:t>
            </w:r>
            <w:proofErr w:type="spellEnd"/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B3E7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добрива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9D5686" w:rsidRPr="00DB3E7E" w:rsidRDefault="009D5686" w:rsidP="00841E25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Переваги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D5686" w:rsidRPr="00DB3E7E" w:rsidRDefault="009D5686" w:rsidP="009D5686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Гарний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прирі</w:t>
            </w:r>
            <w:proofErr w:type="gram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зростанні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686" w:rsidRPr="00DB3E7E" w:rsidRDefault="009D5686" w:rsidP="009D5686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плодоношення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686" w:rsidRPr="00DB3E7E" w:rsidRDefault="009D5686" w:rsidP="009D5686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врожаю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686" w:rsidRPr="00DB3E7E" w:rsidRDefault="009D5686" w:rsidP="009D5686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Омолодження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дерева.</w:t>
            </w:r>
          </w:p>
          <w:p w:rsidR="009D5686" w:rsidRPr="00DB3E7E" w:rsidRDefault="009D5686" w:rsidP="009D5686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686" w:rsidRPr="00DB3E7E" w:rsidRDefault="009D5686" w:rsidP="009D5686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захворювань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загибелі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дерева за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рахунок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видалення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сухих та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хворих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гілок</w:t>
            </w:r>
            <w:proofErr w:type="spellEnd"/>
            <w:r w:rsidRPr="00D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686" w:rsidRPr="00B27676" w:rsidRDefault="009D5686" w:rsidP="00841E25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</w:p>
          <w:p w:rsidR="009D5686" w:rsidRPr="00B27676" w:rsidRDefault="009D5686" w:rsidP="00841E25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залежить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типу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Бувають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ірамідальні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розлогі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кулясті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686" w:rsidRPr="00B27676" w:rsidRDefault="009D5686" w:rsidP="009D5686">
            <w:pPr>
              <w:numPr>
                <w:ilvl w:val="0"/>
                <w:numId w:val="4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proofErr w:type="gram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ірамідальних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крон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спочатку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вирізають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гілки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всередині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розширення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кола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Вкорочують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пагони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зовнішню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бруньку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верхню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бруньку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боку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E7C8F19" wp14:editId="3B8A98E2">
                  <wp:extent cx="1470756" cy="667264"/>
                  <wp:effectExtent l="0" t="0" r="0" b="0"/>
                  <wp:docPr id="1" name="Рисунок 1" descr="https://fermer.blog/media/res/1/4/6/0/4/5/146045.q17z2o.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rmer.blog/media/res/1/4/6/0/4/5/146045.q17z2o.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54" cy="66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F17F808" wp14:editId="65933441">
                  <wp:extent cx="1359243" cy="841630"/>
                  <wp:effectExtent l="0" t="0" r="0" b="0"/>
                  <wp:docPr id="2" name="Рисунок 2" descr="http://landscape.totalarch.com/files/beola/22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ndscape.totalarch.com/files/beola/22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3" cy="85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686" w:rsidRPr="00B27676" w:rsidRDefault="009D5686" w:rsidP="009D5686">
            <w:pPr>
              <w:numPr>
                <w:ilvl w:val="0"/>
                <w:numId w:val="4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розлогих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типів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нижні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гілки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нахилені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вирізують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нахилі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дерева в одну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сторін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гілки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proofErr w:type="gram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ізають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осторонь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нахилу</w:t>
            </w:r>
            <w:proofErr w:type="spellEnd"/>
            <w:r w:rsidRPr="00B2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686" w:rsidRPr="00B27676" w:rsidRDefault="009D5686" w:rsidP="00841E25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5686" w:rsidRPr="0068455E" w:rsidRDefault="009D5686" w:rsidP="00841E2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5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Опис технологічного процесу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формування крони:</w:t>
            </w:r>
          </w:p>
          <w:p w:rsidR="009D5686" w:rsidRPr="0068455E" w:rsidRDefault="009D5686" w:rsidP="00841E25">
            <w:pPr>
              <w:pStyle w:val="a3"/>
              <w:spacing w:before="100" w:beforeAutospacing="1" w:after="100" w:afterAutospacing="1" w:line="240" w:lineRule="auto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виконання роботи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п</w:t>
            </w:r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отрібні такі інструменти: ніж, секатор, гілкоріз.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робот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висоті</w:t>
            </w:r>
            <w:proofErr w:type="spellEnd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обійтися</w:t>
            </w:r>
            <w:proofErr w:type="spellEnd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 </w:t>
            </w:r>
            <w:proofErr w:type="spellStart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драбини</w:t>
            </w:r>
            <w:proofErr w:type="spellEnd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Для замазки ран </w:t>
            </w:r>
            <w:proofErr w:type="spellStart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садовий</w:t>
            </w:r>
            <w:proofErr w:type="spellEnd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вар </w:t>
            </w:r>
            <w:proofErr w:type="spellStart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фарба</w:t>
            </w:r>
            <w:proofErr w:type="spellEnd"/>
            <w:r w:rsidRPr="00684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D5686" w:rsidRPr="00DB3E7E" w:rsidRDefault="009D5686" w:rsidP="00841E25">
            <w:pPr>
              <w:shd w:val="clear" w:color="auto" w:fill="FFFFFF"/>
              <w:spacing w:before="225" w:after="100" w:afterAutospacing="1" w:line="288" w:lineRule="atLeast"/>
              <w:ind w:right="6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  </w:t>
            </w:r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 видаленні товстих гілок пилкою одночасно </w:t>
            </w:r>
            <w:proofErr w:type="spellStart"/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надпиливают</w:t>
            </w:r>
            <w:proofErr w:type="spellEnd"/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 колу, щоб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 було </w:t>
            </w:r>
            <w:proofErr w:type="spellStart"/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задирів</w:t>
            </w:r>
            <w:proofErr w:type="spellEnd"/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кори.</w:t>
            </w:r>
          </w:p>
          <w:p w:rsidR="009D5686" w:rsidRDefault="009D5686" w:rsidP="00841E25">
            <w:pPr>
              <w:shd w:val="clear" w:color="auto" w:fill="FFFFFF"/>
              <w:spacing w:before="225" w:after="100" w:afterAutospacing="1" w:line="288" w:lineRule="atLeast"/>
              <w:ind w:right="6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Гілки менше 1 см в діаметрі видаляють секатором, над ниркою залишають </w:t>
            </w:r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шипиків до 2 мм.</w:t>
            </w:r>
            <w:r w:rsidRPr="00040FAF">
              <w:rPr>
                <w:noProof/>
                <w:lang w:val="uk-UA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F88D51A" wp14:editId="7F642287">
                  <wp:extent cx="2223754" cy="1251614"/>
                  <wp:effectExtent l="0" t="0" r="5715" b="5715"/>
                  <wp:docPr id="3" name="Рисунок 3" descr="https://cdn.mgtube.ru/S93sgJooimDFW4Z5RCpTt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mgtube.ru/S93sgJooimDFW4Z5RCpTt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865" cy="125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686" w:rsidRPr="00DB3E7E" w:rsidRDefault="009D5686" w:rsidP="00841E25">
            <w:pPr>
              <w:shd w:val="clear" w:color="auto" w:fill="FFFFFF"/>
              <w:spacing w:before="225" w:after="100" w:afterAutospacing="1" w:line="288" w:lineRule="atLeast"/>
              <w:ind w:right="6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Місця зрізу гілок товщі 2 мм обробляють садовим варом. </w:t>
            </w:r>
            <w:r>
              <w:rPr>
                <w:noProof/>
                <w:lang w:eastAsia="ru-RU"/>
              </w:rPr>
              <w:drawing>
                <wp:inline distT="0" distB="0" distL="0" distR="0" wp14:anchorId="36FF33E9" wp14:editId="77774B1B">
                  <wp:extent cx="1338611" cy="1013254"/>
                  <wp:effectExtent l="0" t="0" r="0" b="0"/>
                  <wp:docPr id="4" name="Рисунок 4" descr="http://img.sadyrad.ru/obrezka-molodogo-sada-vesnoy-oseniu-6-96x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adyrad.ru/obrezka-molodogo-sada-vesnoy-oseniu-6-96x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44" cy="101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Найкраще підходить засіб з вмістом соснової живиці. Наносять шаром понад 3,5 мм. Замазка потрібна для прискорення загоювання рани та запобігання інфікування, захисту від пересихання і попадання вологи.</w:t>
            </w:r>
          </w:p>
          <w:p w:rsidR="009D5686" w:rsidRPr="00DB3E7E" w:rsidRDefault="009D5686" w:rsidP="00841E25">
            <w:pPr>
              <w:shd w:val="clear" w:color="auto" w:fill="FFFFFF"/>
              <w:spacing w:before="225" w:after="100" w:afterAutospacing="1" w:line="288" w:lineRule="atLeast"/>
              <w:ind w:left="225" w:right="6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зрізанні однорічного пагона роблять косий зріз з протилежного боку нирки. Шипиків не залишають.</w:t>
            </w:r>
            <w:r w:rsidRPr="009D5686">
              <w:rPr>
                <w:noProof/>
                <w:lang w:val="uk-UA" w:eastAsia="ru-RU"/>
              </w:rPr>
              <w:t xml:space="preserve">  </w:t>
            </w:r>
          </w:p>
          <w:p w:rsidR="009D5686" w:rsidRDefault="009D5686" w:rsidP="00841E25">
            <w:pPr>
              <w:shd w:val="clear" w:color="auto" w:fill="FFFFFF"/>
              <w:spacing w:before="225" w:after="100" w:afterAutospacing="1" w:line="288" w:lineRule="atLeast"/>
              <w:ind w:left="225" w:right="6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DB3E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проріджуванні гілки обрізають на кільце. Для замазки зрізів застосовують латексні і натуральні масляні фарби.</w:t>
            </w:r>
            <w:r w:rsidRPr="00D850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9D5686" w:rsidRPr="00C367BE" w:rsidRDefault="009D5686" w:rsidP="00841E25">
            <w:pPr>
              <w:shd w:val="clear" w:color="auto" w:fill="FFFFFF"/>
              <w:spacing w:before="225" w:after="100" w:afterAutospacing="1" w:line="288" w:lineRule="atLeast"/>
              <w:ind w:left="225" w:right="6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D5686" w:rsidRDefault="009D5686" w:rsidP="009D5686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Переглянути відеоролики за посиланням:</w:t>
      </w:r>
    </w:p>
    <w:p w:rsidR="009D5686" w:rsidRPr="0016146D" w:rsidRDefault="00806077" w:rsidP="009D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="009D5686" w:rsidRPr="0016146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http://www.youtube.com/watch?v=aVPPSgqk968</w:t>
        </w:r>
      </w:hyperlink>
    </w:p>
    <w:p w:rsidR="009D5686" w:rsidRPr="0016146D" w:rsidRDefault="009D5686" w:rsidP="009D5686">
      <w:pPr>
        <w:shd w:val="clear" w:color="auto" w:fill="FFFFFF"/>
        <w:spacing w:before="225" w:after="100" w:afterAutospacing="1" w:line="288" w:lineRule="atLeast"/>
        <w:ind w:right="600"/>
        <w:jc w:val="both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16146D">
        <w:rPr>
          <w:rFonts w:ascii="Verdana" w:eastAsia="Times New Roman" w:hAnsi="Verdana" w:cs="Times New Roman"/>
          <w:sz w:val="24"/>
          <w:szCs w:val="24"/>
          <w:lang w:val="uk-UA" w:eastAsia="ru-RU"/>
        </w:rPr>
        <w:t>http://www.youtube.com/watch?v=R1xsME2uggg</w:t>
      </w:r>
    </w:p>
    <w:p w:rsidR="009D5686" w:rsidRPr="00040FAF" w:rsidRDefault="009D5686" w:rsidP="009D5686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uk-UA" w:eastAsia="ru-RU"/>
        </w:rPr>
      </w:pPr>
    </w:p>
    <w:p w:rsidR="009D5686" w:rsidRPr="00701274" w:rsidRDefault="009D5686" w:rsidP="009D5686">
      <w:pPr>
        <w:pStyle w:val="a4"/>
        <w:shd w:val="clear" w:color="auto" w:fill="FFFFFF"/>
        <w:spacing w:after="150"/>
        <w:rPr>
          <w:color w:val="333333"/>
          <w:sz w:val="28"/>
          <w:szCs w:val="28"/>
          <w:lang w:val="uk-UA"/>
        </w:rPr>
      </w:pPr>
      <w:r w:rsidRPr="00701274">
        <w:rPr>
          <w:b/>
          <w:sz w:val="28"/>
          <w:szCs w:val="28"/>
          <w:lang w:val="uk-UA"/>
        </w:rPr>
        <w:t>3.Закріплення нового матеріалу</w:t>
      </w:r>
      <w:r w:rsidRPr="00701274">
        <w:rPr>
          <w:sz w:val="28"/>
          <w:szCs w:val="28"/>
          <w:lang w:val="uk-UA"/>
        </w:rPr>
        <w:t xml:space="preserve"> з12.30 до13.30. </w:t>
      </w:r>
    </w:p>
    <w:p w:rsidR="009D5686" w:rsidRPr="00701274" w:rsidRDefault="009D5686" w:rsidP="009D5686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протязі якого часу важливо проводити формування крони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9D5686" w:rsidRPr="00701274" w:rsidRDefault="009D5686" w:rsidP="009D5686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Назвіть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перваги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 крони.</w:t>
      </w: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3.За допомогою якого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інструменту виконують формування крони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9D5686" w:rsidRPr="00701274" w:rsidRDefault="009D5686" w:rsidP="009D56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4.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Яким шляхом добиваються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сформированої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рослини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9D5686" w:rsidRPr="00701274" w:rsidRDefault="009D5686" w:rsidP="009D56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Чи сприяє формування крони попереджування захворювання рослини</w:t>
      </w: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9D5686" w:rsidRPr="00701274" w:rsidRDefault="009D5686" w:rsidP="009D56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плодових дерев сприяє збільшенню врожаю формування крони?</w:t>
      </w:r>
    </w:p>
    <w:p w:rsidR="009D5686" w:rsidRPr="00701274" w:rsidRDefault="009D5686" w:rsidP="009D56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чого залежить технологія формування крони</w:t>
      </w: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D5686" w:rsidRPr="00701274" w:rsidRDefault="009D5686" w:rsidP="009D56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обрізають гілки менше 1см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диаметрі</w:t>
      </w:r>
      <w:proofErr w:type="spellEnd"/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D5686" w:rsidRPr="00701274" w:rsidRDefault="009D5686" w:rsidP="009D56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 обробляють місце зрізу гілки?</w:t>
      </w:r>
    </w:p>
    <w:p w:rsidR="009D5686" w:rsidRPr="00701274" w:rsidRDefault="00FC7817" w:rsidP="009D56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10.При </w:t>
      </w:r>
      <w:r w:rsidR="009D5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зрізанні однорічного пагона яким роблять зріз?</w:t>
      </w:r>
    </w:p>
    <w:p w:rsidR="009D5686" w:rsidRPr="00C367BE" w:rsidRDefault="009D5686" w:rsidP="009D568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D5686" w:rsidRPr="00701274" w:rsidRDefault="009D5686" w:rsidP="009D5686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Відповіді надсилати 06.04.20р. з 12.00-13.30  </w:t>
      </w:r>
      <w:proofErr w:type="spellStart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70127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9D5686" w:rsidRPr="00701274" w:rsidRDefault="009D5686" w:rsidP="009D568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686" w:rsidRPr="0016146D" w:rsidRDefault="009D5686" w:rsidP="009D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Домашнє завдання: </w:t>
      </w:r>
      <w:r w:rsidR="00FC7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передивіться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відео </w:t>
      </w:r>
      <w:hyperlink r:id="rId12" w:history="1">
        <w:r w:rsidRPr="0016146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http://www.youtube.com/watch?v=aVPPSgqk968</w:t>
        </w:r>
      </w:hyperlink>
    </w:p>
    <w:p w:rsidR="009D5686" w:rsidRPr="0016146D" w:rsidRDefault="009D5686" w:rsidP="009D5686">
      <w:pPr>
        <w:shd w:val="clear" w:color="auto" w:fill="FFFFFF"/>
        <w:spacing w:before="225" w:after="100" w:afterAutospacing="1" w:line="288" w:lineRule="atLeast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http://www.youtube.com/watch?v=R1xsME2uggg</w:t>
      </w:r>
    </w:p>
    <w:p w:rsidR="009D5686" w:rsidRPr="0016146D" w:rsidRDefault="009D5686" w:rsidP="009D56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5686" w:rsidRPr="00701274" w:rsidRDefault="009D5686" w:rsidP="009D568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   О.Л.</w:t>
      </w:r>
      <w:proofErr w:type="spellStart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</w:p>
    <w:p w:rsidR="009D5686" w:rsidRPr="00701274" w:rsidRDefault="009D5686" w:rsidP="009D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5686" w:rsidRPr="00843351" w:rsidRDefault="009D5686" w:rsidP="009D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1D65" w:rsidRPr="009D5686" w:rsidRDefault="00981D65">
      <w:pPr>
        <w:rPr>
          <w:lang w:val="uk-UA"/>
        </w:rPr>
      </w:pPr>
    </w:p>
    <w:sectPr w:rsidR="00981D65" w:rsidRPr="009D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CDD"/>
    <w:multiLevelType w:val="multilevel"/>
    <w:tmpl w:val="8D766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A4E67"/>
    <w:multiLevelType w:val="multilevel"/>
    <w:tmpl w:val="3C7A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073BE"/>
    <w:multiLevelType w:val="hybridMultilevel"/>
    <w:tmpl w:val="D4EA8B3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64"/>
    <w:rsid w:val="00795864"/>
    <w:rsid w:val="00806077"/>
    <w:rsid w:val="00981D65"/>
    <w:rsid w:val="009D5686"/>
    <w:rsid w:val="00AD5E0B"/>
    <w:rsid w:val="00D50F82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68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D56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68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D56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youtube.com/watch?v=aVPPSgqk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elene300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aVPPSgqk9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6</cp:revision>
  <dcterms:created xsi:type="dcterms:W3CDTF">2020-06-22T00:20:00Z</dcterms:created>
  <dcterms:modified xsi:type="dcterms:W3CDTF">2020-06-27T11:26:00Z</dcterms:modified>
</cp:coreProperties>
</file>